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54" w:rsidRDefault="00402354" w:rsidP="00402354">
      <w:pPr>
        <w:pStyle w:val="21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430ECF">
        <w:rPr>
          <w:szCs w:val="28"/>
        </w:rPr>
        <w:t>НОВОРОГОВСК</w:t>
      </w:r>
      <w:r>
        <w:rPr>
          <w:szCs w:val="28"/>
        </w:rPr>
        <w:t>ОГО СЕЛЬСКОГО ПОСЕЛЕНИЯ</w:t>
      </w:r>
    </w:p>
    <w:p w:rsidR="00402354" w:rsidRDefault="00402354" w:rsidP="00402354">
      <w:pPr>
        <w:rPr>
          <w:sz w:val="28"/>
          <w:szCs w:val="28"/>
        </w:rPr>
      </w:pPr>
    </w:p>
    <w:p w:rsidR="00114183" w:rsidRDefault="00114183" w:rsidP="00402354">
      <w:pPr>
        <w:jc w:val="center"/>
        <w:rPr>
          <w:sz w:val="28"/>
          <w:szCs w:val="28"/>
        </w:rPr>
      </w:pPr>
    </w:p>
    <w:p w:rsidR="00402354" w:rsidRPr="00FF04F5" w:rsidRDefault="00402354" w:rsidP="00402354">
      <w:pPr>
        <w:jc w:val="center"/>
        <w:rPr>
          <w:sz w:val="28"/>
          <w:szCs w:val="28"/>
        </w:rPr>
      </w:pPr>
      <w:r w:rsidRPr="00FF04F5">
        <w:rPr>
          <w:sz w:val="28"/>
          <w:szCs w:val="28"/>
        </w:rPr>
        <w:t>РАСПОРЯЖЕНИЕ</w:t>
      </w:r>
      <w:r w:rsidR="000F427D" w:rsidRPr="00FF04F5">
        <w:rPr>
          <w:sz w:val="28"/>
          <w:szCs w:val="28"/>
        </w:rPr>
        <w:t xml:space="preserve"> </w:t>
      </w:r>
    </w:p>
    <w:p w:rsidR="00402354" w:rsidRDefault="00402354" w:rsidP="00402354">
      <w:pPr>
        <w:rPr>
          <w:sz w:val="28"/>
          <w:szCs w:val="28"/>
        </w:rPr>
      </w:pP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646"/>
      </w:tblGrid>
      <w:tr w:rsidR="00402354" w:rsidTr="00430ECF">
        <w:tc>
          <w:tcPr>
            <w:tcW w:w="3969" w:type="dxa"/>
          </w:tcPr>
          <w:p w:rsidR="00402354" w:rsidRDefault="006A00C7" w:rsidP="00430EC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 »  октября</w:t>
            </w:r>
            <w:r w:rsidR="00430ECF">
              <w:rPr>
                <w:sz w:val="28"/>
                <w:szCs w:val="28"/>
              </w:rPr>
              <w:t xml:space="preserve">  2016</w:t>
            </w:r>
            <w:r w:rsidR="004023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402354" w:rsidRDefault="00402354" w:rsidP="00430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85ABF">
              <w:rPr>
                <w:sz w:val="28"/>
                <w:szCs w:val="28"/>
              </w:rPr>
              <w:t>9</w:t>
            </w:r>
          </w:p>
        </w:tc>
        <w:tc>
          <w:tcPr>
            <w:tcW w:w="3646" w:type="dxa"/>
          </w:tcPr>
          <w:p w:rsidR="00402354" w:rsidRDefault="00402354" w:rsidP="00430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30EC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. </w:t>
            </w:r>
            <w:r w:rsidR="00430ECF">
              <w:rPr>
                <w:sz w:val="28"/>
                <w:szCs w:val="28"/>
              </w:rPr>
              <w:t>Новороговская</w:t>
            </w:r>
          </w:p>
        </w:tc>
      </w:tr>
    </w:tbl>
    <w:p w:rsidR="00402354" w:rsidRDefault="00402354" w:rsidP="00402354">
      <w:pPr>
        <w:rPr>
          <w:sz w:val="28"/>
          <w:szCs w:val="28"/>
        </w:rPr>
      </w:pPr>
      <w:r>
        <w:t xml:space="preserve">            </w:t>
      </w: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402354" w:rsidTr="00430EC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2354" w:rsidRDefault="00402354" w:rsidP="00430E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Регламента Администрации </w:t>
            </w:r>
            <w:r w:rsidR="00430ECF">
              <w:rPr>
                <w:sz w:val="28"/>
                <w:szCs w:val="28"/>
              </w:rPr>
              <w:t>Новороговск</w:t>
            </w:r>
            <w:r>
              <w:rPr>
                <w:sz w:val="28"/>
                <w:szCs w:val="28"/>
              </w:rPr>
              <w:t xml:space="preserve">ого сельского поселения </w:t>
            </w:r>
          </w:p>
        </w:tc>
      </w:tr>
    </w:tbl>
    <w:p w:rsidR="00402354" w:rsidRDefault="00402354" w:rsidP="00402354">
      <w:pPr>
        <w:widowControl w:val="0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jc w:val="both"/>
        <w:rPr>
          <w:sz w:val="28"/>
          <w:szCs w:val="28"/>
        </w:rPr>
      </w:pPr>
    </w:p>
    <w:p w:rsidR="00402354" w:rsidRPr="003675C0" w:rsidRDefault="00402354" w:rsidP="00402354">
      <w:pPr>
        <w:widowControl w:val="0"/>
        <w:jc w:val="both"/>
        <w:rPr>
          <w:color w:val="FF0000"/>
          <w:sz w:val="28"/>
          <w:szCs w:val="28"/>
        </w:rPr>
      </w:pPr>
    </w:p>
    <w:p w:rsidR="00402354" w:rsidRPr="00F5562B" w:rsidRDefault="00430ECF" w:rsidP="0040235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статьи 28</w:t>
      </w:r>
      <w:r w:rsidR="00402354" w:rsidRPr="00F5562B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Новороговск</w:t>
      </w:r>
      <w:r w:rsidR="00402354" w:rsidRPr="00F5562B">
        <w:rPr>
          <w:sz w:val="28"/>
          <w:szCs w:val="28"/>
        </w:rPr>
        <w:t xml:space="preserve">ое сельское поселение»: </w:t>
      </w:r>
    </w:p>
    <w:p w:rsidR="00402354" w:rsidRPr="003675C0" w:rsidRDefault="00402354" w:rsidP="00402354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402354" w:rsidRPr="00430ECF" w:rsidRDefault="00402354" w:rsidP="00430ECF">
      <w:pPr>
        <w:pStyle w:val="a9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430ECF">
        <w:rPr>
          <w:sz w:val="28"/>
          <w:szCs w:val="28"/>
        </w:rPr>
        <w:t xml:space="preserve">Утвердить Регламент Администрации </w:t>
      </w:r>
      <w:r w:rsidR="00430ECF" w:rsidRPr="00430ECF">
        <w:rPr>
          <w:sz w:val="28"/>
          <w:szCs w:val="28"/>
        </w:rPr>
        <w:t>Новороговск</w:t>
      </w:r>
      <w:r w:rsidRPr="00430ECF">
        <w:rPr>
          <w:sz w:val="28"/>
          <w:szCs w:val="28"/>
        </w:rPr>
        <w:t>ого сельского поселения согласно приложению.</w:t>
      </w:r>
    </w:p>
    <w:p w:rsidR="00430ECF" w:rsidRDefault="00B84855" w:rsidP="00430ECF">
      <w:pPr>
        <w:pStyle w:val="a9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B84855" w:rsidRPr="00430ECF" w:rsidRDefault="00B84855" w:rsidP="00B84855">
      <w:pPr>
        <w:pStyle w:val="a9"/>
        <w:widowControl w:val="0"/>
        <w:ind w:left="1833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Новороговского сельского поселения  от 22.06.2011 №24 «Об утверждении Регламента Администрации Новороговского сельского поселения»</w:t>
      </w:r>
    </w:p>
    <w:p w:rsidR="00402354" w:rsidRDefault="00B84855" w:rsidP="00402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2354">
        <w:rPr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580"/>
      </w:tblGrid>
      <w:tr w:rsidR="00402354" w:rsidTr="00430ECF">
        <w:tc>
          <w:tcPr>
            <w:tcW w:w="4248" w:type="dxa"/>
            <w:shd w:val="clear" w:color="auto" w:fill="auto"/>
          </w:tcPr>
          <w:p w:rsidR="00402354" w:rsidRDefault="00402354" w:rsidP="00430ECF">
            <w:pPr>
              <w:widowControl w:val="0"/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430ECF">
              <w:rPr>
                <w:sz w:val="28"/>
                <w:szCs w:val="28"/>
              </w:rPr>
              <w:t>Новороговск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402354" w:rsidRPr="008C5ECD" w:rsidRDefault="00402354" w:rsidP="00430ECF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02354" w:rsidRDefault="00402354" w:rsidP="00430ECF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02354" w:rsidRPr="008C5ECD" w:rsidRDefault="00B84855" w:rsidP="00430EC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О.С.Григорова</w:t>
            </w:r>
          </w:p>
        </w:tc>
      </w:tr>
    </w:tbl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FF04F5" w:rsidRDefault="00FF04F5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402354" w:rsidRPr="00114183" w:rsidRDefault="00402354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Приложение</w:t>
      </w:r>
    </w:p>
    <w:p w:rsidR="00402354" w:rsidRPr="00114183" w:rsidRDefault="00402354" w:rsidP="00BB2020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>к распоряжению</w:t>
      </w:r>
    </w:p>
    <w:p w:rsidR="00402354" w:rsidRPr="00114183" w:rsidRDefault="00402354" w:rsidP="00BB2020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 xml:space="preserve">Администрации </w:t>
      </w:r>
      <w:r w:rsidR="00BB2020" w:rsidRPr="00114183">
        <w:rPr>
          <w:sz w:val="24"/>
          <w:szCs w:val="24"/>
        </w:rPr>
        <w:t xml:space="preserve">                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</w:t>
      </w:r>
    </w:p>
    <w:p w:rsidR="00402354" w:rsidRPr="00114183" w:rsidRDefault="00402354" w:rsidP="00BB2020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 xml:space="preserve">сельского поселения </w:t>
      </w:r>
    </w:p>
    <w:p w:rsidR="00402354" w:rsidRPr="00114183" w:rsidRDefault="00402354" w:rsidP="00BB2020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 xml:space="preserve">от </w:t>
      </w:r>
      <w:r w:rsidR="00FF04F5">
        <w:rPr>
          <w:sz w:val="24"/>
          <w:szCs w:val="24"/>
        </w:rPr>
        <w:t>31</w:t>
      </w:r>
      <w:r w:rsidRPr="00114183">
        <w:rPr>
          <w:sz w:val="24"/>
          <w:szCs w:val="24"/>
        </w:rPr>
        <w:t>.</w:t>
      </w:r>
      <w:r w:rsidR="00FF04F5">
        <w:rPr>
          <w:sz w:val="24"/>
          <w:szCs w:val="24"/>
        </w:rPr>
        <w:t>10.</w:t>
      </w:r>
      <w:r w:rsidRPr="00114183">
        <w:rPr>
          <w:sz w:val="24"/>
          <w:szCs w:val="24"/>
        </w:rPr>
        <w:t>201</w:t>
      </w:r>
      <w:r w:rsidR="00685ABF">
        <w:rPr>
          <w:sz w:val="24"/>
          <w:szCs w:val="24"/>
        </w:rPr>
        <w:t>6 № 9</w:t>
      </w:r>
    </w:p>
    <w:p w:rsidR="00402354" w:rsidRPr="00114183" w:rsidRDefault="00402354" w:rsidP="00BB2020">
      <w:pPr>
        <w:ind w:firstLine="4680"/>
        <w:jc w:val="right"/>
        <w:rPr>
          <w:sz w:val="24"/>
          <w:szCs w:val="24"/>
        </w:rPr>
      </w:pP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РЕГЛАМЕНТ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1. Общие положения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1.1. Настоящим регламентом устанавливаются правила организации деятельности исполнительно-распорядительного органа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ое сельское поселение» -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1.2. </w:t>
      </w:r>
      <w:r w:rsidRPr="00114183">
        <w:rPr>
          <w:bCs/>
          <w:sz w:val="24"/>
          <w:szCs w:val="24"/>
        </w:rPr>
        <w:t xml:space="preserve">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обеспечивает исполнение на территории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</w:t>
      </w:r>
      <w:r w:rsidRPr="00114183">
        <w:rPr>
          <w:sz w:val="24"/>
          <w:szCs w:val="24"/>
        </w:rPr>
        <w:t>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ое сельское поселение», иных муниципальных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1.3. </w:t>
      </w:r>
      <w:r w:rsidRPr="00114183">
        <w:rPr>
          <w:bCs/>
          <w:sz w:val="24"/>
          <w:szCs w:val="24"/>
        </w:rPr>
        <w:t xml:space="preserve">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наделяется Уставом муниципального образования </w:t>
      </w:r>
      <w:r w:rsidRPr="00114183">
        <w:rPr>
          <w:sz w:val="24"/>
          <w:szCs w:val="24"/>
        </w:rPr>
        <w:t>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ое сельское поселение» </w:t>
      </w:r>
      <w:r w:rsidRPr="00114183">
        <w:rPr>
          <w:bCs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«</w:t>
      </w:r>
      <w:r w:rsidR="00430ECF" w:rsidRPr="00114183">
        <w:rPr>
          <w:bCs/>
          <w:sz w:val="24"/>
          <w:szCs w:val="24"/>
        </w:rPr>
        <w:t>Новороговск</w:t>
      </w:r>
      <w:r w:rsidRPr="00114183">
        <w:rPr>
          <w:bCs/>
          <w:sz w:val="24"/>
          <w:szCs w:val="24"/>
        </w:rPr>
        <w:t xml:space="preserve">ое сельское поселение» (далее также –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ое сельское поселение)</w:t>
      </w:r>
      <w:r w:rsidRPr="00114183">
        <w:rPr>
          <w:bCs/>
          <w:sz w:val="24"/>
          <w:szCs w:val="24"/>
        </w:rPr>
        <w:t xml:space="preserve"> федеральными и областными законами.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1.4. </w:t>
      </w:r>
      <w:r w:rsidRPr="00114183">
        <w:rPr>
          <w:sz w:val="24"/>
          <w:szCs w:val="24"/>
        </w:rPr>
        <w:t xml:space="preserve">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является лицо, назначаемое на должность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по контракту, заключаемому по результатам конкурса на замещение указанной должности.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1.5. </w:t>
      </w:r>
      <w:r w:rsidRPr="00114183">
        <w:rPr>
          <w:sz w:val="24"/>
          <w:szCs w:val="24"/>
        </w:rPr>
        <w:t xml:space="preserve">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возглавляет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1.6. В случае временного отсутствия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его обязанности исполняет заведующий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или иной муниципальный служащий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определяемый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неиздания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соответствующего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обязанности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период его временного отсутствия исполняет заведующий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указанное лицо отсутствует, должностное лицо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исполняющее обязанности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период его временного отсутствия, определяется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1.7. В случае досрочного прекращения полномочий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его полномочия временно, до начала исполнения обязанностей вновь назначенным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исполняет заведующий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В случае отсутствия данного муниципального служащего, обязанности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исполняет муниципальный служащий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определяемый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1.8. Отдельные направления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могут регламентироваться иными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1.9. Доступ к информации о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осуществляется в порядке, установленном распоряжением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2. Формирование структуры и штатов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spacing w:line="240" w:lineRule="atLeast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2.1. В структуру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входят: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структурные подразделения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должности муниципальной службы, должности по техническому обеспечению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не входящие в состав структурных подразделений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2.2. Структура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утверждается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 представлению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2.3. Штатное расписание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утверждается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основе структуры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исходя из расходов на содержание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предусмотренных бюджетом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2.4.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назначает и увольняет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осуществляет иные полномочия в отношении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2.5. Полномочия и порядок организации работы структурных подразделений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определяются настоящим Регламентом и положениями об этих подразделениях, которые разрабатываются их руководителями и утверждаются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Внесение изменений в положения о структурных подразделениях проводится в том же порядке. Организует и контролирует эту работу</w:t>
      </w:r>
      <w:r w:rsidR="00672840">
        <w:rPr>
          <w:sz w:val="24"/>
          <w:szCs w:val="24"/>
        </w:rPr>
        <w:t xml:space="preserve"> специалист </w:t>
      </w:r>
      <w:r w:rsidRPr="00114183">
        <w:rPr>
          <w:sz w:val="24"/>
          <w:szCs w:val="24"/>
        </w:rPr>
        <w:t xml:space="preserve">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осуществление кадровой работы (далее – специалист</w:t>
      </w:r>
      <w:r w:rsidR="00587D26">
        <w:rPr>
          <w:sz w:val="24"/>
          <w:szCs w:val="24"/>
        </w:rPr>
        <w:t xml:space="preserve"> по кадровой работе</w:t>
      </w:r>
      <w:r w:rsidRPr="00114183">
        <w:rPr>
          <w:sz w:val="24"/>
          <w:szCs w:val="24"/>
        </w:rPr>
        <w:t>).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2.6. Структурные подразделения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не обладают правами юридического лица.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2.7. </w:t>
      </w: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разрабатывает должностные инструкции муниципальных служащих и представляет их на утверждение главе Администрации </w:t>
      </w:r>
      <w:r w:rsidR="00430ECF" w:rsidRPr="00114183">
        <w:rPr>
          <w:color w:val="000000"/>
          <w:sz w:val="24"/>
          <w:szCs w:val="24"/>
        </w:rPr>
        <w:t>Новороговск</w:t>
      </w:r>
      <w:r w:rsidRPr="00114183">
        <w:rPr>
          <w:color w:val="000000"/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2.8. В случае необходимости изменения структуры и штатной численности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готовятся соответствующие предложения на имя главы Администрации </w:t>
      </w:r>
      <w:r w:rsidR="00430ECF" w:rsidRPr="00114183">
        <w:rPr>
          <w:bCs/>
          <w:sz w:val="24"/>
          <w:szCs w:val="24"/>
        </w:rPr>
        <w:t>Новороговск</w:t>
      </w:r>
      <w:r w:rsidRPr="00114183">
        <w:rPr>
          <w:bCs/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lastRenderedPageBreak/>
        <w:t xml:space="preserve">Предложения должны содержать описание полномочий структурных подразделений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2.9. Проекты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, проекты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 внесении изменений в структуру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готовит </w:t>
      </w:r>
      <w:r w:rsidRPr="00114183">
        <w:rPr>
          <w:sz w:val="24"/>
          <w:szCs w:val="24"/>
        </w:rPr>
        <w:t>специалист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3. Кадровая работа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3.1. Кадровая работа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ое сельское поселение», иными муниципальными нормативными правовыми актами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осуществляется в порядке, установленном федеральным и областным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3.3. С работниками, замещающими должности, не отнесенные к муниципальным должностям и должностям муниципальной службы, и осуществляющими техническое обеспечение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трудовые договоры заключаются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3.4. При замещении должности муниципальной службы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за исключением должности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3.6. </w:t>
      </w:r>
      <w:r w:rsidRPr="00114183">
        <w:rPr>
          <w:bCs/>
          <w:sz w:val="24"/>
          <w:szCs w:val="24"/>
        </w:rPr>
        <w:t xml:space="preserve">Глава Администрации </w:t>
      </w:r>
      <w:r w:rsidR="00430ECF" w:rsidRPr="00114183">
        <w:rPr>
          <w:bCs/>
          <w:sz w:val="24"/>
          <w:szCs w:val="24"/>
        </w:rPr>
        <w:t>Новороговск</w:t>
      </w:r>
      <w:r w:rsidRPr="00114183">
        <w:rPr>
          <w:bCs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3.7. Предложения по назначению на должности муниципальной службы, за исключением должности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 иные должности в аппарате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назначение на которые осуществляется без проведения конкурса, готовятся специалистом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</w:t>
      </w:r>
      <w:r w:rsidRPr="00114183">
        <w:rPr>
          <w:sz w:val="24"/>
          <w:szCs w:val="24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Кандидаты на замещение вакантной должности проходят собеседования со специалистом по кадровой работе, руководителем структурного подразделения и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Документы кандидатов, успешно прошедших собеседование, одновременно с проектом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 назначении </w:t>
      </w:r>
      <w:r w:rsidRPr="00114183">
        <w:rPr>
          <w:sz w:val="24"/>
          <w:szCs w:val="24"/>
        </w:rPr>
        <w:lastRenderedPageBreak/>
        <w:t xml:space="preserve">кандидата на вакантную должность и проектом трудового договора передаются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для изучения и подписания.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3.8. На каждого муниципального служащего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специалистом по кадровой работе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3.10. Специалист по кадровой работе осуществляет организацию работы по сбору, хранению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3.11.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3.12. В целях определения соответствия замещаемой должности муниципальной службы проводится аттестация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Положение о проведении аттестации муниципальных служащих утверждается решением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3.13. За добросовестное выполнение работником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выплата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награждение ценным подарком;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другие поощрения в соответствии с федеральными законами.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3.14. Предложения о поощрении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вносятся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Предложения о поощрении иного работника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с приложением проекта соответствующего муниципального правового акта готовит специалист по кадровой работе.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r w:rsidR="00430ECF" w:rsidRPr="00114183">
        <w:rPr>
          <w:rFonts w:ascii="Times New Roman" w:hAnsi="Times New Roman" w:cs="Times New Roman"/>
          <w:sz w:val="24"/>
          <w:szCs w:val="24"/>
        </w:rPr>
        <w:t>Новороговск</w:t>
      </w:r>
      <w:r w:rsidRPr="00114183">
        <w:rPr>
          <w:rFonts w:ascii="Times New Roman" w:hAnsi="Times New Roman" w:cs="Times New Roman"/>
          <w:sz w:val="24"/>
          <w:szCs w:val="24"/>
        </w:rPr>
        <w:t xml:space="preserve">ого сельского поселения принимается председателем Собрания депутатов – главой  Администрации </w:t>
      </w:r>
      <w:r w:rsidR="00430ECF" w:rsidRPr="00114183">
        <w:rPr>
          <w:rFonts w:ascii="Times New Roman" w:hAnsi="Times New Roman" w:cs="Times New Roman"/>
          <w:sz w:val="24"/>
          <w:szCs w:val="24"/>
        </w:rPr>
        <w:t>Новороговск</w:t>
      </w:r>
      <w:r w:rsidRPr="00114183">
        <w:rPr>
          <w:rFonts w:ascii="Times New Roman" w:hAnsi="Times New Roman" w:cs="Times New Roman"/>
          <w:sz w:val="24"/>
          <w:szCs w:val="24"/>
        </w:rPr>
        <w:t>ого сельского поселения в порядке, определяемом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Решение о поощрении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принимается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 оформляется распоряжением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В 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3.15. Вручение почетных грамот, ценных подарков производится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торжественной обстановке.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3.16. Запись о поощрении вносится в трудовую книжку и личное дело </w:t>
      </w:r>
      <w:proofErr w:type="gramStart"/>
      <w:r w:rsidRPr="00114183">
        <w:rPr>
          <w:sz w:val="24"/>
          <w:szCs w:val="24"/>
        </w:rPr>
        <w:t>поощряемого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3.17. За совершение дисциплинарного проступка – неисполнение или ненадлежащее исполнение работником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 его вине возложенных на него служебных обязанностей –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имеет право применить установленные федеральным законодательством дисциплинарные взыскания.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4. Служебные удостоверения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4.1. Служебное удостоверение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(далее – служебное удостоверение) является документом, удостоверяющим личность и должностное положение муниципальных служащих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4.2. Оформление служебных удостоверений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4.3. Служебное удостоверение оформляется на срок заключенного трудового договора, а в случае заключения трудового договора на неопределенный срок – на срок полномочий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4.4. Служебные удостоверения содержат следующие реквизиты и сведения об их владельцах: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надпись: «Администрация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поселения»;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цветную фотографию владельца удостоверения размером 3x4 сантиметра, заверенную печатью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дату выдачи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срок действия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регистрационный номер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фамилию, имя, отчество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полное наименование должности и места работы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полное наименование должности, подпись и расшифровку подписи лица, подписавшего служебного удостоверение, заверенные печатью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4.5. Бланки служебных удостоверений и обложки к ним являются документами строгого учета.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4.6. Служебное удостоверение возвращается специалисту по кадровой работе в случае увольнения его владельца или замены служебного удостоверения.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4.7. Учет выдачи и возврата служебных удостоверений осуществляется специалистом по кадровой работе в специальном журнале.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4.8. В случае утраты служебного удостоверения лицо, утратившее его, принимает меры по розыску и безотлагательно сообщает об этом специалисту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4.9. 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газете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ий вестник» объявление о том, что служебное удостоверение считается недействительным.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4.10. В отношении лица, утратившего служебное удостоверение, специалистом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4.11. Иным работникам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выдаются удостоверения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5. Планирование работы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5.1. Деятельность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осуществляется в соответствии с утвержденными планами работы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год, а также планами мероприятий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>квартал, год,</w:t>
      </w:r>
      <w:r w:rsidRPr="00114183">
        <w:rPr>
          <w:sz w:val="24"/>
          <w:szCs w:val="24"/>
        </w:rPr>
        <w:t xml:space="preserve"> обеспечивающими выполнение годового плана.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5.2. Предложения в план работы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год (далее – план на год) вносятся работнику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должностные обязанности которого входит организационная работа (далее – специалист по </w:t>
      </w:r>
      <w:r w:rsidR="009C0001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работе), руководителями структурных подразделений, муниципальными служащими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не позднее 15 ноября предшествующего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плана на год передается специалистом по </w:t>
      </w:r>
      <w:r w:rsidR="00C83785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утверждение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не позднее 1 декабря.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5.3. </w:t>
      </w:r>
      <w:proofErr w:type="gramStart"/>
      <w:r w:rsidRPr="00114183">
        <w:rPr>
          <w:sz w:val="24"/>
          <w:szCs w:val="24"/>
        </w:rPr>
        <w:t xml:space="preserve">До 20 числа текущего месяца руководители структурных подразделений, муниципальные служащие аппарата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представляют специалисту по </w:t>
      </w:r>
      <w:r w:rsidR="00572544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предложения в план мероприятий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), на основании которых специалист по </w:t>
      </w:r>
      <w:r w:rsidR="00A9745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составляет план мероприятий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и представляет его на утверждение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  <w:proofErr w:type="gramEnd"/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5.4. План мероприятий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 формируется специалистом по </w:t>
      </w:r>
      <w:r w:rsidR="00A9745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основании материалов, представляемых на бумажных и электронных носителях руководителями структурных подразделений, муниципальными служащими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="00DE441B"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В материалах указываются мероприятия (собрания, конференции, совещания, семинары, визиты и прочее), дата, место и время проведения, при необходимости – количество участников.</w:t>
      </w:r>
      <w:proofErr w:type="gramEnd"/>
      <w:r w:rsidRPr="00114183">
        <w:rPr>
          <w:sz w:val="24"/>
          <w:szCs w:val="24"/>
        </w:rPr>
        <w:t xml:space="preserve"> Также отражаются командировки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приемы граждан.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094BB2" w:rsidRDefault="00094BB2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6.1. </w:t>
      </w:r>
      <w:proofErr w:type="gramStart"/>
      <w:r w:rsidRPr="00114183">
        <w:rPr>
          <w:sz w:val="24"/>
          <w:szCs w:val="24"/>
        </w:rPr>
        <w:t xml:space="preserve">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пределах своих полномочий, установленных федеральными и областными законами, Уставом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ое сельское поселение», решениями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издает постановления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по</w:t>
      </w:r>
      <w:proofErr w:type="gramEnd"/>
      <w:r w:rsidRPr="00114183">
        <w:rPr>
          <w:sz w:val="24"/>
          <w:szCs w:val="24"/>
        </w:rPr>
        <w:t xml:space="preserve"> вопросам организации работы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6.2. Подготовка проектов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и организация работы с ними возлагается на исполнителей.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sz w:val="24"/>
          <w:szCs w:val="24"/>
        </w:rPr>
        <w:t xml:space="preserve">6.3. </w:t>
      </w:r>
      <w:r w:rsidRPr="00114183">
        <w:rPr>
          <w:bCs/>
          <w:iCs/>
          <w:sz w:val="24"/>
          <w:szCs w:val="24"/>
        </w:rPr>
        <w:t xml:space="preserve">Порядок оформления </w:t>
      </w:r>
      <w:r w:rsidRPr="00114183">
        <w:rPr>
          <w:sz w:val="24"/>
          <w:szCs w:val="24"/>
        </w:rPr>
        <w:t xml:space="preserve">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(далее также – правовые акты) </w:t>
      </w:r>
      <w:r w:rsidRPr="00114183">
        <w:rPr>
          <w:bCs/>
          <w:iCs/>
          <w:sz w:val="24"/>
          <w:szCs w:val="24"/>
        </w:rPr>
        <w:t xml:space="preserve">определяется инструкцией по делопроизводству в Администрации </w:t>
      </w:r>
      <w:r w:rsidR="00430ECF" w:rsidRPr="00114183">
        <w:rPr>
          <w:bCs/>
          <w:iCs/>
          <w:sz w:val="24"/>
          <w:szCs w:val="24"/>
        </w:rPr>
        <w:t>Новороговск</w:t>
      </w:r>
      <w:r w:rsidRPr="00114183">
        <w:rPr>
          <w:bCs/>
          <w:iCs/>
          <w:sz w:val="24"/>
          <w:szCs w:val="24"/>
        </w:rPr>
        <w:t xml:space="preserve">ого сельского поселения, </w:t>
      </w:r>
      <w:r w:rsidRPr="00114183">
        <w:rPr>
          <w:bCs/>
          <w:iCs/>
          <w:sz w:val="24"/>
          <w:szCs w:val="24"/>
        </w:rPr>
        <w:lastRenderedPageBreak/>
        <w:t xml:space="preserve">утверждаемой распоряжением </w:t>
      </w:r>
      <w:r w:rsidRPr="00114183">
        <w:rPr>
          <w:sz w:val="24"/>
          <w:szCs w:val="24"/>
        </w:rPr>
        <w:t xml:space="preserve">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</w:t>
      </w:r>
      <w:r w:rsidR="00094BB2">
        <w:rPr>
          <w:sz w:val="24"/>
          <w:szCs w:val="24"/>
        </w:rPr>
        <w:t xml:space="preserve">     </w:t>
      </w:r>
      <w:r w:rsidRPr="00114183">
        <w:rPr>
          <w:sz w:val="24"/>
          <w:szCs w:val="24"/>
        </w:rPr>
        <w:t>(далее – инструкция по делопроизводству).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вносятся постановлениями и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с учетом положений пункта 6.1 раздела 6 настоящего Регламента.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Ответственность за своевременное внесение изменений и дополнений в действующие правовые акты, а также признание их утратившими силу (их отмену) возлагается на </w:t>
      </w:r>
      <w:r w:rsidR="00EF363D">
        <w:rPr>
          <w:bCs/>
          <w:iCs/>
          <w:sz w:val="24"/>
          <w:szCs w:val="24"/>
        </w:rPr>
        <w:t>специалиста</w:t>
      </w:r>
      <w:r w:rsidRPr="00114183">
        <w:rPr>
          <w:sz w:val="24"/>
          <w:szCs w:val="24"/>
        </w:rPr>
        <w:t xml:space="preserve">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правовая работа (далее – специалист</w:t>
      </w:r>
      <w:proofErr w:type="gramStart"/>
      <w:r w:rsidRPr="00114183">
        <w:rPr>
          <w:sz w:val="24"/>
          <w:szCs w:val="24"/>
        </w:rPr>
        <w:t xml:space="preserve"> )</w:t>
      </w:r>
      <w:proofErr w:type="gramEnd"/>
      <w:r w:rsidRPr="00114183">
        <w:rPr>
          <w:bCs/>
          <w:iCs/>
          <w:sz w:val="24"/>
          <w:szCs w:val="24"/>
        </w:rPr>
        <w:t>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6.4. </w:t>
      </w:r>
      <w:proofErr w:type="gramStart"/>
      <w:r w:rsidRPr="00114183">
        <w:rPr>
          <w:sz w:val="24"/>
          <w:szCs w:val="24"/>
        </w:rPr>
        <w:t xml:space="preserve">Проекты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могут вноситься депутатами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председателем Собрания депутатов – главой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иными должностными лицами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органами местного самоуправления </w:t>
      </w:r>
      <w:r w:rsidR="00B07D7A">
        <w:rPr>
          <w:sz w:val="24"/>
          <w:szCs w:val="24"/>
        </w:rPr>
        <w:t>Егорлыкского</w:t>
      </w:r>
      <w:r w:rsidRPr="00114183">
        <w:rPr>
          <w:sz w:val="24"/>
          <w:szCs w:val="24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граждан.</w:t>
      </w:r>
      <w:proofErr w:type="gramEnd"/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6.5. При внесении проекта постановления или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субъектами правотворческой инициативы, указанными в пункте 6.4 настоящего Регламента, за исключением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представляются: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1)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 с указанием на титульном листе субъекта права правотворческой инициативы, внесшего проект;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3) перечень муниципальных правовых актов, подлежащих признанию </w:t>
      </w:r>
      <w:proofErr w:type="gramStart"/>
      <w:r w:rsidRPr="00114183">
        <w:rPr>
          <w:sz w:val="24"/>
          <w:szCs w:val="24"/>
        </w:rPr>
        <w:t>утратившими</w:t>
      </w:r>
      <w:proofErr w:type="gramEnd"/>
      <w:r w:rsidRPr="00114183">
        <w:rPr>
          <w:sz w:val="24"/>
          <w:szCs w:val="24"/>
        </w:rPr>
        <w:t xml:space="preserve"> силу, приостановлению, изменению, дополнению или принятию в связи с принятием данного правового акта;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4) финансово-экономическое обоснование;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Реализация правотворческой инициативы граждан осуществляется в порядке, предусмотренном статьей 26 Федерального закона от 06.10.2003 №</w:t>
      </w:r>
      <w:r w:rsidRPr="00114183">
        <w:rPr>
          <w:sz w:val="24"/>
          <w:szCs w:val="24"/>
          <w:lang w:val="en-US"/>
        </w:rPr>
        <w:t> </w:t>
      </w:r>
      <w:r w:rsidRPr="00114183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принятым в соответствии с ней решением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6.6. Проекты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должны отвечать следующим требованиям: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ое сельское поселение», иным муниципальным правовым актам;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конкретные предложения, обеспеченные необходимой материально-технической базой, финансированием и исключать необходимость издания правовых актов в дополнение или изменение основного;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должен содержать также пункт о возложении </w:t>
      </w:r>
      <w:proofErr w:type="gramStart"/>
      <w:r w:rsidRPr="00114183">
        <w:rPr>
          <w:sz w:val="24"/>
          <w:szCs w:val="24"/>
        </w:rPr>
        <w:t>контроля за</w:t>
      </w:r>
      <w:proofErr w:type="gramEnd"/>
      <w:r w:rsidRPr="00114183">
        <w:rPr>
          <w:sz w:val="24"/>
          <w:szCs w:val="24"/>
        </w:rPr>
        <w:t xml:space="preserve"> исполнением документа на должностных лиц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поселения. </w:t>
      </w:r>
      <w:r w:rsidRPr="00114183">
        <w:rPr>
          <w:sz w:val="24"/>
          <w:szCs w:val="24"/>
        </w:rPr>
        <w:lastRenderedPageBreak/>
        <w:t>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6.7. Подготовка правовых актов, вносимых по инициативе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осуществляется на основании: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письменных или устных поручений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поселения. Письменное поручение оформляется резолюцией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 письме 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поручений, определенных ранее принятыми правовыми актами;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поручений в соответствии с протоколами совещаний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6.8. В соответствии с поручением на подготовку правового акта ответственное должностное лицо определяет исполнителей, список должностных лиц, согласовывающих и визирующих проект.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6.9. Срок подготовки проектов, вносимых по инициативе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от поручения до передачи на подпись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устанавливается до 30 календарных дней, а срочных – до 5 рабочих дней. Для проектов, вносимых иными субъектами правотворческой инициативы, устанавливаются аналогичные сроки, которые исчисляются со дня поступления проекта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необходимых случаях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может установить и другой конкретный срок. При необходимости срок подготовки правового акта может продлить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 основании письма должностного лица, ответственного за подготовку данного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6.10. Согласование и визирование проекта организует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Тексты проектов правовых актов, в том числе приложений к ним, на последней странице визируют: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исполнитель, готовивший проект правового акта;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руководитель структурного подразделения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(если исполнитель находится у него в подчинении).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Приложения с цифровыми данными визируются постранично.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6.11. На листе согласования визы проставляются в следующем порядке: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руководитель структурного подразделения, осуществляющего подготовку документа;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должностные лица, которым определяются поручения (задания);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заведующий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(в отношении проектов правовых актов, предусматривающих расходы за счет бюджета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специалист по </w:t>
      </w:r>
      <w:r w:rsidR="00040F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работе, который кроме визы на листе согласования визирует и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Проекты правовых актов без визы специалиста по правовой работе на подпись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не представляются.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отсутствии должностного лица, предусмотренного в листе согласования, документы визирует должностное лицо, исполняющее его обязанности.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6.12.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наличии разногласий между визирующими инстанциями проект документа рассматривается у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6.13. Специалисту по </w:t>
      </w:r>
      <w:r w:rsidR="00C865F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проекты правовых актов представляются в окончательном варианте с внесенными в текст поправками, предложенными должностными лицами, визировавшими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 случае</w:t>
      </w:r>
      <w:proofErr w:type="gramStart"/>
      <w:r w:rsidRPr="00114183">
        <w:rPr>
          <w:sz w:val="24"/>
          <w:szCs w:val="24"/>
        </w:rPr>
        <w:t>,</w:t>
      </w:r>
      <w:proofErr w:type="gramEnd"/>
      <w:r w:rsidRPr="00114183">
        <w:rPr>
          <w:sz w:val="24"/>
          <w:szCs w:val="24"/>
        </w:rPr>
        <w:t xml:space="preserve">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для возврата проекта исполнителю для его доработки.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Правовая экспертиза проектов правовых актов проводится специалистом по </w:t>
      </w:r>
      <w:r w:rsidR="00DA4B86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срок до 2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действующим законодательством, срок правовой экспертизы может быть продлен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до 5 рабочих дней.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6.14. Правовая экспертиза проводится специалистом по </w:t>
      </w:r>
      <w:r w:rsidR="00DA4B86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предмет соответствия проекта правового акта: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ое сельское поселение», решениям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иным муниципальным правовым актам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принятым ранее по </w:t>
      </w:r>
      <w:proofErr w:type="gramStart"/>
      <w:r w:rsidRPr="00114183">
        <w:rPr>
          <w:sz w:val="24"/>
          <w:szCs w:val="24"/>
        </w:rPr>
        <w:t>данному</w:t>
      </w:r>
      <w:proofErr w:type="gramEnd"/>
      <w:r w:rsidRPr="00114183">
        <w:rPr>
          <w:sz w:val="24"/>
          <w:szCs w:val="24"/>
        </w:rPr>
        <w:t xml:space="preserve"> и смежным вопросам.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Кроме того, проект правового акта проверяется специалистом по </w:t>
      </w:r>
      <w:r w:rsidR="00DA4B86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предмет его соответствия правилам юридической техники.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 завершении правовой экспертизы специалист по </w:t>
      </w:r>
      <w:r w:rsidR="0069039D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визирует проект либо возвращает его исполнителю с заключением о несоответствии действующему </w:t>
      </w:r>
      <w:r w:rsidRPr="00114183">
        <w:rPr>
          <w:sz w:val="24"/>
          <w:szCs w:val="24"/>
        </w:rPr>
        <w:lastRenderedPageBreak/>
        <w:t>законодательству отдельных положений или проекта в целом для внесения соответствующих изменений, устраняющих выявленные нарушения.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6.15. Внесение поправок в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 xml:space="preserve">оекта, завизированного специалистом по </w:t>
      </w:r>
      <w:r w:rsidR="009C320E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6.16. Одновременно с проведением правовой экспертизы специалист по </w:t>
      </w:r>
      <w:r w:rsidR="009C320E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проводит антикоррупционную экспертизу проектов нормативных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проведения антикоррупционной экспертизы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 их проектов устанавливается постановлением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6.17.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7. Порядок работы с постановлениями и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7.1. Подписанные правовые акты вместе со всеми приобщенными к ним в процессе подготовки материалами и списком рассылки передаются специалисту по </w:t>
      </w:r>
      <w:r w:rsidR="009A27BB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для регистрации и выпуска.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7.2. Регистрация производится по каждому виду правовых актов отдельно с соблюдением нумерации, которая ведется с начала и до конца календарного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После назначения на должность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начинается новая нумерация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7.3. Постановления 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вступают в силу в порядке, установленном Уставом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ое сельское поселение».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Нормативные правовые акты 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7.4.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подписывает и обнародует постановления 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Непосредственную организацию работы по обнародованию указанных правовых актов осуществляет специалист по </w:t>
      </w:r>
      <w:r w:rsidR="009A27BB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>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7.5. Подпись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либо должностного лица, исполняющего в соответствии с настоящим Регламентом обязанности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период его отсутствия, заверяется печатью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7.6. Рассылка и тиражирование правовых актов осуществляется в соответствии с инструкцией по делопроизводству. Лист рассылки имеет перечень обязательных адресатов с указанием, в каком виде (бумажном, электронном) направляются копии документов.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7.7. Подлинники подписанных документов в течение 2 лет хранятся у специалиста по </w:t>
      </w:r>
      <w:r w:rsidR="009A27BB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работе, а затем передаются в архив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 постоянное хранение.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7.8.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Правительство Ростовской области для ведения регистра муниципальных нормативных правовых актов Ростовской области.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Непосредственную работу по организации представления муниципальных нормативных правовых актов и иных документов осуществляет специалист по </w:t>
      </w:r>
      <w:r w:rsidR="009A27BB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>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8. Взаимодействие с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поселения. Работа с проектами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8.1. Обеспечение деятельности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осуществляется Администрацией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соответствии с регламентом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8.2. Правотворческая инициатива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 принятии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реализуется в порядке, предусмотренном регламентом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Разработка и согласование проектов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вносимых по инициативе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осуществляется в порядке и в сроки, предусмотренные пунктами 6.7-6.16 раздела 6 настоящего Регламента.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8.3. 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 инициативе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возлагается на специалиста по </w:t>
      </w:r>
      <w:r w:rsidR="009F7A9D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 работе.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8.4. Подготовленные и согласованные (завизированные) проекты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направляются специалистом по </w:t>
      </w:r>
      <w:r w:rsidR="00265E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для внесения в Собрание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8.5. Проекты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внесенные иными субъектами правотворческой инициативы и направленные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для дачи заключения (согласования), регистрируются специалистом по </w:t>
      </w:r>
      <w:r w:rsidR="00265E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8.6. Специалист по </w:t>
      </w:r>
      <w:r w:rsidR="00265E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пятидневный срок со дня регистрации визирует (согласовывает) его у заинтересованных должностных лиц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8.7. После визирования (согласования) проекта специалист по </w:t>
      </w:r>
      <w:r w:rsidR="000B64B9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работе проводит его правовую экспертизу и передает проект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ое сельское поселение»,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8.8. Заключения на проекты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готовятся заведующим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8.9. Проекты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предусматривающих расходы бюджета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обязательном порядке согласовываются с заведующим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8.10. Срок согласования и проверки поступившего проекта, предусмотренный пунктом 8.6 настоящего раздела, может быть продлен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до пятнадцати дней.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8.11.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представляет с Собрание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ежегодный отчет о результатах своей деятельности,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том числе о решении вопросов, поставленных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не позднее даты, установленной Регламентом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Отчет о результатах деятельности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том числе по вопросам поставленных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включает: 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итоги социально-экономического развития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за отчетный период;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информацию о решении вопросов, поставленных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9. Организация работы с обращениями органов юстиции, прокуратуры, суда, Правительства Ростовской области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9.1. Обращения, касающиеся правомерности издания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регистрируются и передаются специалисту по </w:t>
      </w:r>
      <w:r w:rsidR="00BF36E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для рассмотрения, а также подготовки и направления предложений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9.2. Правовую защиту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</w:t>
      </w:r>
      <w:r w:rsidR="00BF36E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рамках своей компетенции.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9.3. Экспертные заключения Правительства Ростовской области (далее – экспертные заключения) на муниципальные нормативные правовые акты рассматриваются специалистом по </w:t>
      </w:r>
      <w:r w:rsidR="00BF36E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течение не более чем 10 календарных дней со дня получения экспертного заключения.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Подписанная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письменная информация о результатах рассмотрения экспертного заключения направляется в Правительства Ростовской области в тридцатидневный срок со дня поступления экспертного заключения.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 случае если по результатам рассмотрения экспертного заключения в правовой акт внесены изменения, к указанной информации прилагается копия изменяющего муниципального правового акта на электронном носителе.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9.4. Правовой акт о внесении изменений в оспариваемые постановления 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готовится специалистом по </w:t>
      </w:r>
      <w:r w:rsidR="0025562A">
        <w:rPr>
          <w:sz w:val="24"/>
          <w:szCs w:val="24"/>
        </w:rPr>
        <w:t>кадровой</w:t>
      </w:r>
      <w:r w:rsidR="00F57CCA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 работе в соответствии с настоящим Регламентом.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9.5. Доверенность на представление интересов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или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судах работникам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вправе выдавать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10. Организация работы со служебными документами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10.1. Ведение делопроизводства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осуществляется </w:t>
      </w:r>
      <w:r w:rsidR="00F57CCA">
        <w:rPr>
          <w:sz w:val="24"/>
          <w:szCs w:val="24"/>
        </w:rPr>
        <w:t>специалистом по кадровой работе</w:t>
      </w:r>
      <w:r w:rsidRPr="00114183">
        <w:rPr>
          <w:sz w:val="24"/>
          <w:szCs w:val="24"/>
        </w:rPr>
        <w:t xml:space="preserve">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="00F57CCA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 в соответствии с инструкцией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10.3. Перед уходом в отпуск или выездом в командировку работники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обязаны передавать находящиеся у них на исполнении, на контроле документы другому работнику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 указанию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увольнении или переходе на работу в другое подразделение работник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должен сдать все числящиеся за ним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10.4. В случае утраты документа об этом немедленно докладывается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10.5. Документы, поступившие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принимаются, учитываются и регистрируются специалистом по </w:t>
      </w:r>
      <w:r w:rsidR="00FC3BDF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10.6. Корреспонденция с грифом «Лично» не вскрывается, на таком пакете проставляется подпись специалиста по </w:t>
      </w:r>
      <w:r w:rsidR="00B82CBE" w:rsidRPr="00B82CBE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 xml:space="preserve"> и дата поступления, документ передается адресату.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10.7. В документы, поступившие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10.8. Специалист по </w:t>
      </w:r>
      <w:r w:rsidR="00B82CBE" w:rsidRPr="00B82CBE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>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10.9. Обязательной регистрации подлежат документы, поступающие из органов государственной власти, органов местного самоуправления других муниципальных образований, а также других организаций, требующие по своему характеру решения или ответа.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10.10.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10.11. После регистрации документы 2 раза в день, с 10 часов 30 минут до 11 часов и с 14 часов 30 минут до 15 часов, доставляются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иным должностным лицам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Телеграммы и срочные документы доставляются адресатам немедленно.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 xml:space="preserve">Корреспонденция,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Правительства Ростовской области,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района,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района, от членов Совета Федерации и депутатов Государственной Думы Федерального Собрания Российской Федерации, депутатов Законодательного Собрания Ростовской области, в тот же день передается для рассмотрения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а в его отсутствие – должностному лицу</w:t>
      </w:r>
      <w:proofErr w:type="gramEnd"/>
      <w:r w:rsidRPr="00114183">
        <w:rPr>
          <w:sz w:val="24"/>
          <w:szCs w:val="24"/>
        </w:rPr>
        <w:t xml:space="preserve">, его </w:t>
      </w:r>
      <w:proofErr w:type="gramStart"/>
      <w:r w:rsidRPr="00114183">
        <w:rPr>
          <w:sz w:val="24"/>
          <w:szCs w:val="24"/>
        </w:rPr>
        <w:t>замещающему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Входящие документы с назначенным сроком исполнения ставят</w:t>
      </w:r>
      <w:r w:rsidR="00B82CBE">
        <w:rPr>
          <w:sz w:val="24"/>
          <w:szCs w:val="24"/>
        </w:rPr>
        <w:t xml:space="preserve">ся на контроль специалистом по </w:t>
      </w:r>
      <w:r w:rsidR="00B82CBE" w:rsidRPr="00B82CBE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>.</w:t>
      </w:r>
    </w:p>
    <w:p w:rsidR="00402354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10.12. Исходящие документы, документы внутренней переписки печатаются в двух экземплярах, второй из которых после подписания и регистрации хранится у специалиста по </w:t>
      </w:r>
      <w:r w:rsidR="00B82CBE" w:rsidRPr="00B82CBE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 xml:space="preserve"> в папке исходящей корреспонденции.</w:t>
      </w:r>
    </w:p>
    <w:p w:rsidR="00437AB7" w:rsidRDefault="00437AB7" w:rsidP="00402354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437AB7" w:rsidRPr="00114183" w:rsidRDefault="00437AB7" w:rsidP="00402354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Подписанные письма и телеграммы передаются исполнителем специалисту по </w:t>
      </w:r>
      <w:r w:rsidR="00B82CBE" w:rsidRPr="00B82CBE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 xml:space="preserve"> 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– также его номер и дата. Корреспонденция</w:t>
      </w:r>
      <w:r w:rsidR="00EE38C8">
        <w:rPr>
          <w:sz w:val="24"/>
          <w:szCs w:val="24"/>
        </w:rPr>
        <w:t xml:space="preserve">, поступившая </w:t>
      </w:r>
      <w:proofErr w:type="gramStart"/>
      <w:r w:rsidR="00EE38C8">
        <w:rPr>
          <w:sz w:val="24"/>
          <w:szCs w:val="24"/>
        </w:rPr>
        <w:t>в</w:t>
      </w:r>
      <w:proofErr w:type="gramEnd"/>
      <w:r w:rsidR="00EE38C8">
        <w:rPr>
          <w:sz w:val="24"/>
          <w:szCs w:val="24"/>
        </w:rPr>
        <w:t xml:space="preserve"> </w:t>
      </w:r>
      <w:proofErr w:type="gramStart"/>
      <w:r w:rsidR="00EE38C8">
        <w:rPr>
          <w:sz w:val="24"/>
          <w:szCs w:val="24"/>
        </w:rPr>
        <w:t>специалисту</w:t>
      </w:r>
      <w:proofErr w:type="gramEnd"/>
      <w:r w:rsidR="00EE38C8">
        <w:rPr>
          <w:sz w:val="24"/>
          <w:szCs w:val="24"/>
        </w:rPr>
        <w:t xml:space="preserve"> по </w:t>
      </w:r>
      <w:r w:rsidR="00EE38C8" w:rsidRPr="00EE38C8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>для отправки после 13 часов, кроме телеграмм и срочной корреспонденции, отправляется следующим днем.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10.13. Специалист по </w:t>
      </w:r>
      <w:r w:rsidR="00EE38C8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 xml:space="preserve"> осуществляет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установленным порядком оформления и прохождения служебных документов, анализирует состояние работы по документообороту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10.14. Законченные делопроизводством дела в течение 1-2 лет остаются у специалиста по </w:t>
      </w:r>
      <w:r w:rsidR="00EE38C8" w:rsidRPr="00EE38C8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 xml:space="preserve">для справочной работы, а затем в соответствии с номенклатурой дел в порядке, установленном инструкцией по делопроизводству, сдаются в архив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10.15. Специалистом по </w:t>
      </w:r>
      <w:r w:rsidR="00F74C19" w:rsidRPr="00F74C19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 xml:space="preserve"> осуществляются: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хранение документов, справочная работа по переданным документам, выдача документов во временное пользование работникам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10.16. В целях автоматизации делопроизводства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применения системы «Дело»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устанавливается инструкцией по делопроизводству.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>10.17. Документооборот с Правительством Ростовской области и иными органами исполнительной власти Ростовской области осуществляется в электронном виде в системе «Дело».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10.18. Документооборот между структурными подразделениями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иными органами местного самоуправления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1D0511" w:rsidRDefault="001D0511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11.1. 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11.2. Рассмотрение обращений граждан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402354" w:rsidRPr="00114183" w:rsidRDefault="00402354" w:rsidP="00402354">
      <w:pPr>
        <w:overflowPunct/>
        <w:ind w:firstLine="720"/>
        <w:jc w:val="both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11.3. </w:t>
      </w:r>
      <w:r w:rsidRPr="00114183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и в зависимости от содержания направляются по принадлежности. Регистрацию обращений граждан осуществляет специалист по </w:t>
      </w:r>
      <w:r w:rsidR="00F74C19">
        <w:rPr>
          <w:bCs/>
          <w:sz w:val="24"/>
          <w:szCs w:val="24"/>
        </w:rPr>
        <w:t>кадровой работе</w:t>
      </w:r>
      <w:r w:rsidRPr="00114183">
        <w:rPr>
          <w:bCs/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11.4. Обращения граждан, поступившие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, могут направляться для рассмотрения и ответа заявителю в подведомственные </w:t>
      </w:r>
      <w:r w:rsidRPr="00114183">
        <w:rPr>
          <w:bCs/>
          <w:sz w:val="24"/>
          <w:szCs w:val="24"/>
        </w:rPr>
        <w:lastRenderedPageBreak/>
        <w:t xml:space="preserve">организации, в компетенцию которых входит решение поставленных в обращении вопросов, при этом их рассмотрение ставится специалистом по </w:t>
      </w:r>
      <w:r w:rsidR="00417BC8" w:rsidRPr="00417BC8">
        <w:rPr>
          <w:bCs/>
          <w:sz w:val="24"/>
          <w:szCs w:val="24"/>
        </w:rPr>
        <w:t xml:space="preserve">кадровой работе </w:t>
      </w:r>
      <w:r w:rsidRPr="00114183">
        <w:rPr>
          <w:bCs/>
          <w:sz w:val="24"/>
          <w:szCs w:val="24"/>
        </w:rPr>
        <w:t>на контроль.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114183">
        <w:rPr>
          <w:sz w:val="24"/>
          <w:szCs w:val="24"/>
        </w:rPr>
        <w:t>которых</w:t>
      </w:r>
      <w:proofErr w:type="gramEnd"/>
      <w:r w:rsidRPr="00114183">
        <w:rPr>
          <w:sz w:val="24"/>
          <w:szCs w:val="24"/>
        </w:rPr>
        <w:t xml:space="preserve"> обжалуется.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11.5. Обращения, поступившие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по информационным системам общего пользования, подлежат рассмотрению в соответствии с действующим законодательством.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11.6. Обращения граждан рассматриваются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в течение 30 дней со дня регистрации.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proofErr w:type="gramStart"/>
      <w:r w:rsidRPr="00114183">
        <w:rPr>
          <w:bCs/>
          <w:sz w:val="24"/>
          <w:szCs w:val="24"/>
        </w:rPr>
        <w:t xml:space="preserve">В исключительных случаях, </w:t>
      </w:r>
      <w:r w:rsidRPr="00114183">
        <w:rPr>
          <w:sz w:val="24"/>
          <w:szCs w:val="24"/>
        </w:rPr>
        <w:t xml:space="preserve">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</w:t>
      </w:r>
      <w:r w:rsidRPr="00114183">
        <w:rPr>
          <w:bCs/>
          <w:sz w:val="24"/>
          <w:szCs w:val="24"/>
        </w:rPr>
        <w:t xml:space="preserve">срок рассмотрения письменного обращения может быть продлен главой Администрации </w:t>
      </w:r>
      <w:r w:rsidR="00430ECF" w:rsidRPr="00114183">
        <w:rPr>
          <w:bCs/>
          <w:sz w:val="24"/>
          <w:szCs w:val="24"/>
        </w:rPr>
        <w:t>Новороговск</w:t>
      </w:r>
      <w:r w:rsidRPr="00114183">
        <w:rPr>
          <w:bCs/>
          <w:sz w:val="24"/>
          <w:szCs w:val="24"/>
        </w:rPr>
        <w:t>ого сельского поселения не более чем на 30 дней с одновременным информированием заявителя и указанием причин продления.</w:t>
      </w:r>
      <w:proofErr w:type="gramEnd"/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bCs/>
          <w:sz w:val="24"/>
          <w:szCs w:val="24"/>
        </w:rPr>
        <w:t xml:space="preserve">11.7. </w:t>
      </w:r>
      <w:r w:rsidRPr="00114183">
        <w:rPr>
          <w:color w:val="000000"/>
          <w:sz w:val="24"/>
          <w:szCs w:val="24"/>
        </w:rPr>
        <w:t xml:space="preserve">Личный прием граждан осуществляется </w:t>
      </w:r>
      <w:r w:rsidRPr="00114183">
        <w:rPr>
          <w:bCs/>
          <w:sz w:val="24"/>
          <w:szCs w:val="24"/>
        </w:rPr>
        <w:t xml:space="preserve">главой Администрации </w:t>
      </w:r>
      <w:r w:rsidR="00430ECF" w:rsidRPr="00114183">
        <w:rPr>
          <w:bCs/>
          <w:sz w:val="24"/>
          <w:szCs w:val="24"/>
        </w:rPr>
        <w:t>Новороговск</w:t>
      </w:r>
      <w:r w:rsidRPr="00114183">
        <w:rPr>
          <w:bCs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, иными должностными лицами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  по вопросам, отнесенным к их ведению.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Время приемов устанавливается в соответствии с графиком, утвержденным распоряжением </w:t>
      </w:r>
      <w:r w:rsidRPr="00114183">
        <w:rPr>
          <w:sz w:val="24"/>
          <w:szCs w:val="24"/>
        </w:rPr>
        <w:t xml:space="preserve">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. График приема вывешивается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 на доступном для обозрения месте.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Организацию приема граждан, регистрацию устных и письменных обращений, поступивших от граждан во время приема, проводимого Главой Администрации </w:t>
      </w:r>
      <w:r w:rsidR="00430ECF" w:rsidRPr="00114183">
        <w:rPr>
          <w:color w:val="000000"/>
          <w:sz w:val="24"/>
          <w:szCs w:val="24"/>
        </w:rPr>
        <w:t>Новороговск</w:t>
      </w:r>
      <w:r w:rsidRPr="00114183">
        <w:rPr>
          <w:color w:val="000000"/>
          <w:sz w:val="24"/>
          <w:szCs w:val="24"/>
        </w:rPr>
        <w:t xml:space="preserve">ого сельского поселения, осуществляет специалист по </w:t>
      </w:r>
      <w:r w:rsidR="000D2B05" w:rsidRPr="000D2B05">
        <w:rPr>
          <w:color w:val="000000"/>
          <w:sz w:val="24"/>
          <w:szCs w:val="24"/>
        </w:rPr>
        <w:t>кадровой работе</w:t>
      </w:r>
      <w:r w:rsidRPr="00114183">
        <w:rPr>
          <w:color w:val="000000"/>
          <w:sz w:val="24"/>
          <w:szCs w:val="24"/>
        </w:rPr>
        <w:t>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14183">
        <w:rPr>
          <w:sz w:val="24"/>
          <w:szCs w:val="24"/>
        </w:rPr>
        <w:t xml:space="preserve">При проведении приема иными должностными лицами Администрации </w:t>
      </w:r>
      <w:r w:rsidR="00430ECF" w:rsidRPr="00114183">
        <w:rPr>
          <w:color w:val="000000"/>
          <w:sz w:val="24"/>
          <w:szCs w:val="24"/>
        </w:rPr>
        <w:t>Новороговск</w:t>
      </w:r>
      <w:r w:rsidRPr="00114183">
        <w:rPr>
          <w:color w:val="000000"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 </w:t>
      </w:r>
      <w:r w:rsidRPr="00114183">
        <w:rPr>
          <w:color w:val="000000"/>
          <w:sz w:val="24"/>
          <w:szCs w:val="24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12. Организация контроля и проверки исполнения документов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12.1. 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 правовые акты и другие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12.2.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контролю подлежат: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самоуправления, областные законы, указы и распоряжения Губернатора Ростовской области, постановления и распоряжения Правительства Ростовской области, поручения Губернатора Ростовской</w:t>
      </w:r>
      <w:proofErr w:type="gramEnd"/>
      <w:r w:rsidRPr="00114183">
        <w:rPr>
          <w:sz w:val="24"/>
          <w:szCs w:val="24"/>
        </w:rPr>
        <w:t xml:space="preserve"> области;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решения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постановления 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запросы депутатов, письма и обращения граждан.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 контроль могут ставиться и другие документы по решению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12.3. Контроль исполнения правовых актов осуществляют должностные лица, на которых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возложен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исполнением непосредственно в тексте документа или в резолюциях по исполнению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выполнением возлагается на нескольких должностных лиц или структурных подразделений, то определение порядка работы, сбор информации и отчетность за реализацию правовых актов и других подконтрольных документов возлагается на должностное лицо, указанное первым. Организация исполнения и контроль исполнения отдельных пунктов могут поручаться различным должностным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12.4. Сроки исполнения контролируемых документов указываются в текстах документов или поручений (резолюций)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12.5. Сроки выполнения документов исчисляются в календарных днях </w:t>
      </w:r>
      <w:proofErr w:type="gramStart"/>
      <w:r w:rsidRPr="00114183">
        <w:rPr>
          <w:sz w:val="24"/>
          <w:szCs w:val="24"/>
        </w:rPr>
        <w:t>с даты подписания</w:t>
      </w:r>
      <w:proofErr w:type="gramEnd"/>
      <w:r w:rsidRPr="00114183">
        <w:rPr>
          <w:sz w:val="24"/>
          <w:szCs w:val="24"/>
        </w:rPr>
        <w:t xml:space="preserve"> (утверждения) документа, а поступивших из других организаций - с даты поступления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12.6.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12.7. Поручения с пометками «Весьма срочно» исполняются в трехдневный срок, «Срочно» - в пятидневный срок, «Контроль» - в тридцатидневный срок, если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руководителем структурного подразделения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не определен другой конкретный срок.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12.8.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необходимости изменения срока выполнения поручения должностное лицо, которому дано поручение, не </w:t>
      </w:r>
      <w:proofErr w:type="gramStart"/>
      <w:r w:rsidRPr="00114183">
        <w:rPr>
          <w:sz w:val="24"/>
          <w:szCs w:val="24"/>
        </w:rPr>
        <w:t>позднее</w:t>
      </w:r>
      <w:proofErr w:type="gramEnd"/>
      <w:r w:rsidRPr="00114183">
        <w:rPr>
          <w:sz w:val="24"/>
          <w:szCs w:val="24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12.9. 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после чего может быть установлен новый срок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12.10. Сроки исполнения документов, установленные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могут быть изменены только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Целесообразность изменения сроков исполнения должна быть обоснована в предложениях ответственных должностных лиц.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12.11.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12.12. Снятие документов (поручений) с контроля производится после их полного исполнения на основании решения (резолюции)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13. Поощрения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13.1. К поощрениям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относятся: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почетная грамота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благодарственное письмо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приветственный адрес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13.2. Поощрения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Юбилейными датами для целей применения поощрений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считаются: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трудовых коллективов организаций - 25, 50, 75, 100 и каждые последующие 25 лет со дня основания организации;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граждан - 50, 55, 60 и каждые последующие 10 лет со дня рождения.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13.4. Инициаторами ходатайств о поощрениях могут выступать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депутаты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руководители структурных подразделений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руководители предприятий, учреждений и иных организаций, осуществляющих свою деятельность на территории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13.5. Прием ходатайств о поощрениях, передачу подготовленных документов о поощрениях для подписания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а также подготовку и организацию награждения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 К ходатайствам прилагаются: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13.6.1. При поощрении трудовых коллективов организаций – справка о вкладе в социально-экономическое развитие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финансово-экономическом состоянии организации, численности работающих и среднегодовой заработной плате, а также историческая справка (при представлении в связи с юбилейными датами).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13.6.2. 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13.6.3. При поощрении граждан: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обращение руководителя предприятия (организации);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анкета на </w:t>
      </w:r>
      <w:proofErr w:type="gramStart"/>
      <w:r w:rsidRPr="00114183">
        <w:rPr>
          <w:sz w:val="24"/>
          <w:szCs w:val="24"/>
        </w:rPr>
        <w:t>представляемого</w:t>
      </w:r>
      <w:proofErr w:type="gramEnd"/>
      <w:r w:rsidRPr="00114183">
        <w:rPr>
          <w:sz w:val="24"/>
          <w:szCs w:val="24"/>
        </w:rPr>
        <w:t xml:space="preserve"> к поощрению;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характеристика, раскрывающая трудовую, общественную и иную деятельность, с указанием конкретных выдающихся заслуг, получивших признание 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ом сельском поселении;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информация о поощрениях кандидата в коллективе, иных поощрениях.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13.6.4. 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13.7.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могут быть представлены и другие материалы, необходимые для объективной и полной оценки кандидата на поощрение.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13.8. Рассмотрение документов о награждении поощрениями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не должно превышать 30 дней с момента поступления соответствующего ходатайства. В случае отклонения ходатайства о поощрении, лицу, </w:t>
      </w:r>
      <w:r w:rsidRPr="00114183">
        <w:rPr>
          <w:sz w:val="24"/>
          <w:szCs w:val="24"/>
        </w:rPr>
        <w:lastRenderedPageBreak/>
        <w:t>выступившему с соответствующей инициативой, направляется письменный ответ с указанием причин отказа.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13.9. Награждение поощрениями производится, как правило, в следующей последовательности: приветственный адрес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благодарственное письмо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почетная грамота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13.10. Награждение поощрениями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производится без выплаты денежного вознаграждения.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14. Порядок подготовки и проведения совещаний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14.1. Организация подготовки материалов, порядка работы, составление протокола поручений совещания, а также приглашение, регистрация участников совещания согласно списку и дежурство возлагаются на специалиста по </w:t>
      </w:r>
      <w:r w:rsidR="00C33E2F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Материалы к совещаниям с участием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представляются не позднее 3 календарных дней до дня проведения совещания.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14.2. Проекты протоколов поручений и решений, принимаемых на совещаниях, проводимых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а также проекты протоколов заседаний (решений) возглавляемых им комиссий до представления их на подпись (утверждение)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подлежат проверке на соответствие правилам юридической техники и визированию специалистом по </w:t>
      </w:r>
      <w:r w:rsidR="00C33E2F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14.3. Стенограммы совещаний хранятся у специалиста по организационной работе, протоколы – у исполнителей.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14.4. Порядок, срок и ответственный за подготовку информации об исполнении поручений определяются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14.5. Материально-техническое и хозяйственное обеспечение проведения совещаний и обслуживание их участников возлагаются на специалиста по </w:t>
      </w:r>
      <w:r w:rsidR="00C33E2F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14.6. Совещания проводятся в соответствии с планами мероприятий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или по мере необходимости.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15. Порядок оформления отпусков работникам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15.1. Специалист по кадровой работе ежегодно готовит график отпусков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том числе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на следующий год и до 1</w:t>
      </w:r>
      <w:r w:rsidR="00C33E2F">
        <w:rPr>
          <w:sz w:val="24"/>
          <w:szCs w:val="24"/>
        </w:rPr>
        <w:t>6</w:t>
      </w:r>
      <w:r w:rsidRPr="00114183">
        <w:rPr>
          <w:sz w:val="24"/>
          <w:szCs w:val="24"/>
        </w:rPr>
        <w:t xml:space="preserve"> декабря текущего года передает его на утверждение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утверждает график отпусков с учетом требований Трудового кодекса Российской Федерации.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15.2.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15.3. Отпуска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том числе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оформляются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15.4. Работники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за исключением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 пишут за</w:t>
      </w:r>
      <w:bookmarkStart w:id="0" w:name="_GoBack"/>
      <w:bookmarkEnd w:id="0"/>
      <w:r w:rsidRPr="00114183">
        <w:rPr>
          <w:sz w:val="24"/>
          <w:szCs w:val="24"/>
        </w:rPr>
        <w:t xml:space="preserve">явление </w:t>
      </w:r>
      <w:r w:rsidRPr="00114183">
        <w:rPr>
          <w:sz w:val="24"/>
          <w:szCs w:val="24"/>
        </w:rPr>
        <w:lastRenderedPageBreak/>
        <w:t xml:space="preserve">о предоставлении отпуска на имя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 предают его специалисту по кадровой работе. 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В случае</w:t>
      </w:r>
      <w:proofErr w:type="gramStart"/>
      <w:r w:rsidRPr="00114183">
        <w:rPr>
          <w:sz w:val="24"/>
          <w:szCs w:val="24"/>
        </w:rPr>
        <w:t>,</w:t>
      </w:r>
      <w:proofErr w:type="gramEnd"/>
      <w:r w:rsidRPr="00114183">
        <w:rPr>
          <w:sz w:val="24"/>
          <w:szCs w:val="24"/>
        </w:rPr>
        <w:t xml:space="preserve"> если должность муниципальной службы, замещаемой работником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соответствии со штатным расписанием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входит в состав структурного подразделения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заявление на отпуск визируется руководителем указанного структурного подразделения.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15.5. Специалист по кадровой работе проверяет правильность составления заявления, а также соблюдение очередности, установленной графиком отпусков, и готовит проект соответствующего распоряжения.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15.6. Учет использования отпусков работниками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ведется специалистом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16. Печати, бланки и штампы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16.1. На документах, требующих особого удостоверения подлинности, ставится печать.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16.2.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используется печать с обозначением «Администрация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16.3. Печати должны храниться в сейфах.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Ответственность и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соблюдением порядка использования, хранения печатей в подразделениях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возлагаются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должностное лицо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16.4. Бланки документов, применяемые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Должностные лица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при направлении писем в организации, должностным лицам и гражданам пользуются бланками «Администрация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Изготовленные бланки имеют нумерацию и выдаются указанным должностным лицам по количеству под роспись.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внутренней переписке бланки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могут не использоваться.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16.5.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16.6. Бланки и штампы должны храниться в сейфах или закрытых шкафах.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16.7. Об утере печати или штампа незамедлительно ставится в известность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16.8. В случаях, предусмотренных федеральными законами, указами Президента Российской Федерации,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используется гербовая печать с изображением Государственного герба Российской Федерации и обозначением «Администрация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17. Внутренний трудовой распорядок и материально-техническое обеспечение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17.1. Правила внутреннего трудового распорядка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устанавливаются настоящим Регламентом и иными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17.2.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действует пятидневная рабочая неделя. Выходными днями являются суббота и воскресенье.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17.3. Рабочий день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начинает</w:t>
      </w:r>
      <w:r w:rsidR="00114183" w:rsidRPr="00114183">
        <w:rPr>
          <w:sz w:val="24"/>
          <w:szCs w:val="24"/>
        </w:rPr>
        <w:t>ся в 8 часов и оканчивается в 16-42</w:t>
      </w:r>
      <w:r w:rsidRPr="00114183">
        <w:rPr>
          <w:sz w:val="24"/>
          <w:szCs w:val="24"/>
        </w:rPr>
        <w:t xml:space="preserve"> часов.  Продолжительность рабочего дня, непосредственно предшествующего нерабочему праздничному дню, уменьшается на 1 час.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Перерыв для отдыха и питания начинается в 12 часов и оканчивается в 1</w:t>
      </w:r>
      <w:r w:rsidR="00114183" w:rsidRPr="00114183">
        <w:rPr>
          <w:sz w:val="24"/>
          <w:szCs w:val="24"/>
        </w:rPr>
        <w:t>3</w:t>
      </w:r>
      <w:r w:rsidRPr="00114183">
        <w:rPr>
          <w:sz w:val="24"/>
          <w:szCs w:val="24"/>
        </w:rPr>
        <w:t xml:space="preserve"> часов </w:t>
      </w:r>
      <w:r w:rsidR="00114183" w:rsidRPr="00114183">
        <w:rPr>
          <w:sz w:val="24"/>
          <w:szCs w:val="24"/>
        </w:rPr>
        <w:t>30</w:t>
      </w:r>
      <w:r w:rsidRPr="00114183">
        <w:rPr>
          <w:sz w:val="24"/>
          <w:szCs w:val="24"/>
        </w:rPr>
        <w:t xml:space="preserve"> минут.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17.4.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402354" w:rsidRPr="00114183" w:rsidRDefault="00402354" w:rsidP="00402354">
      <w:pPr>
        <w:overflowPunct/>
        <w:ind w:firstLine="540"/>
        <w:jc w:val="both"/>
        <w:outlineLvl w:val="3"/>
        <w:rPr>
          <w:sz w:val="24"/>
          <w:szCs w:val="24"/>
        </w:rPr>
      </w:pPr>
      <w:r w:rsidRPr="00114183">
        <w:rPr>
          <w:sz w:val="24"/>
          <w:szCs w:val="24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17.5. Соблюдение внутреннего трудового распорядка обязательно для всех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соблюдением работниками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внутреннего трудового распорядка осуществляет специалист по кадровой работе.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17.6. Материально-техническое обеспечение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осуществляет работник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осуществление указанной работы.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Для получения оргтехники, канцтоваров, проведения ремонтных работ руководители структурных подразделений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иные работники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подают заявку указанному в абзаце первом настоящего пункта работнику.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E7595" w:rsidRPr="00114183" w:rsidRDefault="004E7595">
      <w:pPr>
        <w:rPr>
          <w:sz w:val="24"/>
          <w:szCs w:val="24"/>
        </w:rPr>
      </w:pPr>
    </w:p>
    <w:sectPr w:rsidR="004E7595" w:rsidRPr="00114183" w:rsidSect="00430EC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8F" w:rsidRDefault="007E128F" w:rsidP="006F2145">
      <w:r>
        <w:separator/>
      </w:r>
    </w:p>
  </w:endnote>
  <w:endnote w:type="continuationSeparator" w:id="0">
    <w:p w:rsidR="007E128F" w:rsidRDefault="007E128F" w:rsidP="006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CF" w:rsidRDefault="005D01A1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0E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0ECF" w:rsidRDefault="00430ECF" w:rsidP="00430EC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CF" w:rsidRDefault="005D01A1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0E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3E2F">
      <w:rPr>
        <w:rStyle w:val="a6"/>
        <w:noProof/>
      </w:rPr>
      <w:t>19</w:t>
    </w:r>
    <w:r>
      <w:rPr>
        <w:rStyle w:val="a6"/>
      </w:rPr>
      <w:fldChar w:fldCharType="end"/>
    </w:r>
  </w:p>
  <w:p w:rsidR="00430ECF" w:rsidRDefault="00430ECF" w:rsidP="00430E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8F" w:rsidRDefault="007E128F" w:rsidP="006F2145">
      <w:r>
        <w:separator/>
      </w:r>
    </w:p>
  </w:footnote>
  <w:footnote w:type="continuationSeparator" w:id="0">
    <w:p w:rsidR="007E128F" w:rsidRDefault="007E128F" w:rsidP="006F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BC1ADA"/>
    <w:multiLevelType w:val="hybridMultilevel"/>
    <w:tmpl w:val="927C208C"/>
    <w:lvl w:ilvl="0" w:tplc="26B8D92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354"/>
    <w:rsid w:val="00003564"/>
    <w:rsid w:val="00040F28"/>
    <w:rsid w:val="00094BB2"/>
    <w:rsid w:val="000B64B9"/>
    <w:rsid w:val="000D2B05"/>
    <w:rsid w:val="000E2FB2"/>
    <w:rsid w:val="000F427D"/>
    <w:rsid w:val="00114183"/>
    <w:rsid w:val="001D0511"/>
    <w:rsid w:val="0025562A"/>
    <w:rsid w:val="002652A2"/>
    <w:rsid w:val="00265E28"/>
    <w:rsid w:val="002D4925"/>
    <w:rsid w:val="0033310D"/>
    <w:rsid w:val="00341CF7"/>
    <w:rsid w:val="00393561"/>
    <w:rsid w:val="003C04A9"/>
    <w:rsid w:val="00402354"/>
    <w:rsid w:val="00417BC8"/>
    <w:rsid w:val="00430ECF"/>
    <w:rsid w:val="00437AB7"/>
    <w:rsid w:val="00451E4E"/>
    <w:rsid w:val="004767DF"/>
    <w:rsid w:val="004E7595"/>
    <w:rsid w:val="00550DE6"/>
    <w:rsid w:val="00572544"/>
    <w:rsid w:val="00587D26"/>
    <w:rsid w:val="005D01A1"/>
    <w:rsid w:val="00672840"/>
    <w:rsid w:val="00685ABF"/>
    <w:rsid w:val="0069039D"/>
    <w:rsid w:val="006A00C7"/>
    <w:rsid w:val="006C3F55"/>
    <w:rsid w:val="006C6D02"/>
    <w:rsid w:val="006F2145"/>
    <w:rsid w:val="007E128F"/>
    <w:rsid w:val="00807701"/>
    <w:rsid w:val="00851F1A"/>
    <w:rsid w:val="008D1285"/>
    <w:rsid w:val="00986016"/>
    <w:rsid w:val="00991F29"/>
    <w:rsid w:val="009A27BB"/>
    <w:rsid w:val="009B3771"/>
    <w:rsid w:val="009C0001"/>
    <w:rsid w:val="009C320E"/>
    <w:rsid w:val="009F7A9D"/>
    <w:rsid w:val="00A97458"/>
    <w:rsid w:val="00AA43FB"/>
    <w:rsid w:val="00B07D7A"/>
    <w:rsid w:val="00B82CBE"/>
    <w:rsid w:val="00B84855"/>
    <w:rsid w:val="00BA3DB1"/>
    <w:rsid w:val="00BB2020"/>
    <w:rsid w:val="00BB4AB4"/>
    <w:rsid w:val="00BF36EC"/>
    <w:rsid w:val="00C33E2F"/>
    <w:rsid w:val="00C83785"/>
    <w:rsid w:val="00C865FC"/>
    <w:rsid w:val="00D348AB"/>
    <w:rsid w:val="00DA049A"/>
    <w:rsid w:val="00DA4B86"/>
    <w:rsid w:val="00DE441B"/>
    <w:rsid w:val="00E43398"/>
    <w:rsid w:val="00EE38C8"/>
    <w:rsid w:val="00EF363D"/>
    <w:rsid w:val="00F30557"/>
    <w:rsid w:val="00F42FC2"/>
    <w:rsid w:val="00F57CCA"/>
    <w:rsid w:val="00F74C19"/>
    <w:rsid w:val="00FB234E"/>
    <w:rsid w:val="00FC3BDF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8BCB-E66E-4432-85C6-6AC745A4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21</Pages>
  <Words>9815</Words>
  <Characters>55950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59</cp:revision>
  <cp:lastPrinted>2020-12-10T08:55:00Z</cp:lastPrinted>
  <dcterms:created xsi:type="dcterms:W3CDTF">2016-10-11T10:48:00Z</dcterms:created>
  <dcterms:modified xsi:type="dcterms:W3CDTF">2020-12-10T08:57:00Z</dcterms:modified>
</cp:coreProperties>
</file>