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АНАЛИТИЧЕСКАЯ  ИНФОРМАЦИЯ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О рассмотрении об</w:t>
      </w:r>
      <w:r w:rsidR="00147A4D" w:rsidRPr="003C64D5"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3C64D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7A4D" w:rsidRPr="003C64D5">
        <w:rPr>
          <w:rFonts w:ascii="Times New Roman" w:hAnsi="Times New Roman" w:cs="Times New Roman"/>
          <w:sz w:val="28"/>
          <w:szCs w:val="28"/>
        </w:rPr>
        <w:t>Новороговского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A4D" w:rsidRPr="003C64D5">
        <w:rPr>
          <w:rFonts w:ascii="Times New Roman" w:hAnsi="Times New Roman" w:cs="Times New Roman"/>
          <w:sz w:val="28"/>
          <w:szCs w:val="28"/>
        </w:rPr>
        <w:t>Егорлыкского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663A6" w:rsidRPr="003C64D5" w:rsidRDefault="00147A4D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Ростовской области в </w:t>
      </w:r>
      <w:r w:rsidR="00310FB7">
        <w:rPr>
          <w:rFonts w:ascii="Times New Roman" w:hAnsi="Times New Roman" w:cs="Times New Roman"/>
          <w:sz w:val="28"/>
          <w:szCs w:val="28"/>
        </w:rPr>
        <w:t>первом полугодии 2021 г.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3A6" w:rsidRPr="00147A4D" w:rsidRDefault="00E663A6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A6" w:rsidRPr="003C64D5" w:rsidRDefault="007E7559" w:rsidP="001E3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Новороговского сельского поселения строится на основе реализации положений Федера</w:t>
      </w:r>
      <w:r w:rsidR="0007105A">
        <w:rPr>
          <w:rFonts w:ascii="Times New Roman" w:hAnsi="Times New Roman" w:cs="Times New Roman"/>
          <w:sz w:val="28"/>
          <w:szCs w:val="28"/>
        </w:rPr>
        <w:t>льного закона от 02.05.2006 г.</w:t>
      </w:r>
      <w:r w:rsidRPr="003C64D5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обращения граждан Российской Федерации» и является неотъемлемой частью ее деятельности, которая непосредственно способствует реализации конституционных прав жителей поселения.</w:t>
      </w:r>
    </w:p>
    <w:p w:rsidR="001E3F60" w:rsidRPr="001E3F60" w:rsidRDefault="00321F77" w:rsidP="001E3F60">
      <w:pPr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   </w:t>
      </w:r>
      <w:r w:rsidR="009E6530">
        <w:rPr>
          <w:rFonts w:ascii="Times New Roman" w:hAnsi="Times New Roman" w:cs="Times New Roman"/>
          <w:sz w:val="28"/>
          <w:szCs w:val="28"/>
        </w:rPr>
        <w:t xml:space="preserve">        В первом полугодии  2021</w:t>
      </w:r>
      <w:r w:rsidRPr="003C64D5">
        <w:rPr>
          <w:rFonts w:ascii="Times New Roman" w:hAnsi="Times New Roman" w:cs="Times New Roman"/>
          <w:sz w:val="28"/>
          <w:szCs w:val="28"/>
        </w:rPr>
        <w:t xml:space="preserve"> г. в Администрацию Новороговского</w:t>
      </w:r>
      <w:r w:rsidR="009E6530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1</w:t>
      </w:r>
      <w:r w:rsidRPr="003C64D5">
        <w:rPr>
          <w:rFonts w:ascii="Times New Roman" w:hAnsi="Times New Roman" w:cs="Times New Roman"/>
          <w:sz w:val="28"/>
          <w:szCs w:val="28"/>
        </w:rPr>
        <w:t xml:space="preserve"> </w:t>
      </w:r>
      <w:r w:rsidR="009E6530">
        <w:rPr>
          <w:rFonts w:ascii="Times New Roman" w:hAnsi="Times New Roman" w:cs="Times New Roman"/>
          <w:sz w:val="28"/>
          <w:szCs w:val="28"/>
        </w:rPr>
        <w:t>обращение</w:t>
      </w:r>
      <w:r w:rsidR="003C64D5" w:rsidRPr="003C64D5">
        <w:rPr>
          <w:rFonts w:ascii="Times New Roman" w:hAnsi="Times New Roman" w:cs="Times New Roman"/>
          <w:sz w:val="28"/>
          <w:szCs w:val="28"/>
        </w:rPr>
        <w:t xml:space="preserve"> от жителей </w:t>
      </w:r>
      <w:r w:rsidR="0007105A">
        <w:rPr>
          <w:rFonts w:ascii="Times New Roman" w:hAnsi="Times New Roman" w:cs="Times New Roman"/>
          <w:sz w:val="28"/>
          <w:szCs w:val="28"/>
        </w:rPr>
        <w:t xml:space="preserve">Новороговского сельского </w:t>
      </w:r>
      <w:r w:rsidR="009E6530">
        <w:rPr>
          <w:rFonts w:ascii="Times New Roman" w:hAnsi="Times New Roman" w:cs="Times New Roman"/>
          <w:sz w:val="28"/>
          <w:szCs w:val="28"/>
        </w:rPr>
        <w:t>поселения. В поступившем обращении поднимался вопрос</w:t>
      </w:r>
      <w:r w:rsidR="003C64D5" w:rsidRPr="003C64D5">
        <w:rPr>
          <w:rFonts w:ascii="Times New Roman" w:hAnsi="Times New Roman" w:cs="Times New Roman"/>
          <w:sz w:val="28"/>
          <w:szCs w:val="28"/>
        </w:rPr>
        <w:t xml:space="preserve"> </w:t>
      </w:r>
      <w:r w:rsidR="001E3F60" w:rsidRPr="001E3F60">
        <w:rPr>
          <w:rFonts w:ascii="Times New Roman" w:hAnsi="Times New Roman" w:cs="Times New Roman"/>
          <w:sz w:val="28"/>
          <w:szCs w:val="28"/>
        </w:rPr>
        <w:t xml:space="preserve">содержания домашних животных. По состоянию на 01.07.2021 г., поступившее в Администрацию Новороговского сельского поселения обращение рассмотрено, должностными лицами Администрации Новороговского сельского поселения подготовлен ответ о результатах рассмотрения данного обращения и направлен в адрес заявителя в установленные законодательством сроки. </w:t>
      </w:r>
    </w:p>
    <w:p w:rsidR="00C1005B" w:rsidRPr="00147A4D" w:rsidRDefault="00C1005B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05B" w:rsidRPr="0014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D"/>
    <w:rsid w:val="0007105A"/>
    <w:rsid w:val="00147A4D"/>
    <w:rsid w:val="001E3F60"/>
    <w:rsid w:val="00310FB7"/>
    <w:rsid w:val="00321F77"/>
    <w:rsid w:val="003C64D5"/>
    <w:rsid w:val="006A2A3A"/>
    <w:rsid w:val="007E7559"/>
    <w:rsid w:val="009E6530"/>
    <w:rsid w:val="00B7321D"/>
    <w:rsid w:val="00C1005B"/>
    <w:rsid w:val="00CB2439"/>
    <w:rsid w:val="00E05410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17</cp:revision>
  <dcterms:created xsi:type="dcterms:W3CDTF">2020-06-25T13:27:00Z</dcterms:created>
  <dcterms:modified xsi:type="dcterms:W3CDTF">2021-07-06T08:06:00Z</dcterms:modified>
</cp:coreProperties>
</file>