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05" w:rsidRPr="00CC2251" w:rsidRDefault="00487905" w:rsidP="00CC2251">
      <w:pPr>
        <w:ind w:hanging="426"/>
        <w:jc w:val="center"/>
        <w:rPr>
          <w:sz w:val="28"/>
          <w:szCs w:val="28"/>
        </w:rPr>
      </w:pPr>
      <w:r w:rsidRPr="00CC2251">
        <w:rPr>
          <w:sz w:val="28"/>
          <w:szCs w:val="28"/>
        </w:rPr>
        <w:t>АДМИНИСТРАЦИЯ НОВОРОГОВСКОГО СЕЛЬСКОГО ПОСЕЛЕНИЯ</w:t>
      </w:r>
    </w:p>
    <w:p w:rsidR="00487905" w:rsidRPr="00CC2251" w:rsidRDefault="00487905" w:rsidP="00487905">
      <w:pPr>
        <w:pStyle w:val="Postan"/>
        <w:rPr>
          <w:szCs w:val="28"/>
        </w:rPr>
      </w:pPr>
    </w:p>
    <w:p w:rsidR="00487905" w:rsidRPr="006B3C32" w:rsidRDefault="00487905" w:rsidP="00487905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3C32"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487905" w:rsidRPr="00CC2251" w:rsidRDefault="00487905" w:rsidP="00487905"/>
    <w:p w:rsidR="00487905" w:rsidRPr="00CC2251" w:rsidRDefault="00487905" w:rsidP="00487905"/>
    <w:p w:rsidR="00487905" w:rsidRPr="00CC2251" w:rsidRDefault="00CC2251" w:rsidP="00487905">
      <w:pPr>
        <w:pStyle w:val="1"/>
        <w:spacing w:line="240" w:lineRule="auto"/>
        <w:jc w:val="left"/>
        <w:rPr>
          <w:rFonts w:ascii="Times New Roman" w:hAnsi="Times New Roman"/>
          <w:b w:val="0"/>
          <w:szCs w:val="28"/>
        </w:rPr>
      </w:pPr>
      <w:r w:rsidRPr="00CC2251">
        <w:rPr>
          <w:rFonts w:ascii="Times New Roman" w:hAnsi="Times New Roman"/>
          <w:b w:val="0"/>
          <w:szCs w:val="28"/>
        </w:rPr>
        <w:t xml:space="preserve">17 марта </w:t>
      </w:r>
      <w:r w:rsidR="00487905" w:rsidRPr="00CC2251">
        <w:rPr>
          <w:rFonts w:ascii="Times New Roman" w:hAnsi="Times New Roman"/>
          <w:b w:val="0"/>
          <w:szCs w:val="28"/>
        </w:rPr>
        <w:t>2017</w:t>
      </w:r>
      <w:r w:rsidRPr="00CC2251">
        <w:rPr>
          <w:rFonts w:ascii="Times New Roman" w:hAnsi="Times New Roman"/>
          <w:b w:val="0"/>
          <w:szCs w:val="28"/>
        </w:rPr>
        <w:t xml:space="preserve"> </w:t>
      </w:r>
      <w:r w:rsidR="00487905" w:rsidRPr="00CC2251">
        <w:rPr>
          <w:rFonts w:ascii="Times New Roman" w:hAnsi="Times New Roman"/>
          <w:b w:val="0"/>
          <w:szCs w:val="28"/>
        </w:rPr>
        <w:t>г</w:t>
      </w:r>
      <w:r w:rsidRPr="00CC2251">
        <w:rPr>
          <w:rFonts w:ascii="Times New Roman" w:hAnsi="Times New Roman"/>
          <w:b w:val="0"/>
          <w:szCs w:val="28"/>
        </w:rPr>
        <w:t>ода</w:t>
      </w:r>
      <w:bookmarkStart w:id="0" w:name="_GoBack"/>
      <w:bookmarkEnd w:id="0"/>
      <w:r w:rsidR="00487905" w:rsidRPr="00CC2251">
        <w:rPr>
          <w:rFonts w:ascii="Times New Roman" w:hAnsi="Times New Roman"/>
          <w:b w:val="0"/>
          <w:szCs w:val="28"/>
        </w:rPr>
        <w:t xml:space="preserve">    </w:t>
      </w:r>
      <w:r w:rsidRPr="00CC2251">
        <w:rPr>
          <w:rFonts w:ascii="Times New Roman" w:hAnsi="Times New Roman"/>
          <w:b w:val="0"/>
          <w:szCs w:val="28"/>
        </w:rPr>
        <w:t xml:space="preserve">      № 16</w:t>
      </w:r>
      <w:r w:rsidR="00487905" w:rsidRPr="00CC2251">
        <w:rPr>
          <w:rFonts w:ascii="Times New Roman" w:hAnsi="Times New Roman"/>
          <w:b w:val="0"/>
          <w:szCs w:val="28"/>
        </w:rPr>
        <w:t xml:space="preserve">           ст. Новороговская</w:t>
      </w:r>
    </w:p>
    <w:p w:rsidR="00487905" w:rsidRPr="00CC2251" w:rsidRDefault="00487905" w:rsidP="00487905"/>
    <w:p w:rsidR="00487905" w:rsidRPr="006B3C32" w:rsidRDefault="00487905" w:rsidP="006B3C32">
      <w:pPr>
        <w:jc w:val="both"/>
        <w:rPr>
          <w:b/>
          <w:sz w:val="28"/>
          <w:szCs w:val="28"/>
        </w:rPr>
      </w:pPr>
    </w:p>
    <w:p w:rsidR="006B3C32" w:rsidRDefault="00487905" w:rsidP="006B3C32">
      <w:pPr>
        <w:suppressAutoHyphens/>
        <w:autoSpaceDE w:val="0"/>
        <w:ind w:firstLine="142"/>
        <w:rPr>
          <w:bCs/>
          <w:sz w:val="28"/>
          <w:szCs w:val="28"/>
          <w:lang w:eastAsia="ar-SA"/>
        </w:rPr>
      </w:pPr>
      <w:r w:rsidRPr="006B3C32">
        <w:rPr>
          <w:bCs/>
          <w:sz w:val="28"/>
          <w:szCs w:val="28"/>
          <w:lang w:eastAsia="ar-SA"/>
        </w:rPr>
        <w:t xml:space="preserve">О </w:t>
      </w:r>
      <w:r w:rsidR="006B3C32" w:rsidRPr="006B3C32">
        <w:rPr>
          <w:bCs/>
          <w:sz w:val="28"/>
          <w:szCs w:val="28"/>
          <w:lang w:eastAsia="ar-SA"/>
        </w:rPr>
        <w:t xml:space="preserve">признании </w:t>
      </w:r>
      <w:proofErr w:type="gramStart"/>
      <w:r w:rsidR="006B3C32" w:rsidRPr="006B3C32">
        <w:rPr>
          <w:bCs/>
          <w:sz w:val="28"/>
          <w:szCs w:val="28"/>
          <w:lang w:eastAsia="ar-SA"/>
        </w:rPr>
        <w:t>утратившим</w:t>
      </w:r>
      <w:proofErr w:type="gramEnd"/>
      <w:r w:rsidR="006B3C32" w:rsidRPr="006B3C32">
        <w:rPr>
          <w:bCs/>
          <w:sz w:val="28"/>
          <w:szCs w:val="28"/>
          <w:lang w:eastAsia="ar-SA"/>
        </w:rPr>
        <w:t xml:space="preserve"> силу постановление</w:t>
      </w:r>
    </w:p>
    <w:p w:rsidR="006B3C32" w:rsidRDefault="006B3C32" w:rsidP="006B3C32">
      <w:pPr>
        <w:suppressAutoHyphens/>
        <w:autoSpaceDE w:val="0"/>
        <w:rPr>
          <w:bCs/>
          <w:sz w:val="28"/>
          <w:szCs w:val="28"/>
          <w:lang w:eastAsia="ar-SA"/>
        </w:rPr>
      </w:pPr>
      <w:r w:rsidRPr="006B3C32">
        <w:rPr>
          <w:bCs/>
          <w:sz w:val="28"/>
          <w:szCs w:val="28"/>
          <w:lang w:eastAsia="ar-SA"/>
        </w:rPr>
        <w:t>Администрации Новороговского сельского поселения</w:t>
      </w:r>
    </w:p>
    <w:p w:rsidR="006B3C32" w:rsidRPr="006B3C32" w:rsidRDefault="006B3C32" w:rsidP="006B3C32">
      <w:pPr>
        <w:suppressAutoHyphens/>
        <w:autoSpaceDE w:val="0"/>
        <w:rPr>
          <w:sz w:val="28"/>
          <w:szCs w:val="28"/>
          <w:lang w:eastAsia="ar-SA"/>
        </w:rPr>
      </w:pPr>
      <w:r w:rsidRPr="006B3C32">
        <w:rPr>
          <w:bCs/>
          <w:sz w:val="28"/>
          <w:szCs w:val="28"/>
          <w:lang w:eastAsia="ar-SA"/>
        </w:rPr>
        <w:t xml:space="preserve">от 03.03.2016 №34 </w:t>
      </w:r>
      <w:r w:rsidRPr="006B3C32">
        <w:rPr>
          <w:bCs/>
          <w:sz w:val="28"/>
          <w:szCs w:val="28"/>
        </w:rPr>
        <w:t xml:space="preserve">«Об утверждении административного регламента </w:t>
      </w:r>
      <w:r>
        <w:rPr>
          <w:bCs/>
          <w:sz w:val="28"/>
          <w:szCs w:val="28"/>
        </w:rPr>
        <w:t xml:space="preserve">    </w:t>
      </w:r>
      <w:r w:rsidRPr="006B3C32">
        <w:rPr>
          <w:bCs/>
          <w:sz w:val="28"/>
          <w:szCs w:val="28"/>
        </w:rPr>
        <w:t xml:space="preserve">исполнения муниципальной функции «Проведения проверок </w:t>
      </w:r>
      <w:r>
        <w:rPr>
          <w:bCs/>
          <w:sz w:val="28"/>
          <w:szCs w:val="28"/>
        </w:rPr>
        <w:t xml:space="preserve"> </w:t>
      </w:r>
      <w:proofErr w:type="gramStart"/>
      <w:r w:rsidRPr="006B3C32">
        <w:rPr>
          <w:bCs/>
          <w:sz w:val="28"/>
          <w:szCs w:val="28"/>
        </w:rPr>
        <w:t>при</w:t>
      </w:r>
      <w:proofErr w:type="gramEnd"/>
      <w:r w:rsidRPr="006B3C32">
        <w:rPr>
          <w:bCs/>
          <w:sz w:val="28"/>
          <w:szCs w:val="28"/>
        </w:rPr>
        <w:t xml:space="preserve"> осуществления контроля за сохранностью автомобильных дорог местного значения в границах Новороговского сельского поселения».</w:t>
      </w:r>
    </w:p>
    <w:p w:rsidR="00487905" w:rsidRPr="006B3C32" w:rsidRDefault="00487905" w:rsidP="006B3C32">
      <w:pPr>
        <w:pStyle w:val="1"/>
        <w:spacing w:line="240" w:lineRule="auto"/>
        <w:jc w:val="left"/>
        <w:rPr>
          <w:b w:val="0"/>
          <w:bCs/>
          <w:szCs w:val="28"/>
          <w:lang w:eastAsia="ar-SA"/>
        </w:rPr>
      </w:pPr>
    </w:p>
    <w:p w:rsidR="00487905" w:rsidRDefault="00487905" w:rsidP="00487905">
      <w:pPr>
        <w:tabs>
          <w:tab w:val="left" w:pos="6630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487905" w:rsidRDefault="00487905" w:rsidP="00487905">
      <w:pPr>
        <w:tabs>
          <w:tab w:val="left" w:pos="6630"/>
        </w:tabs>
        <w:suppressAutoHyphens/>
        <w:autoSpaceDE w:val="0"/>
        <w:ind w:firstLine="709"/>
        <w:rPr>
          <w:bCs/>
          <w:sz w:val="28"/>
          <w:szCs w:val="28"/>
          <w:lang w:eastAsia="ar-SA"/>
        </w:rPr>
      </w:pPr>
    </w:p>
    <w:p w:rsidR="00487905" w:rsidRDefault="00487905" w:rsidP="006B3C32">
      <w:pPr>
        <w:suppressAutoHyphens/>
        <w:autoSpaceDE w:val="0"/>
        <w:ind w:firstLine="284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В целях приведения нормативных правовых актов Администрации Новороговского сельского поселения в соответствие с действующим законодательством, согласно ч. 3. ст. 14 Федерального закона от 06.10.2003 г. № 131-ФЗ «Об общих принципах организации местного самоуправления в Российской Федерации»,  ч.1, ч.1.1 ст.12 Областного закона от 28.12.2005 г. № 436-ЗС «О местном самоуправлении в Ростовской области» руководствуясь п.11 ч.2 ст.30</w:t>
      </w:r>
      <w:proofErr w:type="gramEnd"/>
      <w:r>
        <w:rPr>
          <w:sz w:val="28"/>
          <w:szCs w:val="28"/>
          <w:lang w:eastAsia="ar-SA"/>
        </w:rPr>
        <w:t xml:space="preserve"> Устава муниципального образования «Новороговское сельское поселение».</w:t>
      </w:r>
    </w:p>
    <w:p w:rsidR="00487905" w:rsidRDefault="00487905" w:rsidP="0048790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487905" w:rsidRDefault="00487905" w:rsidP="00487905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pacing w:val="60"/>
          <w:sz w:val="28"/>
          <w:szCs w:val="28"/>
          <w:lang w:eastAsia="ar-SA"/>
        </w:rPr>
        <w:t>постановляю:</w:t>
      </w:r>
    </w:p>
    <w:p w:rsidR="00487905" w:rsidRDefault="00487905" w:rsidP="0048790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487905" w:rsidRDefault="00487905" w:rsidP="0048790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 Признать утратившим силу </w:t>
      </w:r>
      <w:r>
        <w:rPr>
          <w:bCs/>
          <w:sz w:val="28"/>
          <w:szCs w:val="28"/>
        </w:rPr>
        <w:t xml:space="preserve">Постановление Администрации Новороговского сельского поселения от 03.03.2016 г. № 34 «Об утверждении административного регламента исполнения муниципальной функции «Проведения проверок </w:t>
      </w: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осуществления контроля за сохранностью автомобильных дорог местного значения в границах Новороговского сельского поселения».</w:t>
      </w:r>
    </w:p>
    <w:p w:rsidR="00487905" w:rsidRDefault="00487905" w:rsidP="0048790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487905" w:rsidRDefault="00487905" w:rsidP="00487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 специалиста первой категории Денисенко А.Г.</w:t>
      </w:r>
    </w:p>
    <w:p w:rsidR="00487905" w:rsidRDefault="00487905" w:rsidP="00487905">
      <w:pPr>
        <w:ind w:firstLine="709"/>
        <w:jc w:val="both"/>
        <w:rPr>
          <w:sz w:val="28"/>
          <w:szCs w:val="28"/>
        </w:rPr>
      </w:pPr>
    </w:p>
    <w:p w:rsidR="00CC2251" w:rsidRDefault="00CC2251" w:rsidP="00487905">
      <w:pPr>
        <w:ind w:firstLine="709"/>
        <w:jc w:val="both"/>
        <w:rPr>
          <w:sz w:val="28"/>
          <w:szCs w:val="28"/>
        </w:rPr>
      </w:pPr>
    </w:p>
    <w:p w:rsidR="00CC2251" w:rsidRDefault="00CC2251" w:rsidP="00487905">
      <w:pPr>
        <w:ind w:firstLine="709"/>
        <w:jc w:val="both"/>
        <w:rPr>
          <w:sz w:val="28"/>
          <w:szCs w:val="28"/>
        </w:rPr>
      </w:pPr>
    </w:p>
    <w:p w:rsidR="00487905" w:rsidRDefault="00487905" w:rsidP="00487905">
      <w:pPr>
        <w:ind w:firstLine="709"/>
        <w:jc w:val="both"/>
        <w:rPr>
          <w:sz w:val="28"/>
          <w:szCs w:val="28"/>
        </w:rPr>
      </w:pPr>
    </w:p>
    <w:p w:rsidR="00CC2251" w:rsidRDefault="00487905" w:rsidP="0048790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487905" w:rsidRDefault="00487905" w:rsidP="00CC2251">
      <w:pPr>
        <w:tabs>
          <w:tab w:val="left" w:pos="7655"/>
        </w:tabs>
        <w:rPr>
          <w:sz w:val="28"/>
          <w:szCs w:val="28"/>
        </w:rPr>
      </w:pPr>
      <w:r>
        <w:rPr>
          <w:sz w:val="28"/>
        </w:rPr>
        <w:t>Новороговского</w:t>
      </w:r>
      <w:r w:rsidR="00CC2251">
        <w:rPr>
          <w:sz w:val="28"/>
        </w:rPr>
        <w:t xml:space="preserve">  </w:t>
      </w:r>
      <w:r>
        <w:rPr>
          <w:sz w:val="28"/>
        </w:rPr>
        <w:t>сельского поселения                                     Григорова О.С.</w:t>
      </w:r>
    </w:p>
    <w:p w:rsidR="00DE72BC" w:rsidRDefault="00DE72BC"/>
    <w:sectPr w:rsidR="00DE72BC" w:rsidSect="00D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05"/>
    <w:rsid w:val="00487905"/>
    <w:rsid w:val="00676673"/>
    <w:rsid w:val="006B3C32"/>
    <w:rsid w:val="00B84F9A"/>
    <w:rsid w:val="00CC2251"/>
    <w:rsid w:val="00DE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790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90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487905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2017-03-16T06:25:00Z</cp:lastPrinted>
  <dcterms:created xsi:type="dcterms:W3CDTF">2017-03-15T13:38:00Z</dcterms:created>
  <dcterms:modified xsi:type="dcterms:W3CDTF">2017-03-16T06:25:00Z</dcterms:modified>
</cp:coreProperties>
</file>