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 СЕЛЬСКОГО ПОСЕЛЕНИЯ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ПОСТАНОВЛЕНИЕ </w:t>
      </w:r>
    </w:p>
    <w:p w:rsidR="00D3452F" w:rsidRPr="00D3452F" w:rsidRDefault="00D3452F" w:rsidP="00D34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:rsidR="00D3452F" w:rsidRPr="00D3452F" w:rsidRDefault="00D3452F" w:rsidP="00D34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«  </w:t>
      </w:r>
      <w:r w:rsidR="00A22B53">
        <w:rPr>
          <w:rFonts w:ascii="Times New Roman" w:eastAsia="SimSun" w:hAnsi="Times New Roman" w:cs="Times New Roman"/>
          <w:sz w:val="28"/>
          <w:szCs w:val="28"/>
        </w:rPr>
        <w:t>19</w:t>
      </w: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  » </w:t>
      </w:r>
      <w:r w:rsidR="00A22B53">
        <w:rPr>
          <w:rFonts w:ascii="Times New Roman" w:eastAsia="SimSun" w:hAnsi="Times New Roman" w:cs="Times New Roman"/>
          <w:sz w:val="28"/>
          <w:szCs w:val="28"/>
        </w:rPr>
        <w:t xml:space="preserve">июня </w:t>
      </w: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20</w:t>
      </w:r>
      <w:r w:rsidR="00A22B53">
        <w:rPr>
          <w:rFonts w:ascii="Times New Roman" w:eastAsia="SimSun" w:hAnsi="Times New Roman" w:cs="Times New Roman"/>
          <w:sz w:val="28"/>
          <w:szCs w:val="28"/>
        </w:rPr>
        <w:t xml:space="preserve">17 года               </w:t>
      </w: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="00A22B53">
        <w:rPr>
          <w:rFonts w:ascii="Times New Roman" w:eastAsia="SimSun" w:hAnsi="Times New Roman" w:cs="Times New Roman"/>
          <w:sz w:val="28"/>
          <w:szCs w:val="28"/>
        </w:rPr>
        <w:t xml:space="preserve">№   76                      ст. </w:t>
      </w:r>
      <w:r w:rsidRPr="00D3452F">
        <w:rPr>
          <w:rFonts w:ascii="Times New Roman" w:eastAsia="SimSun" w:hAnsi="Times New Roman" w:cs="Times New Roman"/>
          <w:sz w:val="28"/>
          <w:szCs w:val="28"/>
        </w:rPr>
        <w:t>Новороговская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A22B53" w:rsidP="00D3452F">
      <w:pPr>
        <w:tabs>
          <w:tab w:val="left" w:pos="708"/>
          <w:tab w:val="left" w:pos="1416"/>
          <w:tab w:val="left" w:pos="1701"/>
          <w:tab w:val="left" w:pos="1843"/>
          <w:tab w:val="left" w:pos="4253"/>
          <w:tab w:val="left" w:pos="8610"/>
        </w:tabs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452F"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первичных средств пожаротушения </w:t>
      </w:r>
      <w:proofErr w:type="gramStart"/>
      <w:r w:rsidR="00D3452F"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D3452F" w:rsidRPr="00D3452F" w:rsidRDefault="00D3452F" w:rsidP="00D3452F">
      <w:pPr>
        <w:tabs>
          <w:tab w:val="left" w:pos="708"/>
          <w:tab w:val="left" w:pos="1416"/>
          <w:tab w:val="left" w:pos="1701"/>
          <w:tab w:val="left" w:pos="1843"/>
          <w:tab w:val="left" w:pos="4253"/>
          <w:tab w:val="left" w:pos="8610"/>
        </w:tabs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индивидуальных жилых домов</w:t>
      </w:r>
      <w:r w:rsidR="00A2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от 06.10.2003 года № 131-ФЗ «Об общих принципах организации местного самоуправления в Российской Федерации», от 21.12.1994 года № 69-ФЗ «О пожарной безопасности», в целях повышения противопожарной устойчивости индивидуальных жилых домов на территории ст. Новороговской Егорлыкского района Ростовской области, руководствуясь п. 11 ч. 1 ст. 2, п. 11 ч. 2 ст. 30 Устава муниципального образования «Новороговское сельское поселение» </w:t>
      </w:r>
      <w:proofErr w:type="gramEnd"/>
    </w:p>
    <w:p w:rsidR="00D3452F" w:rsidRPr="00D3452F" w:rsidRDefault="00D3452F" w:rsidP="00D345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первичных средств пожаротушения для индивидуальных жилых домов, расположенных на территории ст. Новороговской Егорлыкского района согласно приложению № 1 к настоящему постановлению.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жителям Новороговского сельского поселения Егорлыкского района обеспечить жилые дома указанным в приложении № 1 перечнем первичных средств пожаротушения в соответствии с приложением № 2 к настоящему постановлению.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специалиста первой категории Администрации Новороговского сельского поселения Егорлыкского района Денисенко А.Г.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:rsidR="00D3452F" w:rsidRDefault="00D3452F" w:rsidP="00D3452F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Григорова О.С.</w:t>
      </w:r>
    </w:p>
    <w:p w:rsidR="00A22B53" w:rsidRPr="00D3452F" w:rsidRDefault="00A22B53" w:rsidP="00D3452F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7785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Администрации </w:t>
      </w:r>
    </w:p>
    <w:p w:rsidR="00D3452F" w:rsidRPr="00D3452F" w:rsidRDefault="00D3452F" w:rsidP="00D3452F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 сельского поселения</w:t>
      </w:r>
    </w:p>
    <w:p w:rsidR="00D3452F" w:rsidRPr="00D3452F" w:rsidRDefault="00D3452F" w:rsidP="00D3452F">
      <w:pPr>
        <w:tabs>
          <w:tab w:val="left" w:pos="7785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района</w:t>
      </w:r>
    </w:p>
    <w:p w:rsidR="00D3452F" w:rsidRPr="00D3452F" w:rsidRDefault="00A22B53" w:rsidP="00D3452F">
      <w:pPr>
        <w:tabs>
          <w:tab w:val="left" w:pos="7785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452F"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июня 2017</w:t>
      </w:r>
      <w:r w:rsidR="00D3452F"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</w:t>
      </w:r>
    </w:p>
    <w:p w:rsidR="00D3452F" w:rsidRPr="00D3452F" w:rsidRDefault="00D3452F" w:rsidP="00D3452F">
      <w:pPr>
        <w:tabs>
          <w:tab w:val="left" w:pos="5325"/>
          <w:tab w:val="left" w:pos="6090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tabs>
          <w:tab w:val="left" w:pos="5325"/>
          <w:tab w:val="left" w:pos="6090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5325"/>
          <w:tab w:val="left" w:pos="6090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5325"/>
          <w:tab w:val="left" w:pos="6090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3452F" w:rsidRPr="00D3452F" w:rsidRDefault="00D3452F" w:rsidP="00D3452F">
      <w:pPr>
        <w:tabs>
          <w:tab w:val="left" w:pos="5325"/>
          <w:tab w:val="left" w:pos="6090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средств пожаротушения для индивидуальных жилых домов, расположенных на территории ст. Новороговской Егорлыкского района</w:t>
      </w:r>
    </w:p>
    <w:p w:rsidR="00D3452F" w:rsidRPr="00D3452F" w:rsidRDefault="00D3452F" w:rsidP="00D3452F">
      <w:pPr>
        <w:tabs>
          <w:tab w:val="left" w:pos="5325"/>
          <w:tab w:val="left" w:pos="6090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5325"/>
          <w:tab w:val="left" w:pos="6090"/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5325"/>
          <w:tab w:val="left" w:pos="6090"/>
          <w:tab w:val="left" w:pos="7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каждого жилого строения должна быть установлена ёмкость (бочка) с водой. Емкость для хранения воды должна иметь объем не менее 0,2 </w:t>
      </w:r>
      <w:proofErr w:type="spellStart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комплектоваться вёдрами.</w:t>
      </w: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каждого жилого строения должен быть установлен ящик для песка, который должен иметь объем 0,5; 1,0 и 3 </w:t>
      </w:r>
      <w:proofErr w:type="spellStart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комплектоваться совковой лопатой.</w:t>
      </w: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каждом жилом строении должен быть огнетушитель, который должен содержаться </w:t>
      </w:r>
      <w:proofErr w:type="gramStart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паспорта</w:t>
      </w:r>
      <w:proofErr w:type="gramEnd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 перезаряжаться.</w:t>
      </w: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 Администрации</w:t>
      </w: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                                                              Денисенко А.Г.</w:t>
      </w: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tabs>
          <w:tab w:val="left" w:pos="7785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7785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tabs>
          <w:tab w:val="left" w:pos="7785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tabs>
          <w:tab w:val="left" w:pos="7785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A22B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D3452F" w:rsidRPr="00D3452F" w:rsidRDefault="00D3452F" w:rsidP="00D3452F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 сельского поселения</w:t>
      </w:r>
    </w:p>
    <w:p w:rsidR="00D3452F" w:rsidRPr="00D3452F" w:rsidRDefault="00D3452F" w:rsidP="00D3452F">
      <w:pPr>
        <w:tabs>
          <w:tab w:val="left" w:pos="7785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района</w:t>
      </w:r>
    </w:p>
    <w:p w:rsidR="00D3452F" w:rsidRPr="00D3452F" w:rsidRDefault="00A22B53" w:rsidP="00D3452F">
      <w:pPr>
        <w:tabs>
          <w:tab w:val="left" w:pos="7785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452F"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июня 2017</w:t>
      </w:r>
      <w:r w:rsidR="00D3452F" w:rsidRPr="00D3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D3452F" w:rsidRPr="00D3452F" w:rsidRDefault="00D3452F" w:rsidP="00D3452F">
      <w:pPr>
        <w:tabs>
          <w:tab w:val="left" w:pos="5325"/>
          <w:tab w:val="left" w:pos="6090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Новороговского сельского поселения Егорлыкского района по пожарной безопасности жилищного комплекса</w:t>
      </w: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Рекомендовать населению, проживающему на территории Новороговского сельского поселения:</w:t>
      </w: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каждому жилому дому установить емкость (бочку) с водой или иметь огнетушитель;</w:t>
      </w: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требования пожарной безопасности;</w:t>
      </w: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перечнем, утвержденным постановлениями глав сельских поселений;</w:t>
      </w: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обнаружении пожаров немедленно уведомлять о них пожарную охрану;</w:t>
      </w: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 прибытия пожарной охраны принимать посильные меры по спасению людей, имущества и тушению пожаров;</w:t>
      </w: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оказывать содействие пожарной охране при тушении пожаров;</w:t>
      </w: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выполнять предписания, постановления и иные законные требования должностных лиц государственного пожарного надзора;</w:t>
      </w:r>
    </w:p>
    <w:p w:rsidR="00D3452F" w:rsidRPr="00D3452F" w:rsidRDefault="00D3452F" w:rsidP="00D3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 Администрации</w:t>
      </w: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                                                              Денисенко А.Г.</w:t>
      </w:r>
    </w:p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F" w:rsidRPr="00D3452F" w:rsidRDefault="00D3452F" w:rsidP="00D3452F">
      <w:pPr>
        <w:tabs>
          <w:tab w:val="left" w:pos="825"/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C6" w:rsidRDefault="00882BC6"/>
    <w:sectPr w:rsidR="00882BC6" w:rsidSect="00C91D1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9C"/>
    <w:rsid w:val="002F2D9C"/>
    <w:rsid w:val="00882BC6"/>
    <w:rsid w:val="00A22B53"/>
    <w:rsid w:val="00D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3455</Characters>
  <Application>Microsoft Office Word</Application>
  <DocSecurity>0</DocSecurity>
  <Lines>28</Lines>
  <Paragraphs>8</Paragraphs>
  <ScaleCrop>false</ScaleCrop>
  <Company>*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2017-06-19T10:03:00Z</dcterms:created>
  <dcterms:modified xsi:type="dcterms:W3CDTF">2017-06-19T10:11:00Z</dcterms:modified>
</cp:coreProperties>
</file>