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71" w:rsidRDefault="00006C80" w:rsidP="00006C80">
      <w:pPr>
        <w:tabs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A25971" w:rsidRPr="00A25971">
        <w:rPr>
          <w:sz w:val="40"/>
          <w:szCs w:val="40"/>
        </w:rPr>
        <w:t>Администрация</w:t>
      </w:r>
      <w:r>
        <w:rPr>
          <w:sz w:val="40"/>
          <w:szCs w:val="40"/>
        </w:rPr>
        <w:t xml:space="preserve"> </w:t>
      </w:r>
      <w:r w:rsidR="00A25971" w:rsidRPr="00A25971">
        <w:rPr>
          <w:sz w:val="40"/>
          <w:szCs w:val="40"/>
        </w:rPr>
        <w:t>Новороговского сельского поселения</w:t>
      </w:r>
    </w:p>
    <w:p w:rsidR="00A25971" w:rsidRPr="00A25971" w:rsidRDefault="00A25971" w:rsidP="00A25971">
      <w:pPr>
        <w:jc w:val="center"/>
        <w:rPr>
          <w:b/>
          <w:sz w:val="40"/>
          <w:szCs w:val="40"/>
        </w:rPr>
      </w:pPr>
      <w:r w:rsidRPr="00A25971">
        <w:rPr>
          <w:b/>
          <w:sz w:val="40"/>
          <w:szCs w:val="40"/>
        </w:rPr>
        <w:t>Постановление</w:t>
      </w:r>
    </w:p>
    <w:p w:rsidR="00A25971" w:rsidRPr="00A25971" w:rsidRDefault="00A25971" w:rsidP="00A25971">
      <w:pPr>
        <w:jc w:val="both"/>
        <w:rPr>
          <w:sz w:val="28"/>
          <w:szCs w:val="28"/>
        </w:rPr>
      </w:pPr>
    </w:p>
    <w:p w:rsidR="00A25971" w:rsidRPr="00A25971" w:rsidRDefault="00A25971" w:rsidP="00A25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июня </w:t>
      </w:r>
      <w:r w:rsidRPr="00A25971">
        <w:rPr>
          <w:sz w:val="28"/>
          <w:szCs w:val="28"/>
        </w:rPr>
        <w:t>2017 года                        №</w:t>
      </w:r>
      <w:r>
        <w:rPr>
          <w:sz w:val="28"/>
          <w:szCs w:val="28"/>
        </w:rPr>
        <w:t xml:space="preserve"> 79</w:t>
      </w:r>
      <w:r w:rsidRPr="00A25971">
        <w:rPr>
          <w:sz w:val="28"/>
          <w:szCs w:val="28"/>
        </w:rPr>
        <w:t xml:space="preserve">                           ст. Новороговская</w:t>
      </w:r>
    </w:p>
    <w:p w:rsidR="00A25971" w:rsidRPr="00A25971" w:rsidRDefault="00A25971" w:rsidP="00A25971">
      <w:pPr>
        <w:jc w:val="both"/>
        <w:rPr>
          <w:sz w:val="28"/>
          <w:szCs w:val="28"/>
        </w:rPr>
      </w:pPr>
    </w:p>
    <w:p w:rsidR="00A25971" w:rsidRPr="00A25971" w:rsidRDefault="00A25971" w:rsidP="00A25971">
      <w:pPr>
        <w:jc w:val="both"/>
        <w:rPr>
          <w:b/>
          <w:sz w:val="28"/>
          <w:szCs w:val="28"/>
        </w:rPr>
      </w:pPr>
      <w:r w:rsidRPr="00A25971">
        <w:rPr>
          <w:b/>
          <w:sz w:val="28"/>
          <w:szCs w:val="28"/>
        </w:rPr>
        <w:t>«О проведении инвентаризации</w:t>
      </w:r>
    </w:p>
    <w:p w:rsidR="00A25971" w:rsidRPr="00A25971" w:rsidRDefault="00A25971" w:rsidP="00A25971">
      <w:pPr>
        <w:jc w:val="both"/>
        <w:rPr>
          <w:b/>
          <w:sz w:val="28"/>
          <w:szCs w:val="28"/>
        </w:rPr>
      </w:pPr>
      <w:r w:rsidRPr="00A25971">
        <w:rPr>
          <w:b/>
          <w:sz w:val="28"/>
          <w:szCs w:val="28"/>
        </w:rPr>
        <w:t xml:space="preserve">бесхозяйных и абонентских сетей электроснабжения, </w:t>
      </w:r>
    </w:p>
    <w:p w:rsidR="00A25971" w:rsidRPr="00A25971" w:rsidRDefault="00A25971" w:rsidP="00A25971">
      <w:pPr>
        <w:jc w:val="both"/>
        <w:rPr>
          <w:b/>
          <w:sz w:val="28"/>
          <w:szCs w:val="28"/>
        </w:rPr>
      </w:pPr>
      <w:proofErr w:type="gramStart"/>
      <w:r w:rsidRPr="00A25971">
        <w:rPr>
          <w:b/>
          <w:sz w:val="28"/>
          <w:szCs w:val="28"/>
        </w:rPr>
        <w:t>расположенных</w:t>
      </w:r>
      <w:proofErr w:type="gramEnd"/>
      <w:r w:rsidRPr="00A25971">
        <w:rPr>
          <w:b/>
          <w:sz w:val="28"/>
          <w:szCs w:val="28"/>
        </w:rPr>
        <w:t xml:space="preserve"> на территории </w:t>
      </w:r>
    </w:p>
    <w:p w:rsidR="00A25971" w:rsidRDefault="00A25971" w:rsidP="00006C80">
      <w:pPr>
        <w:jc w:val="both"/>
        <w:rPr>
          <w:b/>
          <w:sz w:val="28"/>
          <w:szCs w:val="28"/>
        </w:rPr>
      </w:pPr>
      <w:r w:rsidRPr="00A25971">
        <w:rPr>
          <w:b/>
          <w:sz w:val="28"/>
          <w:szCs w:val="28"/>
        </w:rPr>
        <w:t>Новороговского сельского поселения»</w:t>
      </w:r>
      <w:r w:rsidR="00EE40B8">
        <w:rPr>
          <w:b/>
          <w:sz w:val="28"/>
          <w:szCs w:val="28"/>
        </w:rPr>
        <w:t>.</w:t>
      </w:r>
    </w:p>
    <w:p w:rsidR="00006C80" w:rsidRDefault="00006C80" w:rsidP="00006C80">
      <w:pPr>
        <w:jc w:val="both"/>
        <w:rPr>
          <w:b/>
          <w:sz w:val="28"/>
          <w:szCs w:val="28"/>
        </w:rPr>
      </w:pPr>
    </w:p>
    <w:p w:rsidR="00A25971" w:rsidRPr="00A25971" w:rsidRDefault="00A25971" w:rsidP="00A25971">
      <w:pPr>
        <w:pStyle w:val="a5"/>
        <w:ind w:firstLine="708"/>
        <w:jc w:val="both"/>
        <w:rPr>
          <w:b w:val="0"/>
          <w:sz w:val="28"/>
          <w:szCs w:val="28"/>
        </w:rPr>
      </w:pPr>
      <w:r w:rsidRPr="00A25971">
        <w:rPr>
          <w:b w:val="0"/>
          <w:sz w:val="28"/>
          <w:szCs w:val="28"/>
        </w:rPr>
        <w:t xml:space="preserve">В целях организации надлежащей процедуры эксплуатации сетей электроснабжения, собственник которых не установлен, во исполнение п. 19, п. 20 перечня поручений Губернатора Ростовской области от 17.02.2017 г., на основании </w:t>
      </w:r>
    </w:p>
    <w:p w:rsidR="00A25971" w:rsidRPr="00A25971" w:rsidRDefault="00A25971" w:rsidP="00A25971">
      <w:pPr>
        <w:pStyle w:val="a5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A25971">
        <w:rPr>
          <w:b w:val="0"/>
          <w:sz w:val="28"/>
          <w:szCs w:val="28"/>
        </w:rPr>
        <w:t xml:space="preserve">п. 4 ч. 1, ч. 3 ст. 14 Федерального закона от 06.10.2003 г. № 131-ФЗ </w:t>
      </w:r>
      <w:r w:rsidRPr="00A25971">
        <w:rPr>
          <w:b w:val="0"/>
          <w:color w:val="000000"/>
          <w:sz w:val="28"/>
          <w:szCs w:val="28"/>
          <w:shd w:val="clear" w:color="auto" w:fill="FFFFFF"/>
        </w:rPr>
        <w:t xml:space="preserve">"Об общих принципах организации местного самоуправления в </w:t>
      </w:r>
      <w:r w:rsidRPr="00A25971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A25971">
        <w:rPr>
          <w:b w:val="0"/>
          <w:color w:val="000000"/>
          <w:sz w:val="28"/>
          <w:szCs w:val="28"/>
          <w:shd w:val="clear" w:color="auto" w:fill="FFFFFF"/>
        </w:rPr>
        <w:t xml:space="preserve">Российской Федерации", ч. </w:t>
      </w:r>
      <w:r w:rsidRPr="00A25971">
        <w:rPr>
          <w:b w:val="0"/>
          <w:sz w:val="28"/>
          <w:szCs w:val="28"/>
          <w:shd w:val="clear" w:color="auto" w:fill="FFFFFF"/>
        </w:rPr>
        <w:t>1</w:t>
      </w:r>
      <w:r w:rsidRPr="00A25971">
        <w:rPr>
          <w:b w:val="0"/>
          <w:sz w:val="28"/>
          <w:szCs w:val="28"/>
          <w:shd w:val="clear" w:color="auto" w:fill="FFFFFF"/>
          <w:vertAlign w:val="superscript"/>
        </w:rPr>
        <w:t>1</w:t>
      </w:r>
      <w:r w:rsidRPr="00A25971">
        <w:rPr>
          <w:b w:val="0"/>
          <w:color w:val="000000"/>
          <w:sz w:val="28"/>
          <w:szCs w:val="28"/>
          <w:shd w:val="clear" w:color="auto" w:fill="FFFFFF"/>
        </w:rPr>
        <w:t xml:space="preserve"> ст. 12 Областного закона «О местном самоуправлении в Ростовской области» от 27.12.2005 г. № 436-ЗС, руководствуясь п. 4 ч. 1 ст. 2, п.11 ч. 2 ст. 30 Устава Муниципального образования «Но</w:t>
      </w:r>
      <w:r w:rsidR="00006C80">
        <w:rPr>
          <w:b w:val="0"/>
          <w:color w:val="000000"/>
          <w:sz w:val="28"/>
          <w:szCs w:val="28"/>
          <w:shd w:val="clear" w:color="auto" w:fill="FFFFFF"/>
        </w:rPr>
        <w:t>вороговское сельское поселение»:</w:t>
      </w:r>
      <w:r w:rsidRPr="00A25971">
        <w:rPr>
          <w:sz w:val="28"/>
          <w:szCs w:val="28"/>
        </w:rPr>
        <w:t xml:space="preserve">     </w:t>
      </w:r>
      <w:proofErr w:type="gramEnd"/>
    </w:p>
    <w:p w:rsidR="00A25971" w:rsidRDefault="00A25971" w:rsidP="00A25971">
      <w:pPr>
        <w:jc w:val="center"/>
        <w:rPr>
          <w:sz w:val="28"/>
          <w:szCs w:val="28"/>
        </w:rPr>
      </w:pPr>
      <w:r w:rsidRPr="00A25971">
        <w:rPr>
          <w:sz w:val="28"/>
          <w:szCs w:val="28"/>
        </w:rPr>
        <w:t>Постановляю:</w:t>
      </w:r>
    </w:p>
    <w:p w:rsidR="00006C80" w:rsidRPr="00A25971" w:rsidRDefault="00006C80" w:rsidP="00A25971">
      <w:pPr>
        <w:jc w:val="center"/>
        <w:rPr>
          <w:sz w:val="28"/>
          <w:szCs w:val="28"/>
        </w:rPr>
      </w:pPr>
    </w:p>
    <w:p w:rsidR="00A25971" w:rsidRPr="00A25971" w:rsidRDefault="00A25971" w:rsidP="00A25971">
      <w:pPr>
        <w:pStyle w:val="a5"/>
        <w:jc w:val="both"/>
        <w:rPr>
          <w:b w:val="0"/>
          <w:sz w:val="28"/>
          <w:szCs w:val="28"/>
        </w:rPr>
      </w:pPr>
      <w:r w:rsidRPr="00A25971">
        <w:rPr>
          <w:b w:val="0"/>
          <w:sz w:val="28"/>
          <w:szCs w:val="28"/>
          <w:shd w:val="clear" w:color="auto" w:fill="FFFFFF"/>
        </w:rPr>
        <w:t>1. Создать рабочую группу для проведения инвентаризации бесхозяйных и абонентских электрических сетей, расположенных на территории Новороговского сельского поселения Егорлыкского района Ростовской области, в составе согласно приложению N 1 к настоящему постановлению.</w:t>
      </w:r>
    </w:p>
    <w:p w:rsidR="00A25971" w:rsidRPr="00A25971" w:rsidRDefault="00A25971" w:rsidP="00A25971">
      <w:pPr>
        <w:pStyle w:val="a5"/>
        <w:jc w:val="both"/>
        <w:rPr>
          <w:b w:val="0"/>
          <w:sz w:val="28"/>
          <w:szCs w:val="28"/>
          <w:shd w:val="clear" w:color="auto" w:fill="FFFFFF"/>
        </w:rPr>
      </w:pPr>
      <w:r w:rsidRPr="00A25971">
        <w:rPr>
          <w:b w:val="0"/>
          <w:sz w:val="28"/>
          <w:szCs w:val="28"/>
        </w:rPr>
        <w:t xml:space="preserve">2. Поручить рабочей группе в срок до 01 августа 2017 года: </w:t>
      </w:r>
    </w:p>
    <w:p w:rsidR="00A25971" w:rsidRPr="00A25971" w:rsidRDefault="00A25971" w:rsidP="00A25971">
      <w:pPr>
        <w:pStyle w:val="a5"/>
        <w:jc w:val="both"/>
        <w:rPr>
          <w:b w:val="0"/>
          <w:sz w:val="28"/>
          <w:szCs w:val="28"/>
        </w:rPr>
      </w:pPr>
      <w:r w:rsidRPr="00A25971">
        <w:rPr>
          <w:b w:val="0"/>
          <w:sz w:val="28"/>
          <w:szCs w:val="28"/>
          <w:shd w:val="clear" w:color="auto" w:fill="FFFFFF"/>
        </w:rPr>
        <w:t xml:space="preserve">2.1. </w:t>
      </w:r>
      <w:r w:rsidRPr="00A25971">
        <w:rPr>
          <w:b w:val="0"/>
          <w:sz w:val="28"/>
          <w:szCs w:val="28"/>
        </w:rPr>
        <w:t>провести инвентаризацию бесхозяйных и абонентских сетей электроснабжения,</w:t>
      </w:r>
      <w:r w:rsidRPr="00A25971">
        <w:rPr>
          <w:b w:val="0"/>
          <w:sz w:val="28"/>
          <w:szCs w:val="28"/>
          <w:shd w:val="clear" w:color="auto" w:fill="FFFFFF"/>
        </w:rPr>
        <w:t xml:space="preserve"> расположенных на территории Новороговского сельского поселения Егорлыкского района Ростовской области</w:t>
      </w:r>
      <w:r w:rsidRPr="00A25971">
        <w:rPr>
          <w:b w:val="0"/>
          <w:sz w:val="28"/>
          <w:szCs w:val="28"/>
        </w:rPr>
        <w:t>;</w:t>
      </w:r>
    </w:p>
    <w:p w:rsidR="00A25971" w:rsidRPr="00A25971" w:rsidRDefault="00A25971" w:rsidP="00A25971">
      <w:pPr>
        <w:pStyle w:val="a5"/>
        <w:jc w:val="both"/>
        <w:rPr>
          <w:b w:val="0"/>
          <w:sz w:val="28"/>
          <w:szCs w:val="28"/>
        </w:rPr>
      </w:pPr>
      <w:r w:rsidRPr="00A25971">
        <w:rPr>
          <w:b w:val="0"/>
          <w:sz w:val="28"/>
          <w:szCs w:val="28"/>
        </w:rPr>
        <w:t>2.2. результаты проведенной инвентаризации бесхозяйных и абонентских сетей электроснабжения,</w:t>
      </w:r>
      <w:r w:rsidRPr="00A25971">
        <w:rPr>
          <w:b w:val="0"/>
          <w:sz w:val="28"/>
          <w:szCs w:val="28"/>
          <w:shd w:val="clear" w:color="auto" w:fill="FFFFFF"/>
        </w:rPr>
        <w:t xml:space="preserve"> расположенных на территории Новороговского сельского поселения Егорлыкского района Ростовской области, оформить</w:t>
      </w:r>
      <w:r w:rsidRPr="00A25971">
        <w:rPr>
          <w:b w:val="0"/>
          <w:sz w:val="28"/>
          <w:szCs w:val="28"/>
        </w:rPr>
        <w:t xml:space="preserve"> актом, подписанным членами рабочей группы, по форме согласно приложению № 2 к настоящему постановлению;</w:t>
      </w:r>
    </w:p>
    <w:p w:rsidR="00A25971" w:rsidRPr="00A25971" w:rsidRDefault="00A25971" w:rsidP="00A25971">
      <w:pPr>
        <w:pStyle w:val="a5"/>
        <w:jc w:val="both"/>
        <w:rPr>
          <w:b w:val="0"/>
          <w:sz w:val="28"/>
          <w:szCs w:val="28"/>
        </w:rPr>
      </w:pPr>
      <w:r w:rsidRPr="00A25971">
        <w:rPr>
          <w:b w:val="0"/>
          <w:sz w:val="28"/>
          <w:szCs w:val="28"/>
        </w:rPr>
        <w:t xml:space="preserve">3. </w:t>
      </w:r>
      <w:proofErr w:type="gramStart"/>
      <w:r w:rsidRPr="00A25971">
        <w:rPr>
          <w:b w:val="0"/>
          <w:sz w:val="28"/>
          <w:szCs w:val="28"/>
        </w:rPr>
        <w:t>Контроль за</w:t>
      </w:r>
      <w:proofErr w:type="gramEnd"/>
      <w:r w:rsidRPr="00A25971">
        <w:rPr>
          <w:b w:val="0"/>
          <w:sz w:val="28"/>
          <w:szCs w:val="28"/>
        </w:rPr>
        <w:t xml:space="preserve"> исполнением настоящего постановления возложить на специалиста первой категории Администрации Новороговского сельского поселения Егорлыкского района Денисенко А.Г.</w:t>
      </w:r>
    </w:p>
    <w:p w:rsidR="00006C80" w:rsidRDefault="00A25971" w:rsidP="00A25971">
      <w:pPr>
        <w:pStyle w:val="a5"/>
        <w:jc w:val="both"/>
        <w:rPr>
          <w:b w:val="0"/>
          <w:sz w:val="28"/>
          <w:szCs w:val="28"/>
        </w:rPr>
      </w:pPr>
      <w:r w:rsidRPr="00A25971">
        <w:rPr>
          <w:b w:val="0"/>
          <w:color w:val="333333"/>
          <w:sz w:val="28"/>
          <w:szCs w:val="28"/>
        </w:rPr>
        <w:t xml:space="preserve">4. </w:t>
      </w:r>
      <w:r w:rsidRPr="00A25971">
        <w:rPr>
          <w:b w:val="0"/>
          <w:sz w:val="28"/>
          <w:szCs w:val="28"/>
        </w:rPr>
        <w:t xml:space="preserve">Настоящее постановление </w:t>
      </w:r>
      <w:r w:rsidRPr="00A25971">
        <w:rPr>
          <w:b w:val="0"/>
          <w:color w:val="000000"/>
          <w:sz w:val="28"/>
          <w:szCs w:val="28"/>
        </w:rPr>
        <w:t>вступает в силу с момента подписания и подлежит официальному опубликованию и размещению на официальном сайте Администрации Новороговского сельского поселения в сети «Интернет»</w:t>
      </w:r>
      <w:r w:rsidRPr="00A25971">
        <w:rPr>
          <w:b w:val="0"/>
          <w:sz w:val="28"/>
          <w:szCs w:val="28"/>
        </w:rPr>
        <w:t>.</w:t>
      </w:r>
    </w:p>
    <w:p w:rsidR="00A25971" w:rsidRPr="00A25971" w:rsidRDefault="00A25971" w:rsidP="00A25971">
      <w:pPr>
        <w:pStyle w:val="a5"/>
        <w:jc w:val="both"/>
        <w:rPr>
          <w:b w:val="0"/>
          <w:sz w:val="28"/>
          <w:szCs w:val="28"/>
        </w:rPr>
      </w:pPr>
      <w:r w:rsidRPr="00A25971">
        <w:rPr>
          <w:b w:val="0"/>
          <w:sz w:val="28"/>
          <w:szCs w:val="28"/>
        </w:rPr>
        <w:t xml:space="preserve">Глава Администрации </w:t>
      </w:r>
    </w:p>
    <w:p w:rsidR="00A25971" w:rsidRPr="00A25971" w:rsidRDefault="00A25971" w:rsidP="00A25971">
      <w:pPr>
        <w:jc w:val="both"/>
        <w:rPr>
          <w:sz w:val="28"/>
          <w:szCs w:val="28"/>
        </w:rPr>
      </w:pPr>
      <w:r w:rsidRPr="00A25971">
        <w:rPr>
          <w:sz w:val="28"/>
          <w:szCs w:val="28"/>
        </w:rPr>
        <w:t>Новорогов</w:t>
      </w:r>
      <w:r>
        <w:rPr>
          <w:sz w:val="28"/>
          <w:szCs w:val="28"/>
        </w:rPr>
        <w:t>ского сельского поселения                                         Григорова О.С.</w:t>
      </w:r>
    </w:p>
    <w:p w:rsidR="00A25971" w:rsidRPr="00A25971" w:rsidRDefault="00A25971" w:rsidP="00A25971">
      <w:pPr>
        <w:shd w:val="clear" w:color="auto" w:fill="FFFFFF"/>
        <w:contextualSpacing/>
        <w:jc w:val="right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lastRenderedPageBreak/>
        <w:t xml:space="preserve">Приложение № 1 к постановлению </w:t>
      </w:r>
    </w:p>
    <w:p w:rsidR="00A25971" w:rsidRPr="00A25971" w:rsidRDefault="00600116" w:rsidP="00A25971">
      <w:pPr>
        <w:shd w:val="clear" w:color="auto" w:fill="FFFFFF"/>
        <w:contextualSpacing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25971" w:rsidRPr="00A25971">
        <w:rPr>
          <w:color w:val="000000"/>
          <w:sz w:val="28"/>
          <w:szCs w:val="28"/>
        </w:rPr>
        <w:t xml:space="preserve">дминистрации Новороговского сельского поселения </w:t>
      </w:r>
    </w:p>
    <w:p w:rsidR="00A25971" w:rsidRPr="00A25971" w:rsidRDefault="00A25971" w:rsidP="00A25971">
      <w:pPr>
        <w:shd w:val="clear" w:color="auto" w:fill="FFFFFF"/>
        <w:contextualSpacing/>
        <w:jc w:val="right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Егорлыкского района Ростовской области </w:t>
      </w:r>
    </w:p>
    <w:p w:rsidR="00A25971" w:rsidRPr="00A25971" w:rsidRDefault="00A25971" w:rsidP="00A25971">
      <w:pPr>
        <w:shd w:val="clear" w:color="auto" w:fill="FFFFFF"/>
        <w:contextualSpacing/>
        <w:jc w:val="right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«23» июня 2017 г.</w:t>
      </w:r>
      <w:r w:rsidRPr="00A2597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79</w:t>
      </w:r>
    </w:p>
    <w:p w:rsidR="00A25971" w:rsidRPr="00A25971" w:rsidRDefault="00A25971" w:rsidP="00A25971">
      <w:pPr>
        <w:shd w:val="clear" w:color="auto" w:fill="FFFFFF"/>
        <w:spacing w:line="357" w:lineRule="atLeast"/>
        <w:jc w:val="center"/>
        <w:textAlignment w:val="baseline"/>
        <w:rPr>
          <w:color w:val="000000"/>
          <w:sz w:val="28"/>
          <w:szCs w:val="28"/>
        </w:rPr>
      </w:pPr>
    </w:p>
    <w:p w:rsidR="00A25971" w:rsidRPr="00A25971" w:rsidRDefault="00A25971" w:rsidP="00A25971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A25971">
        <w:rPr>
          <w:b/>
          <w:color w:val="000000"/>
          <w:sz w:val="28"/>
          <w:szCs w:val="28"/>
        </w:rPr>
        <w:t xml:space="preserve">Состав рабочей группы </w:t>
      </w:r>
      <w:r w:rsidRPr="00A25971">
        <w:rPr>
          <w:b/>
          <w:sz w:val="28"/>
          <w:szCs w:val="28"/>
          <w:shd w:val="clear" w:color="auto" w:fill="FFFFFF"/>
        </w:rPr>
        <w:t>по проведению инвентаризации бесхозяйных и абонентских электрических сетей, расположенных на территории Новороговского сельского поселения Егорлыкского района Ростовской области</w:t>
      </w:r>
    </w:p>
    <w:p w:rsidR="00A25971" w:rsidRPr="00A25971" w:rsidRDefault="00A25971" w:rsidP="00A25971">
      <w:pPr>
        <w:shd w:val="clear" w:color="auto" w:fill="FFFFFF"/>
        <w:spacing w:line="357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A25971" w:rsidRPr="00A25971" w:rsidRDefault="00A25971" w:rsidP="00A25971">
      <w:pPr>
        <w:shd w:val="clear" w:color="auto" w:fill="FFFFFF"/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Денисенко А.Г.   </w:t>
      </w:r>
      <w:r>
        <w:rPr>
          <w:color w:val="000000"/>
          <w:sz w:val="28"/>
          <w:szCs w:val="28"/>
        </w:rPr>
        <w:t xml:space="preserve">  </w:t>
      </w:r>
      <w:r w:rsidRPr="00A25971">
        <w:rPr>
          <w:color w:val="000000"/>
          <w:sz w:val="28"/>
          <w:szCs w:val="28"/>
        </w:rPr>
        <w:t xml:space="preserve"> Специалист первой категории Администрации</w:t>
      </w:r>
    </w:p>
    <w:p w:rsidR="00A25971" w:rsidRPr="00A25971" w:rsidRDefault="00A25971" w:rsidP="00A25971">
      <w:pPr>
        <w:shd w:val="clear" w:color="auto" w:fill="FFFFFF"/>
        <w:spacing w:line="357" w:lineRule="atLeast"/>
        <w:ind w:left="2355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>Новороговского сельского поселения Егорлыкского района;</w:t>
      </w:r>
    </w:p>
    <w:p w:rsidR="00A25971" w:rsidRPr="00A25971" w:rsidRDefault="00A25971" w:rsidP="00A25971">
      <w:pPr>
        <w:shd w:val="clear" w:color="auto" w:fill="FFFFFF"/>
        <w:spacing w:line="357" w:lineRule="atLeast"/>
        <w:ind w:left="2355"/>
        <w:textAlignment w:val="baseline"/>
        <w:rPr>
          <w:color w:val="000000"/>
          <w:sz w:val="28"/>
          <w:szCs w:val="28"/>
        </w:rPr>
      </w:pPr>
    </w:p>
    <w:p w:rsidR="00A25971" w:rsidRPr="00A25971" w:rsidRDefault="00A25971" w:rsidP="00A25971">
      <w:pPr>
        <w:shd w:val="clear" w:color="auto" w:fill="FFFFFF"/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>Кумпан Е.В.           Специалист первой категории Администрации</w:t>
      </w:r>
    </w:p>
    <w:p w:rsidR="00A25971" w:rsidRPr="00A25971" w:rsidRDefault="00A25971" w:rsidP="00A25971">
      <w:pPr>
        <w:shd w:val="clear" w:color="auto" w:fill="FFFFFF"/>
        <w:tabs>
          <w:tab w:val="left" w:pos="2268"/>
          <w:tab w:val="left" w:pos="2410"/>
        </w:tabs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Pr="00A25971">
        <w:rPr>
          <w:color w:val="000000"/>
          <w:sz w:val="28"/>
          <w:szCs w:val="28"/>
        </w:rPr>
        <w:t xml:space="preserve">Новороговского сельского поселения </w:t>
      </w:r>
    </w:p>
    <w:p w:rsidR="00A25971" w:rsidRPr="00A25971" w:rsidRDefault="00A25971" w:rsidP="00A25971">
      <w:pPr>
        <w:shd w:val="clear" w:color="auto" w:fill="FFFFFF"/>
        <w:tabs>
          <w:tab w:val="left" w:pos="2410"/>
        </w:tabs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Pr="00A25971">
        <w:rPr>
          <w:color w:val="000000"/>
          <w:sz w:val="28"/>
          <w:szCs w:val="28"/>
        </w:rPr>
        <w:t>Егорлыкского района;</w:t>
      </w:r>
    </w:p>
    <w:p w:rsidR="00A25971" w:rsidRPr="00A25971" w:rsidRDefault="00A25971" w:rsidP="00A25971">
      <w:pPr>
        <w:shd w:val="clear" w:color="auto" w:fill="FFFFFF"/>
        <w:spacing w:line="357" w:lineRule="atLeast"/>
        <w:jc w:val="both"/>
        <w:textAlignment w:val="baseline"/>
        <w:rPr>
          <w:color w:val="000000"/>
          <w:sz w:val="28"/>
          <w:szCs w:val="28"/>
        </w:rPr>
      </w:pPr>
    </w:p>
    <w:p w:rsidR="00A25971" w:rsidRPr="00A25971" w:rsidRDefault="00A25971" w:rsidP="00A25971">
      <w:pPr>
        <w:shd w:val="clear" w:color="auto" w:fill="FFFFFF"/>
        <w:tabs>
          <w:tab w:val="left" w:pos="2410"/>
        </w:tabs>
        <w:spacing w:line="357" w:lineRule="atLeast"/>
        <w:textAlignment w:val="baseline"/>
        <w:rPr>
          <w:color w:val="000000"/>
          <w:sz w:val="28"/>
          <w:szCs w:val="28"/>
        </w:rPr>
      </w:pPr>
      <w:proofErr w:type="spellStart"/>
      <w:r w:rsidRPr="00A25971">
        <w:rPr>
          <w:color w:val="000000"/>
          <w:sz w:val="28"/>
          <w:szCs w:val="28"/>
        </w:rPr>
        <w:t>Тетенко</w:t>
      </w:r>
      <w:proofErr w:type="spellEnd"/>
      <w:r w:rsidRPr="00A25971">
        <w:rPr>
          <w:color w:val="000000"/>
          <w:sz w:val="28"/>
          <w:szCs w:val="28"/>
        </w:rPr>
        <w:t xml:space="preserve"> В.В.           </w:t>
      </w:r>
      <w:r>
        <w:rPr>
          <w:color w:val="000000"/>
          <w:sz w:val="28"/>
          <w:szCs w:val="28"/>
        </w:rPr>
        <w:t xml:space="preserve"> </w:t>
      </w:r>
      <w:r w:rsidRPr="00A25971">
        <w:rPr>
          <w:color w:val="000000"/>
          <w:sz w:val="28"/>
          <w:szCs w:val="28"/>
        </w:rPr>
        <w:t xml:space="preserve">Депутат Новороговского сельского поселения </w:t>
      </w:r>
    </w:p>
    <w:p w:rsidR="00A25971" w:rsidRPr="00A25971" w:rsidRDefault="00A25971" w:rsidP="00A25971">
      <w:pPr>
        <w:shd w:val="clear" w:color="auto" w:fill="FFFFFF"/>
        <w:tabs>
          <w:tab w:val="left" w:pos="2410"/>
        </w:tabs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Pr="00A25971">
        <w:rPr>
          <w:color w:val="000000"/>
          <w:sz w:val="28"/>
          <w:szCs w:val="28"/>
        </w:rPr>
        <w:t>Егорлыкского района (по согласованию);</w:t>
      </w:r>
    </w:p>
    <w:p w:rsidR="00A25971" w:rsidRPr="00A25971" w:rsidRDefault="00A25971" w:rsidP="00A25971">
      <w:pPr>
        <w:shd w:val="clear" w:color="auto" w:fill="FFFFFF"/>
        <w:spacing w:line="357" w:lineRule="atLeast"/>
        <w:jc w:val="both"/>
        <w:textAlignment w:val="baseline"/>
        <w:rPr>
          <w:color w:val="000000"/>
          <w:sz w:val="28"/>
          <w:szCs w:val="28"/>
        </w:rPr>
      </w:pPr>
    </w:p>
    <w:p w:rsidR="00A25971" w:rsidRPr="00A25971" w:rsidRDefault="00A25971" w:rsidP="00A25971">
      <w:pPr>
        <w:shd w:val="clear" w:color="auto" w:fill="FFFFFF"/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25971">
        <w:rPr>
          <w:color w:val="000000"/>
          <w:sz w:val="28"/>
          <w:szCs w:val="28"/>
        </w:rPr>
        <w:t>Рудановский</w:t>
      </w:r>
      <w:proofErr w:type="spellEnd"/>
      <w:r w:rsidRPr="00A25971">
        <w:rPr>
          <w:color w:val="000000"/>
          <w:sz w:val="28"/>
          <w:szCs w:val="28"/>
        </w:rPr>
        <w:t xml:space="preserve"> А.Р.      Главный инженер Егорлыкского РЭС  </w:t>
      </w:r>
    </w:p>
    <w:p w:rsidR="00A25971" w:rsidRPr="00A25971" w:rsidRDefault="00A25971" w:rsidP="00A25971">
      <w:pPr>
        <w:shd w:val="clear" w:color="auto" w:fill="FFFFFF"/>
        <w:tabs>
          <w:tab w:val="left" w:pos="2410"/>
        </w:tabs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</w:t>
      </w:r>
      <w:r w:rsidRPr="00A25971">
        <w:rPr>
          <w:color w:val="000000"/>
          <w:sz w:val="28"/>
          <w:szCs w:val="28"/>
        </w:rPr>
        <w:t xml:space="preserve">производственного отделения </w:t>
      </w:r>
    </w:p>
    <w:p w:rsidR="00A25971" w:rsidRPr="00A25971" w:rsidRDefault="00A25971" w:rsidP="00A25971">
      <w:pPr>
        <w:shd w:val="clear" w:color="auto" w:fill="FFFFFF"/>
        <w:tabs>
          <w:tab w:val="left" w:pos="2410"/>
        </w:tabs>
        <w:spacing w:line="357" w:lineRule="atLeast"/>
        <w:jc w:val="both"/>
        <w:textAlignment w:val="baseline"/>
        <w:rPr>
          <w:color w:val="000000"/>
          <w:sz w:val="28"/>
          <w:szCs w:val="28"/>
        </w:rPr>
      </w:pPr>
      <w:r w:rsidRPr="00A25971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</w:t>
      </w:r>
      <w:r w:rsidRPr="00A25971">
        <w:rPr>
          <w:color w:val="000000"/>
          <w:sz w:val="28"/>
          <w:szCs w:val="28"/>
        </w:rPr>
        <w:t>«Южные электрические сети» (по согласованию).</w:t>
      </w:r>
    </w:p>
    <w:p w:rsidR="00A25971" w:rsidRPr="00A25971" w:rsidRDefault="00A25971" w:rsidP="00A25971">
      <w:pPr>
        <w:shd w:val="clear" w:color="auto" w:fill="FFFFFF"/>
        <w:spacing w:line="357" w:lineRule="atLeast"/>
        <w:ind w:left="2430"/>
        <w:textAlignment w:val="baseline"/>
        <w:rPr>
          <w:color w:val="000000"/>
          <w:sz w:val="28"/>
          <w:szCs w:val="28"/>
        </w:rPr>
      </w:pPr>
    </w:p>
    <w:p w:rsidR="00A25971" w:rsidRPr="00A25971" w:rsidRDefault="00A25971" w:rsidP="00A25971">
      <w:pPr>
        <w:shd w:val="clear" w:color="auto" w:fill="FFFFFF"/>
        <w:spacing w:line="357" w:lineRule="atLeast"/>
        <w:ind w:left="2430"/>
        <w:textAlignment w:val="baseline"/>
        <w:rPr>
          <w:color w:val="000000"/>
          <w:sz w:val="28"/>
          <w:szCs w:val="28"/>
        </w:rPr>
      </w:pPr>
    </w:p>
    <w:p w:rsidR="00A25971" w:rsidRDefault="00A25971" w:rsidP="00A25971">
      <w:pPr>
        <w:jc w:val="both"/>
        <w:rPr>
          <w:sz w:val="28"/>
          <w:szCs w:val="28"/>
        </w:rPr>
      </w:pPr>
    </w:p>
    <w:p w:rsidR="00A25971" w:rsidRDefault="00A25971" w:rsidP="00A25971">
      <w:pPr>
        <w:jc w:val="both"/>
        <w:rPr>
          <w:sz w:val="28"/>
          <w:szCs w:val="28"/>
        </w:rPr>
      </w:pPr>
    </w:p>
    <w:p w:rsidR="00A25971" w:rsidRDefault="00A25971" w:rsidP="00A25971">
      <w:pPr>
        <w:jc w:val="both"/>
        <w:rPr>
          <w:sz w:val="28"/>
          <w:szCs w:val="28"/>
        </w:rPr>
      </w:pPr>
    </w:p>
    <w:p w:rsidR="00A25971" w:rsidRDefault="00A25971" w:rsidP="00A25971">
      <w:pPr>
        <w:jc w:val="both"/>
        <w:rPr>
          <w:sz w:val="28"/>
          <w:szCs w:val="28"/>
        </w:rPr>
      </w:pPr>
    </w:p>
    <w:p w:rsidR="00A25971" w:rsidRDefault="00A25971" w:rsidP="00A25971">
      <w:pPr>
        <w:jc w:val="both"/>
        <w:rPr>
          <w:sz w:val="28"/>
          <w:szCs w:val="28"/>
        </w:rPr>
        <w:sectPr w:rsidR="00A259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971" w:rsidRPr="00A25971" w:rsidRDefault="000A046F" w:rsidP="00A25971">
      <w:pPr>
        <w:rPr>
          <w:sz w:val="22"/>
          <w:szCs w:val="22"/>
        </w:rPr>
        <w:sectPr w:rsidR="00A25971" w:rsidRPr="00A25971" w:rsidSect="00A259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r w:rsidRPr="000A046F">
        <w:lastRenderedPageBreak/>
        <w:drawing>
          <wp:inline distT="0" distB="0" distL="0" distR="0" wp14:anchorId="4131BC50" wp14:editId="2C122261">
            <wp:extent cx="9248775" cy="5895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9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5AA2" w:rsidRDefault="009C5AA2"/>
    <w:sectPr w:rsidR="009C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E2"/>
    <w:rsid w:val="00006C80"/>
    <w:rsid w:val="000A046F"/>
    <w:rsid w:val="00600116"/>
    <w:rsid w:val="009C5AA2"/>
    <w:rsid w:val="00A25971"/>
    <w:rsid w:val="00E20EE2"/>
    <w:rsid w:val="00E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7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5971"/>
    <w:rPr>
      <w:b/>
      <w:sz w:val="24"/>
    </w:rPr>
  </w:style>
  <w:style w:type="character" w:customStyle="1" w:styleId="a6">
    <w:name w:val="Основной текст Знак"/>
    <w:basedOn w:val="a0"/>
    <w:link w:val="a5"/>
    <w:rsid w:val="00A25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25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7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5971"/>
    <w:rPr>
      <w:b/>
      <w:sz w:val="24"/>
    </w:rPr>
  </w:style>
  <w:style w:type="character" w:customStyle="1" w:styleId="a6">
    <w:name w:val="Основной текст Знак"/>
    <w:basedOn w:val="a0"/>
    <w:link w:val="a5"/>
    <w:rsid w:val="00A25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2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2017-06-23T08:15:00Z</cp:lastPrinted>
  <dcterms:created xsi:type="dcterms:W3CDTF">2017-06-23T04:21:00Z</dcterms:created>
  <dcterms:modified xsi:type="dcterms:W3CDTF">2017-06-23T09:28:00Z</dcterms:modified>
</cp:coreProperties>
</file>