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2F" w:rsidRPr="00D3452F" w:rsidRDefault="00D3452F" w:rsidP="00D3452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НОВОРОГОВСКОГО СЕЛЬСКОГО ПОСЕЛЕНИЯ</w:t>
      </w: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D3452F" w:rsidRPr="00D3452F" w:rsidRDefault="00D3452F" w:rsidP="00D345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ПОСТАНОВЛЕНИЕ </w:t>
      </w:r>
    </w:p>
    <w:p w:rsidR="00D3452F" w:rsidRPr="00D3452F" w:rsidRDefault="00D3452F" w:rsidP="00D3452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  </w:t>
      </w:r>
    </w:p>
    <w:p w:rsidR="00D3452F" w:rsidRPr="00D3452F" w:rsidRDefault="00D3452F" w:rsidP="00D3452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«  </w:t>
      </w:r>
      <w:r w:rsidR="00D37C0D">
        <w:rPr>
          <w:rFonts w:ascii="Times New Roman" w:eastAsia="SimSun" w:hAnsi="Times New Roman" w:cs="Times New Roman"/>
          <w:sz w:val="28"/>
          <w:szCs w:val="28"/>
        </w:rPr>
        <w:t>3</w:t>
      </w: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   » </w:t>
      </w:r>
      <w:r w:rsidR="00D37C0D">
        <w:rPr>
          <w:rFonts w:ascii="Times New Roman" w:eastAsia="SimSun" w:hAnsi="Times New Roman" w:cs="Times New Roman"/>
          <w:sz w:val="28"/>
          <w:szCs w:val="28"/>
        </w:rPr>
        <w:t>июл</w:t>
      </w:r>
      <w:r w:rsidR="00A22B53">
        <w:rPr>
          <w:rFonts w:ascii="Times New Roman" w:eastAsia="SimSun" w:hAnsi="Times New Roman" w:cs="Times New Roman"/>
          <w:sz w:val="28"/>
          <w:szCs w:val="28"/>
        </w:rPr>
        <w:t xml:space="preserve">я </w:t>
      </w: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 20</w:t>
      </w:r>
      <w:r w:rsidR="00A22B53">
        <w:rPr>
          <w:rFonts w:ascii="Times New Roman" w:eastAsia="SimSun" w:hAnsi="Times New Roman" w:cs="Times New Roman"/>
          <w:sz w:val="28"/>
          <w:szCs w:val="28"/>
        </w:rPr>
        <w:t xml:space="preserve">17 года               </w:t>
      </w:r>
      <w:r w:rsidRPr="00D3452F"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 w:rsidR="00A22B53">
        <w:rPr>
          <w:rFonts w:ascii="Times New Roman" w:eastAsia="SimSun" w:hAnsi="Times New Roman" w:cs="Times New Roman"/>
          <w:sz w:val="28"/>
          <w:szCs w:val="28"/>
        </w:rPr>
        <w:t xml:space="preserve">№   </w:t>
      </w:r>
      <w:r w:rsidR="00D37C0D">
        <w:rPr>
          <w:rFonts w:ascii="Times New Roman" w:eastAsia="SimSun" w:hAnsi="Times New Roman" w:cs="Times New Roman"/>
          <w:sz w:val="28"/>
          <w:szCs w:val="28"/>
        </w:rPr>
        <w:t>87</w:t>
      </w:r>
      <w:r w:rsidR="00A22B53">
        <w:rPr>
          <w:rFonts w:ascii="Times New Roman" w:eastAsia="SimSun" w:hAnsi="Times New Roman" w:cs="Times New Roman"/>
          <w:sz w:val="28"/>
          <w:szCs w:val="28"/>
        </w:rPr>
        <w:t xml:space="preserve">                     ст. </w:t>
      </w:r>
      <w:r w:rsidRPr="00D3452F">
        <w:rPr>
          <w:rFonts w:ascii="Times New Roman" w:eastAsia="SimSun" w:hAnsi="Times New Roman" w:cs="Times New Roman"/>
          <w:sz w:val="28"/>
          <w:szCs w:val="28"/>
        </w:rPr>
        <w:t>Новороговская</w:t>
      </w: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A22B53" w:rsidP="00D37C0D">
      <w:pPr>
        <w:tabs>
          <w:tab w:val="left" w:pos="708"/>
          <w:tab w:val="left" w:pos="1416"/>
          <w:tab w:val="left" w:pos="1701"/>
          <w:tab w:val="left" w:pos="1843"/>
          <w:tab w:val="left" w:pos="4253"/>
          <w:tab w:val="left" w:pos="8610"/>
        </w:tabs>
        <w:spacing w:after="0" w:line="240" w:lineRule="auto"/>
        <w:ind w:right="467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7C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введении особого  противопожарного режима на территории Новороговского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3452F" w:rsidRPr="00D3452F" w:rsidRDefault="00D3452F" w:rsidP="00D3452F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52F" w:rsidRDefault="00D37C0D" w:rsidP="00F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пожарной безопасности, ужесточения мер административного воздействия на нарушителей правил пожарной безопасности, в соотв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етствии со ст. 30 Федерального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акона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21.12.1994 г. № 69-ФЗ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пожарной безопасности», а также постановлением правительства Ростовской области от 30.08.2012 г. № 810  «О мера по противодействию выжиганию сухой растительности на территории Ростовской области», руководствуясь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</w:t>
      </w:r>
      <w:r w:rsidR="000C5BB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1 ст. 2, п. 11 ч. 2</w:t>
      </w:r>
      <w:proofErr w:type="gramEnd"/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«Новороговское сельское поселение».</w:t>
      </w:r>
    </w:p>
    <w:p w:rsidR="00D37C0D" w:rsidRPr="00D3452F" w:rsidRDefault="00D37C0D" w:rsidP="00F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F05DF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3452F" w:rsidRPr="00D3452F" w:rsidRDefault="00D3452F" w:rsidP="00F05D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на территории Новороговского сельского поселения особый противопожарный режим с 3 июля 2017 г. по 31 октября 2017 г.</w:t>
      </w:r>
    </w:p>
    <w:p w:rsidR="00D3452F" w:rsidRP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Запретить с 3 июля 2017 г. по 31 октября 2017 г. разведение костров, сжигание мусора и сухой растительности, выжигание камыша и пожнивных остатков.</w:t>
      </w:r>
    </w:p>
    <w:p w:rsidR="00D37C0D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первой категории Администрации Новороговского сельского поселения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Денисенко А.Г.: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сходы граждан, на которых рассмотреть вопросы пожарной безопасности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вопросы о недопущении сжигания сухой растительности и разведения костров, а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все действенные меры по очистке от сгораемых отходов, мусора  и сухой растительности территории Новороговского сельского поселения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6180F" w:rsidRDefault="00A6180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патрулирование территории поселения в целях ограничения случаев разжигания костров и проведение пожароопасных работ, предупреждения возгорания пожаров членами добровольной пожарной охраны и силами населения;</w:t>
      </w:r>
    </w:p>
    <w:bookmarkEnd w:id="0"/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каждому случаю разведения костров, сжигани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мусора и сухой растительности виновных лиц привлекать к административной ответственности;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противопожарных мероприятиях на информационных стендах;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проведение опашки границ Новороговского сельского  поселения;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проверку имеющихся источников водоснабжения устройствами для забора воды пожарными автомобилями;</w:t>
      </w:r>
    </w:p>
    <w:p w:rsidR="00D3452F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беспрепятственный допуск пожарной техники к имеющимся источникам водоснабжен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ия, а также к водным объектам. </w:t>
      </w:r>
    </w:p>
    <w:p w:rsidR="00A6180F" w:rsidRPr="00D3452F" w:rsidRDefault="00A6180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своевременный покос сорной растительности в границах населенного пункта Новороговского сельского поселения, а также на земельных участках находящихся в муниципальной собственности Новороговского сельского поселения.</w:t>
      </w:r>
    </w:p>
    <w:p w:rsid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37C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особого противопожарного режима собственники земельных участков, землевладельцы, землепользователи и арендаторы земельных участков, обязаны не допускать сжигание стерни, пожнивных остатков и сорной растительности на вверенных им земельных участках.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Рекомендовать всем жителям Новороговского сельского поселения: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5.1.Обеспечить противопожарное состояние жилых и вспомогательных помещений в домах частного и иного жилищного фонда.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5.2.Сообщать в пожарную охрану по телефонам 01, 010 (с сотового), а также в ЕДДС Администрации Егорлыкского района по телефонам 21-3-01, 21-2-06, на экстренный номер 112(с сотового) о фактах обнаружения выжигания сухой растительности, о закрытии дорог и (или) проездов, препятствующих проезду пожарных машин.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5.3.Укомплектовать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частн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домовладени</w:t>
      </w:r>
      <w:r w:rsidR="00A618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первичными средствами пожаротушения.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обеспечение пожарной безопасности жилых квартир, частных домовладений несут домовладельцы.</w:t>
      </w:r>
    </w:p>
    <w:p w:rsidR="00D37C0D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D37C0D" w:rsidRPr="00D3452F" w:rsidRDefault="00D37C0D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 постановление вступает в силу с момента подписания и подлежит официальному обнародованию.</w:t>
      </w:r>
    </w:p>
    <w:p w:rsidR="00D3452F" w:rsidRP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52F" w:rsidRP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3452F" w:rsidRPr="00D3452F" w:rsidRDefault="00D3452F" w:rsidP="00F05DFE">
      <w:pPr>
        <w:tabs>
          <w:tab w:val="left" w:pos="708"/>
          <w:tab w:val="left" w:pos="1416"/>
          <w:tab w:val="left" w:pos="2124"/>
          <w:tab w:val="left" w:pos="2832"/>
          <w:tab w:val="left" w:pos="8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Новороговского сельского поселения</w:t>
      </w:r>
    </w:p>
    <w:p w:rsidR="00D3452F" w:rsidRDefault="00D3452F" w:rsidP="00F05DFE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5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Григорова О.С.</w:t>
      </w:r>
    </w:p>
    <w:p w:rsidR="00882BC6" w:rsidRDefault="00882BC6" w:rsidP="00F05DFE">
      <w:pPr>
        <w:jc w:val="both"/>
      </w:pPr>
    </w:p>
    <w:sectPr w:rsidR="00882BC6" w:rsidSect="00C91D1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D9C"/>
    <w:rsid w:val="000C5BBE"/>
    <w:rsid w:val="002F2D9C"/>
    <w:rsid w:val="006E1950"/>
    <w:rsid w:val="00882BC6"/>
    <w:rsid w:val="00A22B53"/>
    <w:rsid w:val="00A6180F"/>
    <w:rsid w:val="00D3452F"/>
    <w:rsid w:val="00D37C0D"/>
    <w:rsid w:val="00F0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2017-07-04T09:23:00Z</cp:lastPrinted>
  <dcterms:created xsi:type="dcterms:W3CDTF">2017-06-19T10:03:00Z</dcterms:created>
  <dcterms:modified xsi:type="dcterms:W3CDTF">2017-07-04T09:24:00Z</dcterms:modified>
</cp:coreProperties>
</file>