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2C" w:rsidRDefault="00DD572C" w:rsidP="00E0597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5972" w:rsidRPr="001A3C34" w:rsidRDefault="00E05972" w:rsidP="00E0597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Новороговского</w:t>
      </w:r>
      <w:r w:rsidRPr="001A3C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05972" w:rsidRPr="001A3C34" w:rsidRDefault="00E05972" w:rsidP="00E0597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5972" w:rsidRPr="001A3C34" w:rsidRDefault="00E05972" w:rsidP="00E0597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E05972" w:rsidRPr="001A3C34" w:rsidRDefault="00E05972" w:rsidP="00E05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72" w:rsidRPr="001A3C34" w:rsidRDefault="00E05972" w:rsidP="00E0597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03CC0">
        <w:rPr>
          <w:rFonts w:ascii="Times New Roman" w:eastAsia="Times New Roman" w:hAnsi="Times New Roman" w:cs="Times New Roman"/>
          <w:sz w:val="28"/>
          <w:szCs w:val="28"/>
        </w:rPr>
        <w:t xml:space="preserve"> 01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03CC0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03CC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№ </w:t>
      </w:r>
      <w:r w:rsidR="00103CC0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ст. </w:t>
      </w:r>
      <w:r>
        <w:rPr>
          <w:rFonts w:ascii="Times New Roman" w:eastAsia="Times New Roman" w:hAnsi="Times New Roman" w:cs="Times New Roman"/>
          <w:sz w:val="28"/>
          <w:szCs w:val="28"/>
        </w:rPr>
        <w:t>Новороговская</w:t>
      </w:r>
    </w:p>
    <w:p w:rsidR="00E05972" w:rsidRPr="001A3C34" w:rsidRDefault="00E05972" w:rsidP="00E05972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5972" w:rsidRPr="002C7A9B" w:rsidRDefault="00E05972" w:rsidP="00E05972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Об определении специально отведенных мест, </w:t>
      </w:r>
    </w:p>
    <w:p w:rsidR="00E05972" w:rsidRPr="002C7A9B" w:rsidRDefault="00E05972" w:rsidP="00E05972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перечня помещений, предоставляемых </w:t>
      </w:r>
      <w:proofErr w:type="gramStart"/>
      <w:r w:rsidRPr="002C7A9B">
        <w:rPr>
          <w:rFonts w:ascii="Times New Roman" w:eastAsia="Times New Roman" w:hAnsi="Times New Roman" w:cs="Times New Roman"/>
          <w:sz w:val="27"/>
          <w:szCs w:val="27"/>
        </w:rPr>
        <w:t>для</w:t>
      </w:r>
      <w:proofErr w:type="gramEnd"/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E05972" w:rsidRPr="002C7A9B" w:rsidRDefault="00E05972" w:rsidP="00E05972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проведения встреч депутатов с избирателями, </w:t>
      </w:r>
    </w:p>
    <w:p w:rsidR="00E05972" w:rsidRPr="002C7A9B" w:rsidRDefault="00E05972" w:rsidP="00E05972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>и порядка их предоставления.</w:t>
      </w:r>
    </w:p>
    <w:p w:rsidR="00E05972" w:rsidRPr="001A3C34" w:rsidRDefault="00E05972" w:rsidP="00E05972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03CC0" w:rsidRDefault="00E05972" w:rsidP="00103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gramStart"/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года № 131-ФЗ «Об общих принципах организации местного самоуправления в Российской Федерации</w:t>
      </w:r>
      <w:proofErr w:type="gramEnd"/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A3C3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8251C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руководствуясь частью 11 статьи 30 Устава муниципального образования «Нов</w:t>
      </w:r>
      <w:r w:rsidR="00103C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ороговское  сельское поселение»</w:t>
      </w:r>
    </w:p>
    <w:p w:rsidR="00E05972" w:rsidRPr="008251C1" w:rsidRDefault="00E05972" w:rsidP="00103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251C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ПОСТАНОВЛЯЮ: </w:t>
      </w:r>
    </w:p>
    <w:p w:rsidR="00E05972" w:rsidRPr="001A3C34" w:rsidRDefault="00E05972" w:rsidP="00E05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E05972" w:rsidRPr="001A3C34" w:rsidRDefault="00E05972" w:rsidP="00E05972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05972" w:rsidRPr="002C7A9B" w:rsidRDefault="00E05972" w:rsidP="00E059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1. Определить специально отведенные места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депутатов Егорлыкского района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депутатов Собрания депутатов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Новороговского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с избирателями, согласно приложению 1 к настоящему постановлению.</w:t>
      </w:r>
    </w:p>
    <w:p w:rsidR="00E05972" w:rsidRPr="002C7A9B" w:rsidRDefault="00E05972" w:rsidP="00E059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Определить перечень помещений, предоставляемых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депутатов Егорлыкского района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депутатов Собрания депутатов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Новороговского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с избирателями, согласно приложению 2 к настоящему постановлению.</w:t>
      </w:r>
    </w:p>
    <w:p w:rsidR="00E05972" w:rsidRPr="002C7A9B" w:rsidRDefault="00E05972" w:rsidP="00E059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3. Определить порядок предоставления помещений, указанных в пунктах 2, 3 настоящего постановления, согласно приложению 3 к настоящему постановлению.</w:t>
      </w:r>
    </w:p>
    <w:p w:rsidR="00E05972" w:rsidRPr="002C7A9B" w:rsidRDefault="00E05972" w:rsidP="00E059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Опубликовать настоящее постановление в информационном бюллетене  «Муниципальный вестник», разместить  на официальном сайте Администрации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Новороговского 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поселения.</w:t>
      </w:r>
    </w:p>
    <w:p w:rsidR="00E05972" w:rsidRPr="001A3C34" w:rsidRDefault="00E05972" w:rsidP="00E059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1A3C34">
        <w:rPr>
          <w:rFonts w:ascii="Times New Roman" w:eastAsia="Times New Roman" w:hAnsi="Times New Roman" w:cs="Times New Roman"/>
          <w:sz w:val="27"/>
          <w:szCs w:val="27"/>
        </w:rPr>
        <w:t xml:space="preserve">.Настоящее постановление вступает в силу со дня его подписания. </w:t>
      </w:r>
    </w:p>
    <w:p w:rsidR="00E05972" w:rsidRPr="001A3C34" w:rsidRDefault="00E05972" w:rsidP="00E059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1A3C34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Start"/>
      <w:r w:rsidRPr="001A3C34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1A3C34">
        <w:rPr>
          <w:rFonts w:ascii="Times New Roman" w:eastAsia="Times New Roman" w:hAnsi="Times New Roman" w:cs="Times New Roman"/>
          <w:sz w:val="27"/>
          <w:szCs w:val="27"/>
        </w:rPr>
        <w:t xml:space="preserve"> выполнением постановления оставляю за собой.</w:t>
      </w:r>
    </w:p>
    <w:p w:rsidR="00E05972" w:rsidRPr="001A3C34" w:rsidRDefault="00E05972" w:rsidP="00E05972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05972" w:rsidRPr="001A3C34" w:rsidRDefault="00E05972" w:rsidP="00E0597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05972" w:rsidRPr="001A3C34" w:rsidRDefault="00E05972" w:rsidP="00E0597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03CC0" w:rsidRDefault="00E05972" w:rsidP="00E05972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A3C34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</w:t>
      </w:r>
    </w:p>
    <w:p w:rsidR="00E05972" w:rsidRPr="001A3C34" w:rsidRDefault="00E05972" w:rsidP="00E05972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Новороговского</w:t>
      </w:r>
      <w:r w:rsidR="00103CC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A3C34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О.С.Григорова</w:t>
      </w:r>
    </w:p>
    <w:p w:rsidR="00E05972" w:rsidRPr="001A3C34" w:rsidRDefault="00E05972" w:rsidP="00E05972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5972" w:rsidRPr="001A3C34" w:rsidRDefault="00E05972" w:rsidP="00E0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05972" w:rsidRPr="001A3C34" w:rsidSect="002C7A9B">
          <w:pgSz w:w="11906" w:h="16841"/>
          <w:pgMar w:top="426" w:right="839" w:bottom="567" w:left="1210" w:header="720" w:footer="720" w:gutter="0"/>
          <w:cols w:space="720"/>
        </w:sectPr>
      </w:pPr>
    </w:p>
    <w:p w:rsidR="00E05972" w:rsidRPr="002C7A9B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E05972" w:rsidRPr="002C7A9B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05972" w:rsidRPr="002C7A9B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Новороговского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05972" w:rsidRPr="002C7A9B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</w:t>
      </w:r>
      <w:r w:rsidR="00103CC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0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103C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03CC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E05972" w:rsidRPr="000E0760" w:rsidRDefault="00E05972" w:rsidP="00E059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05972" w:rsidRPr="002C7A9B" w:rsidRDefault="00E05972" w:rsidP="00E0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 отведенные места</w:t>
      </w:r>
    </w:p>
    <w:p w:rsidR="00E05972" w:rsidRPr="002C7A9B" w:rsidRDefault="00E05972" w:rsidP="00E0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проведения встреч </w:t>
      </w:r>
      <w:r w:rsidRPr="002C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Государственной Думы Федерального Собрания Российской Федерации, депутатов Законодательного Собрания Ростовской области, </w:t>
      </w:r>
      <w:r w:rsidRPr="008251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Собрания депутатов Егорлыкского района,</w:t>
      </w:r>
      <w:r w:rsidRPr="002C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Pr="002C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C7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избирателями</w:t>
      </w:r>
    </w:p>
    <w:p w:rsidR="00E05972" w:rsidRPr="000E0760" w:rsidRDefault="00E05972" w:rsidP="00E05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5972" w:rsidRPr="00C41EC6" w:rsidRDefault="00E05972" w:rsidP="00E05972">
      <w:pPr>
        <w:pStyle w:val="a3"/>
        <w:numPr>
          <w:ilvl w:val="0"/>
          <w:numId w:val="1"/>
        </w:numPr>
        <w:spacing w:before="100" w:beforeAutospacing="1" w:after="100" w:afterAutospacing="1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овороговская</w:t>
      </w:r>
      <w:proofErr w:type="spellEnd"/>
      <w:r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зданием МБУК НСП «Новороговский СДК» </w:t>
      </w:r>
      <w:r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C41EC6">
        <w:rPr>
          <w:rFonts w:ascii="Times New Roman" w:eastAsia="Times New Roman" w:hAnsi="Times New Roman" w:cs="Times New Roman"/>
          <w:sz w:val="28"/>
          <w:szCs w:val="28"/>
          <w:lang w:eastAsia="ru-RU"/>
        </w:rPr>
        <w:t>,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E05972" w:rsidRPr="000E0760" w:rsidRDefault="00E05972" w:rsidP="00E0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5972" w:rsidRPr="000E0760" w:rsidRDefault="00E05972" w:rsidP="00E0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5972" w:rsidRPr="000E0760" w:rsidRDefault="00E05972" w:rsidP="00E0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5972" w:rsidRPr="000E0760" w:rsidRDefault="00E05972" w:rsidP="00E059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5972" w:rsidRPr="000E0760" w:rsidRDefault="00E05972" w:rsidP="00E059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5972" w:rsidRPr="000E0760" w:rsidRDefault="00E05972" w:rsidP="00E059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5972" w:rsidRPr="000E0760" w:rsidRDefault="00E05972" w:rsidP="00E059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5972" w:rsidRPr="000E0760" w:rsidRDefault="00E05972" w:rsidP="00E059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5972" w:rsidRPr="000E0760" w:rsidRDefault="00E05972" w:rsidP="00E059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5972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72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72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72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72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72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72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72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72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72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72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72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72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72" w:rsidRPr="002C7A9B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E05972" w:rsidRPr="002C7A9B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05972" w:rsidRPr="002C7A9B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Новороговского 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05972" w:rsidRPr="002C7A9B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</w:t>
      </w:r>
      <w:r w:rsidR="00103CC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0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 2018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03CC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5972" w:rsidRDefault="00E05972" w:rsidP="00E05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C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помещений, предоставляемых для проведения встреч депутатов </w:t>
      </w:r>
      <w:r w:rsidRPr="00D0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Думы Федерального Собрания Российской Федерации, депутатов Законодательного Собрания Ростовской области,  депутатов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Pr="00D0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06C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избирателями</w:t>
      </w:r>
    </w:p>
    <w:p w:rsidR="00E05972" w:rsidRDefault="00E05972" w:rsidP="00E05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972" w:rsidRDefault="00E05972" w:rsidP="00E05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972" w:rsidRPr="00D06CD8" w:rsidRDefault="00E05972" w:rsidP="00E05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981"/>
        <w:gridCol w:w="4835"/>
      </w:tblGrid>
      <w:tr w:rsidR="00E05972" w:rsidRPr="000E0760" w:rsidTr="00AC08BF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972" w:rsidRPr="000E0760" w:rsidRDefault="00E05972" w:rsidP="00AC08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972" w:rsidRPr="000E0760" w:rsidRDefault="00E05972" w:rsidP="00AC08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972" w:rsidRPr="000E0760" w:rsidRDefault="00E05972" w:rsidP="00AC08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Балансодержатель</w:t>
            </w:r>
          </w:p>
        </w:tc>
      </w:tr>
      <w:tr w:rsidR="00E05972" w:rsidRPr="000E0760" w:rsidTr="00AC08BF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972" w:rsidRPr="000E0760" w:rsidRDefault="00E05972" w:rsidP="00AC08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972" w:rsidRPr="0037733B" w:rsidRDefault="00E05972" w:rsidP="00AC08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Егорлыкский район, </w:t>
            </w:r>
            <w:r w:rsidR="00103C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Новороговская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7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Советская,62 – МБУК НСП «Новороговский сельский дом культуры»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972" w:rsidRPr="000E0760" w:rsidRDefault="00E05972" w:rsidP="00AC08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Новороговского сельского поселения</w:t>
            </w:r>
          </w:p>
        </w:tc>
      </w:tr>
    </w:tbl>
    <w:p w:rsidR="00E05972" w:rsidRDefault="00E05972" w:rsidP="00E0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72" w:rsidRPr="000E0760" w:rsidRDefault="00E05972" w:rsidP="00E0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5972" w:rsidRPr="000E0760" w:rsidRDefault="00E05972" w:rsidP="00E0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5972" w:rsidRPr="000E0760" w:rsidRDefault="00E05972" w:rsidP="00E0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5972" w:rsidRPr="000E0760" w:rsidRDefault="00E05972" w:rsidP="00E0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5972" w:rsidRDefault="00E05972" w:rsidP="00E0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5972" w:rsidRDefault="00E05972" w:rsidP="00E0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72" w:rsidRPr="000E0760" w:rsidRDefault="00E05972" w:rsidP="00E0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72" w:rsidRPr="000E0760" w:rsidRDefault="00E05972" w:rsidP="00E0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5972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72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72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72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72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72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72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72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72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72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72" w:rsidRPr="002C7A9B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E05972" w:rsidRPr="002C7A9B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05972" w:rsidRPr="002C7A9B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Новороговского 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05972" w:rsidRPr="002C7A9B" w:rsidRDefault="00E05972" w:rsidP="00E0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</w:t>
      </w:r>
      <w:r w:rsidR="00103CC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03C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103C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03CC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A161F6" w:rsidRPr="00A161F6" w:rsidRDefault="00A161F6" w:rsidP="00A161F6">
      <w:pPr>
        <w:pStyle w:val="1"/>
        <w:widowControl w:val="0"/>
        <w:spacing w:before="108" w:after="108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161F6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предоставления помещений для проведения встреч депутатов с избирателями </w:t>
      </w:r>
    </w:p>
    <w:p w:rsidR="00A161F6" w:rsidRPr="00A161F6" w:rsidRDefault="00A161F6" w:rsidP="00FA615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1F6">
        <w:rPr>
          <w:rFonts w:ascii="Times New Roman" w:hAnsi="Times New Roman" w:cs="Times New Roman"/>
          <w:color w:val="000000"/>
          <w:sz w:val="24"/>
          <w:szCs w:val="24"/>
        </w:rPr>
        <w:t>1. </w:t>
      </w:r>
      <w:proofErr w:type="gramStart"/>
      <w:r w:rsidRPr="00A161F6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предоставления помещений для проведения встреч депутатов с избирателями (далее по тексту - Порядок), определяет условия предоставления специально отведенных мест для проведения публичных мероприятий в форме встреч депутатов различных уровней с избирателями в соответствии с частью 5.3. </w:t>
      </w:r>
      <w:hyperlink r:id="rId5" w:history="1">
        <w:r w:rsidRPr="00A161F6">
          <w:rPr>
            <w:rFonts w:ascii="Times New Roman" w:hAnsi="Times New Roman" w:cs="Times New Roman"/>
            <w:color w:val="000000"/>
            <w:sz w:val="24"/>
            <w:szCs w:val="24"/>
          </w:rPr>
          <w:t>статьи 40</w:t>
        </w:r>
      </w:hyperlink>
      <w:r w:rsidRPr="00A161F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A161F6">
          <w:rPr>
            <w:rFonts w:ascii="Times New Roman" w:hAnsi="Times New Roman" w:cs="Times New Roman"/>
            <w:color w:val="000000"/>
            <w:sz w:val="24"/>
            <w:szCs w:val="24"/>
          </w:rPr>
          <w:t>2003 г</w:t>
        </w:r>
      </w:smartTag>
      <w:r w:rsidRPr="00A161F6">
        <w:rPr>
          <w:rFonts w:ascii="Times New Roman" w:hAnsi="Times New Roman" w:cs="Times New Roman"/>
          <w:color w:val="000000"/>
          <w:sz w:val="24"/>
          <w:szCs w:val="24"/>
        </w:rPr>
        <w:t xml:space="preserve">. N 131-ФЗ "Об общих принципах организации местного самоуправления в Российской Федерации", </w:t>
      </w:r>
      <w:hyperlink r:id="rId6" w:history="1">
        <w:r w:rsidRPr="00A161F6">
          <w:rPr>
            <w:rFonts w:ascii="Times New Roman" w:hAnsi="Times New Roman" w:cs="Times New Roman"/>
            <w:color w:val="000000"/>
            <w:sz w:val="24"/>
            <w:szCs w:val="24"/>
          </w:rPr>
          <w:t xml:space="preserve">Федеральным </w:t>
        </w:r>
        <w:r w:rsidR="00FA615C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A161F6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A161F6">
        <w:rPr>
          <w:rFonts w:ascii="Times New Roman" w:hAnsi="Times New Roman" w:cs="Times New Roman"/>
          <w:color w:val="000000"/>
          <w:sz w:val="24"/>
          <w:szCs w:val="24"/>
        </w:rPr>
        <w:t xml:space="preserve"> от 08</w:t>
      </w:r>
      <w:proofErr w:type="gramEnd"/>
      <w:r w:rsidRPr="00A161F6">
        <w:rPr>
          <w:rFonts w:ascii="Times New Roman" w:hAnsi="Times New Roman" w:cs="Times New Roman"/>
          <w:color w:val="000000"/>
          <w:sz w:val="24"/>
          <w:szCs w:val="24"/>
        </w:rPr>
        <w:t xml:space="preserve"> мая 1994 года N 3-ФЗ "О статусе члена Совета Федерации и статусе депутата Государственной Думы Федерального Собрания Российской Федерации", </w:t>
      </w:r>
      <w:hyperlink r:id="rId7" w:history="1">
        <w:r w:rsidRPr="00A161F6">
          <w:rPr>
            <w:rFonts w:ascii="Times New Roman" w:hAnsi="Times New Roman" w:cs="Times New Roman"/>
            <w:color w:val="000000"/>
            <w:sz w:val="24"/>
            <w:szCs w:val="24"/>
          </w:rPr>
          <w:t>Федеральным законом</w:t>
        </w:r>
      </w:hyperlink>
      <w:r w:rsidRPr="00A161F6">
        <w:rPr>
          <w:rFonts w:ascii="Times New Roman" w:hAnsi="Times New Roman" w:cs="Times New Roman"/>
          <w:color w:val="000000"/>
          <w:sz w:val="24"/>
          <w:szCs w:val="24"/>
        </w:rPr>
        <w:t xml:space="preserve"> от 06 октября 1999 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A161F6" w:rsidRPr="00A161F6" w:rsidRDefault="00A161F6" w:rsidP="00FA615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1F6">
        <w:rPr>
          <w:rFonts w:ascii="Times New Roman" w:hAnsi="Times New Roman" w:cs="Times New Roman"/>
          <w:color w:val="000000"/>
          <w:sz w:val="24"/>
          <w:szCs w:val="24"/>
        </w:rPr>
        <w:t>2.  Администрация Новороговского сельского поселения (далее - Администрация) обязана обеспечить равные условия для всех депутатов при предоставлении помещений для встреч с избирателями.</w:t>
      </w:r>
    </w:p>
    <w:p w:rsidR="00A161F6" w:rsidRPr="00A161F6" w:rsidRDefault="00A161F6" w:rsidP="00FA615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1F6">
        <w:rPr>
          <w:rFonts w:ascii="Times New Roman" w:hAnsi="Times New Roman" w:cs="Times New Roman"/>
          <w:color w:val="000000"/>
          <w:sz w:val="24"/>
          <w:szCs w:val="24"/>
        </w:rPr>
        <w:t>3.Помещения, указанные в пункте 2 настоящего Порядка, предоставляются на безвозмездной основе по рабочим и выходным (праздничным) дням. Помещения предоставляются по рабочим дням при условии, что это не помешает рабочему процессу.</w:t>
      </w:r>
    </w:p>
    <w:p w:rsidR="00A161F6" w:rsidRPr="00A161F6" w:rsidRDefault="00A161F6" w:rsidP="00FA615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1F6">
        <w:rPr>
          <w:rFonts w:ascii="Times New Roman" w:hAnsi="Times New Roman" w:cs="Times New Roman"/>
          <w:color w:val="000000"/>
          <w:sz w:val="24"/>
          <w:szCs w:val="24"/>
        </w:rPr>
        <w:t>Помещение должно быть оборудовано средствами связи, необходимой мебелью и оргтехникой.</w:t>
      </w:r>
    </w:p>
    <w:p w:rsidR="00A161F6" w:rsidRPr="00A161F6" w:rsidRDefault="00A161F6" w:rsidP="00FA615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1F6">
        <w:rPr>
          <w:rFonts w:ascii="Times New Roman" w:hAnsi="Times New Roman" w:cs="Times New Roman"/>
          <w:color w:val="000000"/>
          <w:sz w:val="24"/>
          <w:szCs w:val="24"/>
        </w:rPr>
        <w:t>4.Расходы за пользование депутатом помещением осуществляются из средств местного бюджета.</w:t>
      </w:r>
    </w:p>
    <w:p w:rsidR="00A161F6" w:rsidRPr="00A161F6" w:rsidRDefault="00A161F6" w:rsidP="00FA615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1F6">
        <w:rPr>
          <w:rFonts w:ascii="Times New Roman" w:hAnsi="Times New Roman" w:cs="Times New Roman"/>
          <w:color w:val="000000"/>
          <w:sz w:val="24"/>
          <w:szCs w:val="24"/>
        </w:rPr>
        <w:t>5. Администрация  предоставляет нежилое помещение для проведения депутатом встреч с избирателями на безвозмездной основе на основании распоряжения администрации после поступления письменного обращения (заявления) депутата.</w:t>
      </w:r>
    </w:p>
    <w:p w:rsidR="00A161F6" w:rsidRPr="00A161F6" w:rsidRDefault="00A161F6" w:rsidP="00FA615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1F6">
        <w:rPr>
          <w:rFonts w:ascii="Times New Roman" w:hAnsi="Times New Roman" w:cs="Times New Roman"/>
          <w:color w:val="000000"/>
          <w:sz w:val="24"/>
          <w:szCs w:val="24"/>
        </w:rPr>
        <w:t>6. Письменное обращение (заявление) депутата подается в срок не  позднее, чем за две недели до дня проведения публичного мероприятия.</w:t>
      </w:r>
    </w:p>
    <w:p w:rsidR="00A161F6" w:rsidRPr="00A161F6" w:rsidRDefault="00A161F6" w:rsidP="00FA615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1F6">
        <w:rPr>
          <w:rFonts w:ascii="Times New Roman" w:hAnsi="Times New Roman" w:cs="Times New Roman"/>
          <w:color w:val="000000"/>
          <w:sz w:val="24"/>
          <w:szCs w:val="24"/>
        </w:rPr>
        <w:t>7. В обращении (заявлении) указывается дата проведения мероприятия, его начало, продолжительность, примерное число участников, дата подачи обращения (заявления), данные ответственного за проведение мероприятия, его контактный телефон.</w:t>
      </w:r>
    </w:p>
    <w:p w:rsidR="00A161F6" w:rsidRPr="00A161F6" w:rsidRDefault="00A161F6" w:rsidP="00FA615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1F6">
        <w:rPr>
          <w:rFonts w:ascii="Times New Roman" w:hAnsi="Times New Roman" w:cs="Times New Roman"/>
          <w:color w:val="000000"/>
          <w:sz w:val="24"/>
          <w:szCs w:val="24"/>
        </w:rPr>
        <w:t>8. Заявление в день его поступления в администрацию регистрируется в Журнале входящей корреспонденции и  направляется на рассмотрение Главе.</w:t>
      </w:r>
    </w:p>
    <w:p w:rsidR="00A161F6" w:rsidRPr="00A161F6" w:rsidRDefault="00A161F6" w:rsidP="00FA615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1F6">
        <w:rPr>
          <w:rFonts w:ascii="Times New Roman" w:hAnsi="Times New Roman" w:cs="Times New Roman"/>
          <w:color w:val="000000"/>
          <w:sz w:val="24"/>
          <w:szCs w:val="24"/>
        </w:rPr>
        <w:t>9. В течение трех дней со дня подачи заявления по нему принимается решение с предоставлением депутату соответствующего ответа.</w:t>
      </w:r>
    </w:p>
    <w:p w:rsidR="00A161F6" w:rsidRPr="00A161F6" w:rsidRDefault="00A161F6" w:rsidP="00FA615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1F6">
        <w:rPr>
          <w:rFonts w:ascii="Times New Roman" w:hAnsi="Times New Roman" w:cs="Times New Roman"/>
          <w:color w:val="000000"/>
          <w:sz w:val="24"/>
          <w:szCs w:val="24"/>
        </w:rPr>
        <w:t>10.Если испрашиваемое помещение уже было предоставлено одному депутату, либо задействовано при проведении культурно-массового или иного мероприятия, администрация Новороговского сельского поселения не вправе отказать депутату в предоставлении помещения на таких же условиях в иное время.</w:t>
      </w:r>
    </w:p>
    <w:p w:rsidR="00A161F6" w:rsidRPr="00A161F6" w:rsidRDefault="00A161F6" w:rsidP="00FA615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1F6">
        <w:rPr>
          <w:rFonts w:ascii="Times New Roman" w:hAnsi="Times New Roman" w:cs="Times New Roman"/>
          <w:color w:val="000000"/>
          <w:sz w:val="24"/>
          <w:szCs w:val="24"/>
        </w:rPr>
        <w:t>11.Обеспечение безопасности при проведении встреч осуществляется в соответствии с законодательством Российской Федерации.</w:t>
      </w:r>
    </w:p>
    <w:p w:rsidR="00A161F6" w:rsidRPr="00A161F6" w:rsidRDefault="00A161F6" w:rsidP="00FA615C">
      <w:pPr>
        <w:widowControl w:val="0"/>
        <w:spacing w:after="0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1F6">
        <w:rPr>
          <w:rFonts w:ascii="Times New Roman" w:hAnsi="Times New Roman" w:cs="Times New Roman"/>
          <w:color w:val="000000"/>
          <w:sz w:val="24"/>
          <w:szCs w:val="24"/>
        </w:rPr>
        <w:lastRenderedPageBreak/>
        <w:t>12.Встречи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A161F6" w:rsidRPr="00A161F6" w:rsidRDefault="00A161F6" w:rsidP="00A161F6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61F6" w:rsidRPr="00A161F6" w:rsidRDefault="00A161F6" w:rsidP="00A161F6">
      <w:pP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A161F6" w:rsidRPr="00A161F6" w:rsidRDefault="00A161F6" w:rsidP="00A161F6">
      <w:pPr>
        <w:rPr>
          <w:rFonts w:ascii="Times New Roman" w:hAnsi="Times New Roman" w:cs="Times New Roman"/>
          <w:sz w:val="24"/>
          <w:szCs w:val="24"/>
        </w:rPr>
      </w:pPr>
    </w:p>
    <w:p w:rsidR="00A161F6" w:rsidRDefault="00A161F6" w:rsidP="00A161F6">
      <w:pPr>
        <w:rPr>
          <w:rFonts w:ascii="Times New Roman" w:hAnsi="Times New Roman" w:cs="Times New Roman"/>
          <w:sz w:val="24"/>
          <w:szCs w:val="24"/>
        </w:rPr>
      </w:pPr>
    </w:p>
    <w:p w:rsidR="00FA615C" w:rsidRDefault="00FA615C" w:rsidP="00A161F6">
      <w:pPr>
        <w:rPr>
          <w:rFonts w:ascii="Times New Roman" w:hAnsi="Times New Roman" w:cs="Times New Roman"/>
          <w:sz w:val="24"/>
          <w:szCs w:val="24"/>
        </w:rPr>
      </w:pPr>
    </w:p>
    <w:p w:rsidR="00FA615C" w:rsidRDefault="00FA615C" w:rsidP="00A161F6">
      <w:pPr>
        <w:rPr>
          <w:rFonts w:ascii="Times New Roman" w:hAnsi="Times New Roman" w:cs="Times New Roman"/>
          <w:sz w:val="24"/>
          <w:szCs w:val="24"/>
        </w:rPr>
      </w:pPr>
    </w:p>
    <w:p w:rsidR="00FA615C" w:rsidRDefault="00FA615C" w:rsidP="00A161F6">
      <w:pPr>
        <w:rPr>
          <w:rFonts w:ascii="Times New Roman" w:hAnsi="Times New Roman" w:cs="Times New Roman"/>
          <w:sz w:val="24"/>
          <w:szCs w:val="24"/>
        </w:rPr>
      </w:pPr>
    </w:p>
    <w:p w:rsidR="00FA615C" w:rsidRDefault="00FA615C" w:rsidP="00A161F6">
      <w:pPr>
        <w:rPr>
          <w:rFonts w:ascii="Times New Roman" w:hAnsi="Times New Roman" w:cs="Times New Roman"/>
          <w:sz w:val="24"/>
          <w:szCs w:val="24"/>
        </w:rPr>
      </w:pPr>
    </w:p>
    <w:p w:rsidR="00FA615C" w:rsidRDefault="00FA615C" w:rsidP="00A161F6">
      <w:pPr>
        <w:rPr>
          <w:rFonts w:ascii="Times New Roman" w:hAnsi="Times New Roman" w:cs="Times New Roman"/>
          <w:sz w:val="24"/>
          <w:szCs w:val="24"/>
        </w:rPr>
      </w:pPr>
    </w:p>
    <w:p w:rsidR="00FA615C" w:rsidRDefault="00FA615C" w:rsidP="00A161F6">
      <w:pPr>
        <w:rPr>
          <w:rFonts w:ascii="Times New Roman" w:hAnsi="Times New Roman" w:cs="Times New Roman"/>
          <w:sz w:val="24"/>
          <w:szCs w:val="24"/>
        </w:rPr>
      </w:pPr>
    </w:p>
    <w:p w:rsidR="00FA615C" w:rsidRDefault="00FA615C" w:rsidP="00A161F6">
      <w:pPr>
        <w:rPr>
          <w:rFonts w:ascii="Times New Roman" w:hAnsi="Times New Roman" w:cs="Times New Roman"/>
          <w:sz w:val="24"/>
          <w:szCs w:val="24"/>
        </w:rPr>
      </w:pPr>
    </w:p>
    <w:p w:rsidR="00FA615C" w:rsidRDefault="00FA615C" w:rsidP="00A161F6">
      <w:pPr>
        <w:rPr>
          <w:rFonts w:ascii="Times New Roman" w:hAnsi="Times New Roman" w:cs="Times New Roman"/>
          <w:sz w:val="24"/>
          <w:szCs w:val="24"/>
        </w:rPr>
      </w:pPr>
    </w:p>
    <w:p w:rsidR="00FA615C" w:rsidRDefault="00FA615C" w:rsidP="00A161F6">
      <w:pPr>
        <w:rPr>
          <w:rFonts w:ascii="Times New Roman" w:hAnsi="Times New Roman" w:cs="Times New Roman"/>
          <w:sz w:val="24"/>
          <w:szCs w:val="24"/>
        </w:rPr>
      </w:pPr>
    </w:p>
    <w:p w:rsidR="00FA615C" w:rsidRDefault="00FA615C" w:rsidP="00A161F6">
      <w:pPr>
        <w:rPr>
          <w:rFonts w:ascii="Times New Roman" w:hAnsi="Times New Roman" w:cs="Times New Roman"/>
          <w:sz w:val="24"/>
          <w:szCs w:val="24"/>
        </w:rPr>
      </w:pPr>
    </w:p>
    <w:p w:rsidR="00FA615C" w:rsidRDefault="00FA615C" w:rsidP="00A161F6">
      <w:pPr>
        <w:rPr>
          <w:rFonts w:ascii="Times New Roman" w:hAnsi="Times New Roman" w:cs="Times New Roman"/>
          <w:sz w:val="24"/>
          <w:szCs w:val="24"/>
        </w:rPr>
      </w:pPr>
    </w:p>
    <w:p w:rsidR="00FA615C" w:rsidRDefault="00FA615C" w:rsidP="00A161F6">
      <w:pPr>
        <w:rPr>
          <w:rFonts w:ascii="Times New Roman" w:hAnsi="Times New Roman" w:cs="Times New Roman"/>
          <w:sz w:val="24"/>
          <w:szCs w:val="24"/>
        </w:rPr>
      </w:pPr>
    </w:p>
    <w:p w:rsidR="00FA615C" w:rsidRDefault="00FA615C" w:rsidP="00A161F6">
      <w:pPr>
        <w:rPr>
          <w:rFonts w:ascii="Times New Roman" w:hAnsi="Times New Roman" w:cs="Times New Roman"/>
          <w:sz w:val="24"/>
          <w:szCs w:val="24"/>
        </w:rPr>
      </w:pPr>
    </w:p>
    <w:p w:rsidR="00FA615C" w:rsidRDefault="00FA615C" w:rsidP="00A161F6">
      <w:pPr>
        <w:rPr>
          <w:rFonts w:ascii="Times New Roman" w:hAnsi="Times New Roman" w:cs="Times New Roman"/>
          <w:sz w:val="24"/>
          <w:szCs w:val="24"/>
        </w:rPr>
      </w:pPr>
    </w:p>
    <w:p w:rsidR="00FA615C" w:rsidRDefault="00FA615C" w:rsidP="00A161F6">
      <w:pPr>
        <w:rPr>
          <w:rFonts w:ascii="Times New Roman" w:hAnsi="Times New Roman" w:cs="Times New Roman"/>
          <w:sz w:val="24"/>
          <w:szCs w:val="24"/>
        </w:rPr>
      </w:pPr>
    </w:p>
    <w:p w:rsidR="00FA615C" w:rsidRDefault="00FA615C" w:rsidP="00A161F6">
      <w:pPr>
        <w:rPr>
          <w:rFonts w:ascii="Times New Roman" w:hAnsi="Times New Roman" w:cs="Times New Roman"/>
          <w:sz w:val="24"/>
          <w:szCs w:val="24"/>
        </w:rPr>
      </w:pPr>
    </w:p>
    <w:p w:rsidR="00FA615C" w:rsidRDefault="00FA615C" w:rsidP="00A161F6">
      <w:pPr>
        <w:rPr>
          <w:rFonts w:ascii="Times New Roman" w:hAnsi="Times New Roman" w:cs="Times New Roman"/>
          <w:sz w:val="24"/>
          <w:szCs w:val="24"/>
        </w:rPr>
      </w:pPr>
    </w:p>
    <w:p w:rsidR="00FA615C" w:rsidRDefault="00FA615C" w:rsidP="00A161F6">
      <w:pPr>
        <w:rPr>
          <w:rFonts w:ascii="Times New Roman" w:hAnsi="Times New Roman" w:cs="Times New Roman"/>
          <w:sz w:val="24"/>
          <w:szCs w:val="24"/>
        </w:rPr>
      </w:pPr>
    </w:p>
    <w:p w:rsidR="00FA615C" w:rsidRDefault="00FA615C" w:rsidP="00A161F6">
      <w:pPr>
        <w:rPr>
          <w:rFonts w:ascii="Times New Roman" w:hAnsi="Times New Roman" w:cs="Times New Roman"/>
          <w:sz w:val="24"/>
          <w:szCs w:val="24"/>
        </w:rPr>
      </w:pPr>
    </w:p>
    <w:p w:rsidR="00FA615C" w:rsidRDefault="00FA615C" w:rsidP="00A161F6">
      <w:pPr>
        <w:rPr>
          <w:rFonts w:ascii="Times New Roman" w:hAnsi="Times New Roman" w:cs="Times New Roman"/>
          <w:sz w:val="24"/>
          <w:szCs w:val="24"/>
        </w:rPr>
      </w:pPr>
    </w:p>
    <w:p w:rsidR="00FA615C" w:rsidRPr="00A161F6" w:rsidRDefault="00FA615C" w:rsidP="00A161F6">
      <w:pPr>
        <w:rPr>
          <w:rFonts w:ascii="Times New Roman" w:hAnsi="Times New Roman" w:cs="Times New Roman"/>
          <w:sz w:val="24"/>
          <w:szCs w:val="24"/>
        </w:rPr>
      </w:pPr>
    </w:p>
    <w:p w:rsidR="00A161F6" w:rsidRPr="00A161F6" w:rsidRDefault="00A161F6" w:rsidP="00A161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786"/>
        <w:gridCol w:w="4536"/>
      </w:tblGrid>
      <w:tr w:rsidR="00A161F6" w:rsidRPr="00A161F6" w:rsidTr="00D86238">
        <w:trPr>
          <w:trHeight w:val="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61F6" w:rsidRPr="00A161F6" w:rsidRDefault="00A161F6" w:rsidP="00D8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61F6" w:rsidRPr="00A161F6" w:rsidRDefault="00A161F6" w:rsidP="00D862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1F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  <w:tr w:rsidR="00A161F6" w:rsidRPr="00A161F6" w:rsidTr="00D86238">
        <w:trPr>
          <w:trHeight w:val="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61F6" w:rsidRPr="00A161F6" w:rsidRDefault="00A161F6" w:rsidP="00D862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61F6" w:rsidRPr="00A161F6" w:rsidRDefault="00A161F6" w:rsidP="00D86238">
            <w:pPr>
              <w:tabs>
                <w:tab w:val="left" w:pos="37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6"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помещений для проведения встреч депутатов с избирателями</w:t>
            </w:r>
          </w:p>
          <w:p w:rsidR="00A161F6" w:rsidRPr="00A161F6" w:rsidRDefault="00A161F6" w:rsidP="00D8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1F6" w:rsidRPr="00A161F6" w:rsidRDefault="00A161F6" w:rsidP="00A161F6">
      <w:pPr>
        <w:keepNext/>
        <w:rPr>
          <w:rFonts w:ascii="Times New Roman" w:hAnsi="Times New Roman" w:cs="Times New Roman"/>
          <w:b/>
          <w:bCs/>
          <w:sz w:val="24"/>
          <w:szCs w:val="24"/>
        </w:rPr>
      </w:pPr>
    </w:p>
    <w:p w:rsidR="00A161F6" w:rsidRPr="00A161F6" w:rsidRDefault="00A161F6" w:rsidP="00A161F6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A161F6">
        <w:rPr>
          <w:rFonts w:ascii="Times New Roman" w:hAnsi="Times New Roman" w:cs="Times New Roman"/>
          <w:sz w:val="24"/>
          <w:szCs w:val="24"/>
        </w:rPr>
        <w:t>Главе</w:t>
      </w:r>
      <w:r w:rsidR="00DD572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A161F6">
        <w:rPr>
          <w:rFonts w:ascii="Times New Roman" w:hAnsi="Times New Roman" w:cs="Times New Roman"/>
          <w:sz w:val="24"/>
          <w:szCs w:val="24"/>
        </w:rPr>
        <w:t>Новороговского сельского поселения</w:t>
      </w:r>
    </w:p>
    <w:p w:rsidR="00DD572C" w:rsidRDefault="00A161F6" w:rsidP="00A161F6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A161F6">
        <w:rPr>
          <w:rFonts w:ascii="Times New Roman" w:hAnsi="Times New Roman" w:cs="Times New Roman"/>
          <w:sz w:val="24"/>
          <w:szCs w:val="24"/>
        </w:rPr>
        <w:t>от ________________________________</w:t>
      </w:r>
      <w:r w:rsidR="00DD5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1F6" w:rsidRPr="00DD572C" w:rsidRDefault="00A161F6" w:rsidP="00A161F6">
      <w:pPr>
        <w:ind w:left="4500"/>
        <w:jc w:val="center"/>
        <w:rPr>
          <w:rFonts w:ascii="Times New Roman" w:hAnsi="Times New Roman" w:cs="Times New Roman"/>
          <w:sz w:val="16"/>
          <w:szCs w:val="16"/>
        </w:rPr>
      </w:pPr>
      <w:r w:rsidRPr="00DD572C">
        <w:rPr>
          <w:rFonts w:ascii="Times New Roman" w:hAnsi="Times New Roman" w:cs="Times New Roman"/>
          <w:sz w:val="16"/>
          <w:szCs w:val="16"/>
        </w:rPr>
        <w:t>(Ф.И.О. депутата)</w:t>
      </w:r>
    </w:p>
    <w:p w:rsidR="00A161F6" w:rsidRPr="00A161F6" w:rsidRDefault="00A161F6" w:rsidP="00DD572C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A161F6">
        <w:rPr>
          <w:rFonts w:ascii="Times New Roman" w:hAnsi="Times New Roman" w:cs="Times New Roman"/>
          <w:sz w:val="24"/>
          <w:szCs w:val="24"/>
        </w:rPr>
        <w:t>Заявление о предоставлении помещения</w:t>
      </w:r>
    </w:p>
    <w:p w:rsidR="00A161F6" w:rsidRDefault="00A161F6" w:rsidP="00DD57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61F6">
        <w:rPr>
          <w:rFonts w:ascii="Times New Roman" w:hAnsi="Times New Roman" w:cs="Times New Roman"/>
          <w:sz w:val="24"/>
          <w:szCs w:val="24"/>
        </w:rPr>
        <w:t>для проведения встреч депутата с избирателями</w:t>
      </w:r>
    </w:p>
    <w:p w:rsidR="00DD572C" w:rsidRPr="00A161F6" w:rsidRDefault="00DD572C" w:rsidP="00DD57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1F6" w:rsidRPr="00A161F6" w:rsidRDefault="00A161F6" w:rsidP="00DD572C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61F6">
        <w:rPr>
          <w:rFonts w:ascii="Times New Roman" w:hAnsi="Times New Roman" w:cs="Times New Roman"/>
          <w:sz w:val="24"/>
          <w:szCs w:val="24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</w:t>
      </w:r>
      <w:r w:rsidR="00DD572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161F6" w:rsidRPr="00DD572C" w:rsidRDefault="00A161F6" w:rsidP="00DD572C">
      <w:pPr>
        <w:widowControl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D572C">
        <w:rPr>
          <w:rFonts w:ascii="Times New Roman" w:hAnsi="Times New Roman" w:cs="Times New Roman"/>
          <w:sz w:val="16"/>
          <w:szCs w:val="16"/>
        </w:rPr>
        <w:t>(место проведения встречи)</w:t>
      </w:r>
    </w:p>
    <w:p w:rsidR="00A161F6" w:rsidRPr="00A161F6" w:rsidRDefault="00A161F6" w:rsidP="00DD572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1F6">
        <w:rPr>
          <w:rFonts w:ascii="Times New Roman" w:hAnsi="Times New Roman" w:cs="Times New Roman"/>
          <w:sz w:val="24"/>
          <w:szCs w:val="24"/>
        </w:rPr>
        <w:t xml:space="preserve">для проведения публичного мероприятия в форме собрания, встречи с избирателями которое планируется «___» ___________ 20__ года </w:t>
      </w:r>
      <w:proofErr w:type="gramStart"/>
      <w:r w:rsidRPr="00A161F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61F6">
        <w:rPr>
          <w:rFonts w:ascii="Times New Roman" w:hAnsi="Times New Roman" w:cs="Times New Roman"/>
          <w:sz w:val="24"/>
          <w:szCs w:val="24"/>
        </w:rPr>
        <w:t xml:space="preserve"> ____________________,</w:t>
      </w:r>
    </w:p>
    <w:p w:rsidR="00A161F6" w:rsidRPr="00A161F6" w:rsidRDefault="00A161F6" w:rsidP="00DD572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A161F6">
        <w:rPr>
          <w:rFonts w:ascii="Times New Roman" w:hAnsi="Times New Roman" w:cs="Times New Roman"/>
          <w:sz w:val="24"/>
          <w:szCs w:val="24"/>
        </w:rPr>
        <w:t>(время начала проведения встречи)</w:t>
      </w:r>
    </w:p>
    <w:p w:rsidR="00A161F6" w:rsidRPr="00A161F6" w:rsidRDefault="00A161F6" w:rsidP="00DD572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1F6">
        <w:rPr>
          <w:rFonts w:ascii="Times New Roman" w:hAnsi="Times New Roman" w:cs="Times New Roman"/>
          <w:sz w:val="24"/>
          <w:szCs w:val="24"/>
        </w:rPr>
        <w:t>продолжительностью _____________________________________________.</w:t>
      </w:r>
    </w:p>
    <w:p w:rsidR="00A161F6" w:rsidRPr="00DD572C" w:rsidRDefault="00A161F6" w:rsidP="00DD572C">
      <w:pPr>
        <w:widowControl w:val="0"/>
        <w:spacing w:after="0"/>
        <w:ind w:left="2700"/>
        <w:jc w:val="center"/>
        <w:rPr>
          <w:rFonts w:ascii="Times New Roman" w:hAnsi="Times New Roman" w:cs="Times New Roman"/>
          <w:sz w:val="16"/>
          <w:szCs w:val="16"/>
        </w:rPr>
      </w:pPr>
      <w:r w:rsidRPr="00DD572C">
        <w:rPr>
          <w:rFonts w:ascii="Times New Roman" w:hAnsi="Times New Roman" w:cs="Times New Roman"/>
          <w:sz w:val="16"/>
          <w:szCs w:val="16"/>
        </w:rPr>
        <w:t>(продолжительность встречи)</w:t>
      </w:r>
    </w:p>
    <w:p w:rsidR="00A161F6" w:rsidRPr="00A161F6" w:rsidRDefault="00A161F6" w:rsidP="00DD572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1F6">
        <w:rPr>
          <w:rFonts w:ascii="Times New Roman" w:hAnsi="Times New Roman" w:cs="Times New Roman"/>
          <w:sz w:val="24"/>
          <w:szCs w:val="24"/>
        </w:rPr>
        <w:t>Примерное число участников: _______________________________________.</w:t>
      </w:r>
    </w:p>
    <w:p w:rsidR="00A161F6" w:rsidRPr="00A161F6" w:rsidRDefault="00A161F6" w:rsidP="00DD572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1F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161F6">
        <w:rPr>
          <w:rFonts w:ascii="Times New Roman" w:hAnsi="Times New Roman" w:cs="Times New Roman"/>
          <w:sz w:val="24"/>
          <w:szCs w:val="24"/>
        </w:rPr>
        <w:t xml:space="preserve"> за проведение мероприятия (встречи) ________________________________________________________________,</w:t>
      </w:r>
    </w:p>
    <w:p w:rsidR="00A161F6" w:rsidRPr="00DD572C" w:rsidRDefault="00A161F6" w:rsidP="00DD572C">
      <w:pPr>
        <w:widowControl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D572C">
        <w:rPr>
          <w:rFonts w:ascii="Times New Roman" w:hAnsi="Times New Roman" w:cs="Times New Roman"/>
          <w:sz w:val="16"/>
          <w:szCs w:val="16"/>
        </w:rPr>
        <w:t xml:space="preserve"> (Ф.И.О., статус)</w:t>
      </w:r>
    </w:p>
    <w:p w:rsidR="00A161F6" w:rsidRPr="00A161F6" w:rsidRDefault="00A161F6" w:rsidP="00DD572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1F6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__________________________________________.</w:t>
      </w:r>
    </w:p>
    <w:p w:rsidR="00A161F6" w:rsidRPr="00A161F6" w:rsidRDefault="00A161F6" w:rsidP="00DD572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1F6">
        <w:rPr>
          <w:rFonts w:ascii="Times New Roman" w:hAnsi="Times New Roman" w:cs="Times New Roman"/>
          <w:sz w:val="24"/>
          <w:szCs w:val="24"/>
        </w:rPr>
        <w:t>Дата подачи заявки: _________________________</w:t>
      </w:r>
    </w:p>
    <w:p w:rsidR="00A161F6" w:rsidRPr="00A161F6" w:rsidRDefault="00A161F6" w:rsidP="00DD572C">
      <w:pPr>
        <w:tabs>
          <w:tab w:val="left" w:pos="1985"/>
          <w:tab w:val="left" w:pos="2268"/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161F6" w:rsidRPr="00A161F6" w:rsidRDefault="00A161F6" w:rsidP="00DD572C">
      <w:pPr>
        <w:tabs>
          <w:tab w:val="left" w:pos="1985"/>
          <w:tab w:val="left" w:pos="2268"/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161F6">
        <w:rPr>
          <w:rFonts w:ascii="Times New Roman" w:hAnsi="Times New Roman" w:cs="Times New Roman"/>
          <w:sz w:val="24"/>
          <w:szCs w:val="24"/>
        </w:rPr>
        <w:t>Депутат</w:t>
      </w:r>
      <w:r w:rsidRPr="00A161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1F6">
        <w:rPr>
          <w:rFonts w:ascii="Times New Roman" w:hAnsi="Times New Roman" w:cs="Times New Roman"/>
          <w:sz w:val="24"/>
          <w:szCs w:val="24"/>
        </w:rPr>
        <w:t xml:space="preserve"> _____________   _________________</w:t>
      </w:r>
    </w:p>
    <w:p w:rsidR="00A161F6" w:rsidRPr="00DD572C" w:rsidRDefault="00A161F6" w:rsidP="00DD572C">
      <w:pPr>
        <w:tabs>
          <w:tab w:val="left" w:pos="1985"/>
          <w:tab w:val="left" w:pos="2268"/>
          <w:tab w:val="left" w:pos="269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161F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D572C">
        <w:rPr>
          <w:rFonts w:ascii="Times New Roman" w:hAnsi="Times New Roman" w:cs="Times New Roman"/>
          <w:sz w:val="16"/>
          <w:szCs w:val="16"/>
        </w:rPr>
        <w:t>(подпись)               (расшифровка подписи)</w:t>
      </w:r>
    </w:p>
    <w:p w:rsidR="00A161F6" w:rsidRPr="00A161F6" w:rsidRDefault="00A161F6" w:rsidP="00DD5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1F6">
        <w:rPr>
          <w:rFonts w:ascii="Times New Roman" w:hAnsi="Times New Roman" w:cs="Times New Roman"/>
          <w:sz w:val="24"/>
          <w:szCs w:val="24"/>
        </w:rPr>
        <w:t>«____»_________20__ год»</w:t>
      </w:r>
    </w:p>
    <w:p w:rsidR="00A161F6" w:rsidRPr="00A161F6" w:rsidRDefault="00A161F6" w:rsidP="00DD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1F6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информационном бюллетене  «Муниципальный вестник», разместить</w:t>
      </w:r>
      <w:r w:rsidRPr="00A161F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161F6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Новороговского  сельского поселения.</w:t>
      </w:r>
    </w:p>
    <w:p w:rsidR="00A161F6" w:rsidRPr="00A161F6" w:rsidRDefault="00A161F6" w:rsidP="00DD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1F6">
        <w:rPr>
          <w:rFonts w:ascii="Times New Roman" w:hAnsi="Times New Roman" w:cs="Times New Roman"/>
          <w:sz w:val="24"/>
          <w:szCs w:val="24"/>
        </w:rPr>
        <w:t xml:space="preserve">3.Настоящее постановление вступает в силу со дня его опубликования. </w:t>
      </w:r>
    </w:p>
    <w:p w:rsidR="00A161F6" w:rsidRPr="00A161F6" w:rsidRDefault="00A161F6" w:rsidP="00A161F6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61F6" w:rsidRPr="00A161F6" w:rsidRDefault="00A161F6" w:rsidP="00DD572C">
      <w:pPr>
        <w:spacing w:after="0" w:line="3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61F6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A161F6" w:rsidRPr="00A161F6" w:rsidRDefault="00A161F6" w:rsidP="00DD572C">
      <w:pPr>
        <w:spacing w:after="0" w:line="3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61F6">
        <w:rPr>
          <w:rFonts w:ascii="Times New Roman" w:hAnsi="Times New Roman" w:cs="Times New Roman"/>
          <w:sz w:val="24"/>
          <w:szCs w:val="24"/>
        </w:rPr>
        <w:t>Новороговского сельского поселения                                              О.С.Григорова</w:t>
      </w:r>
    </w:p>
    <w:p w:rsidR="00E05972" w:rsidRPr="000E0760" w:rsidRDefault="00E05972" w:rsidP="00E059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E05972" w:rsidRPr="000E0760" w:rsidSect="00B5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55BDF"/>
    <w:multiLevelType w:val="hybridMultilevel"/>
    <w:tmpl w:val="A918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972"/>
    <w:rsid w:val="00027C65"/>
    <w:rsid w:val="000710D3"/>
    <w:rsid w:val="00103CC0"/>
    <w:rsid w:val="00242D88"/>
    <w:rsid w:val="005F1489"/>
    <w:rsid w:val="0062513D"/>
    <w:rsid w:val="006E3CC5"/>
    <w:rsid w:val="00A161F6"/>
    <w:rsid w:val="00DD572C"/>
    <w:rsid w:val="00E05972"/>
    <w:rsid w:val="00FA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72"/>
  </w:style>
  <w:style w:type="paragraph" w:styleId="1">
    <w:name w:val="heading 1"/>
    <w:basedOn w:val="a"/>
    <w:next w:val="a"/>
    <w:link w:val="10"/>
    <w:uiPriority w:val="9"/>
    <w:qFormat/>
    <w:rsid w:val="00A16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0597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0597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59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0597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05972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E05972"/>
    <w:pPr>
      <w:tabs>
        <w:tab w:val="left" w:pos="37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059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E059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6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1717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0018919&amp;sub=0" TargetMode="External"/><Relationship Id="rId5" Type="http://schemas.openxmlformats.org/officeDocument/2006/relationships/hyperlink" Target="http://municipal.garant.ru/document?id=86367&amp;sub=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1249</Words>
  <Characters>7124</Characters>
  <Application>Microsoft Office Word</Application>
  <DocSecurity>0</DocSecurity>
  <Lines>59</Lines>
  <Paragraphs>16</Paragraphs>
  <ScaleCrop>false</ScaleCrop>
  <Company>RePack by SPecialiST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2018-02-01T10:56:00Z</cp:lastPrinted>
  <dcterms:created xsi:type="dcterms:W3CDTF">2018-02-01T10:48:00Z</dcterms:created>
  <dcterms:modified xsi:type="dcterms:W3CDTF">2018-02-05T10:31:00Z</dcterms:modified>
</cp:coreProperties>
</file>