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2" w:rsidRPr="006F158C" w:rsidRDefault="00C74012" w:rsidP="00C74012">
      <w:pPr>
        <w:jc w:val="center"/>
        <w:rPr>
          <w:sz w:val="28"/>
          <w:szCs w:val="28"/>
        </w:rPr>
      </w:pPr>
      <w:r w:rsidRPr="006F158C">
        <w:rPr>
          <w:sz w:val="28"/>
          <w:szCs w:val="28"/>
        </w:rPr>
        <w:t xml:space="preserve">АДМИНИСТРАЦИЯ </w:t>
      </w:r>
    </w:p>
    <w:p w:rsidR="00C74012" w:rsidRPr="006F158C" w:rsidRDefault="00C74012" w:rsidP="00C74012">
      <w:pPr>
        <w:jc w:val="center"/>
        <w:rPr>
          <w:bCs/>
          <w:sz w:val="28"/>
          <w:szCs w:val="28"/>
        </w:rPr>
      </w:pPr>
      <w:r w:rsidRPr="006F158C">
        <w:rPr>
          <w:sz w:val="28"/>
          <w:szCs w:val="28"/>
        </w:rPr>
        <w:t>НОВОРОГОВСКОГО СЕЛЬСКОГО ПОСЕЛЕНИЯ</w:t>
      </w:r>
      <w:r w:rsidRPr="006F158C">
        <w:rPr>
          <w:bCs/>
          <w:sz w:val="28"/>
          <w:szCs w:val="28"/>
        </w:rPr>
        <w:t xml:space="preserve"> </w:t>
      </w:r>
    </w:p>
    <w:p w:rsidR="009E75F5" w:rsidRPr="006F158C" w:rsidRDefault="009E75F5" w:rsidP="00C74012">
      <w:pPr>
        <w:jc w:val="center"/>
        <w:rPr>
          <w:bCs/>
          <w:sz w:val="28"/>
          <w:szCs w:val="28"/>
        </w:rPr>
      </w:pPr>
    </w:p>
    <w:p w:rsidR="00C74012" w:rsidRPr="006F158C" w:rsidRDefault="00C74012" w:rsidP="00C74012">
      <w:pPr>
        <w:jc w:val="center"/>
        <w:rPr>
          <w:bCs/>
          <w:sz w:val="28"/>
          <w:szCs w:val="28"/>
        </w:rPr>
      </w:pPr>
      <w:r w:rsidRPr="006F158C">
        <w:rPr>
          <w:bCs/>
          <w:sz w:val="28"/>
          <w:szCs w:val="28"/>
        </w:rPr>
        <w:t>ПОСТАНОВЛЕНИЕ</w:t>
      </w:r>
    </w:p>
    <w:p w:rsidR="00C74012" w:rsidRPr="006F158C" w:rsidRDefault="00C74012" w:rsidP="00C74012">
      <w:pPr>
        <w:jc w:val="center"/>
        <w:rPr>
          <w:b/>
          <w:bCs/>
          <w:sz w:val="28"/>
          <w:szCs w:val="28"/>
        </w:rPr>
      </w:pPr>
    </w:p>
    <w:p w:rsidR="00C74012" w:rsidRPr="006F158C" w:rsidRDefault="00926E82" w:rsidP="00A5732E">
      <w:pPr>
        <w:tabs>
          <w:tab w:val="left" w:pos="567"/>
        </w:tabs>
        <w:ind w:hanging="142"/>
        <w:jc w:val="center"/>
        <w:rPr>
          <w:sz w:val="28"/>
          <w:szCs w:val="28"/>
        </w:rPr>
      </w:pPr>
      <w:r w:rsidRPr="002B4BDA">
        <w:rPr>
          <w:sz w:val="28"/>
          <w:szCs w:val="28"/>
        </w:rPr>
        <w:t>2</w:t>
      </w:r>
      <w:r w:rsidR="002B4BDA" w:rsidRPr="002B4BDA">
        <w:rPr>
          <w:sz w:val="28"/>
          <w:szCs w:val="28"/>
        </w:rPr>
        <w:t>7</w:t>
      </w:r>
      <w:r w:rsidR="00C74012" w:rsidRPr="002B4BDA">
        <w:rPr>
          <w:sz w:val="28"/>
          <w:szCs w:val="28"/>
        </w:rPr>
        <w:t xml:space="preserve"> апреля 201</w:t>
      </w:r>
      <w:r w:rsidR="00D0351B">
        <w:rPr>
          <w:sz w:val="28"/>
          <w:szCs w:val="28"/>
        </w:rPr>
        <w:t>8</w:t>
      </w:r>
      <w:r w:rsidR="00C74012" w:rsidRPr="006F158C">
        <w:rPr>
          <w:sz w:val="28"/>
          <w:szCs w:val="28"/>
        </w:rPr>
        <w:t xml:space="preserve"> г            </w:t>
      </w:r>
      <w:r w:rsidR="009E75F5" w:rsidRPr="006F158C">
        <w:rPr>
          <w:sz w:val="28"/>
          <w:szCs w:val="28"/>
        </w:rPr>
        <w:t xml:space="preserve">      </w:t>
      </w:r>
      <w:r w:rsidR="00C74012" w:rsidRPr="006F158C">
        <w:rPr>
          <w:sz w:val="28"/>
          <w:szCs w:val="28"/>
        </w:rPr>
        <w:t xml:space="preserve">  </w:t>
      </w:r>
      <w:r w:rsidR="00C74012" w:rsidRPr="006F158C">
        <w:rPr>
          <w:sz w:val="28"/>
          <w:szCs w:val="28"/>
        </w:rPr>
        <w:tab/>
        <w:t>№</w:t>
      </w:r>
      <w:r w:rsidR="00D0351B">
        <w:rPr>
          <w:sz w:val="28"/>
          <w:szCs w:val="28"/>
        </w:rPr>
        <w:t xml:space="preserve"> 32</w:t>
      </w:r>
      <w:r w:rsidRPr="006F158C">
        <w:rPr>
          <w:sz w:val="28"/>
          <w:szCs w:val="28"/>
        </w:rPr>
        <w:t xml:space="preserve"> </w:t>
      </w:r>
      <w:r w:rsidR="00C74012" w:rsidRPr="006F158C">
        <w:rPr>
          <w:sz w:val="28"/>
          <w:szCs w:val="28"/>
        </w:rPr>
        <w:t xml:space="preserve">                   ст. Новороговская</w:t>
      </w:r>
    </w:p>
    <w:p w:rsidR="002C2854" w:rsidRPr="006F158C" w:rsidRDefault="002C2854" w:rsidP="00C74012">
      <w:pPr>
        <w:rPr>
          <w:sz w:val="28"/>
          <w:szCs w:val="28"/>
        </w:rPr>
      </w:pPr>
    </w:p>
    <w:p w:rsidR="00C74012" w:rsidRPr="006F158C" w:rsidRDefault="00C74012" w:rsidP="00C74012">
      <w:pPr>
        <w:ind w:right="1134"/>
        <w:rPr>
          <w:b/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Об утверждении отчета о реализации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муниципальной программы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Новороговского сельского поселения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«</w:t>
      </w:r>
      <w:r w:rsidR="00F513F6" w:rsidRPr="006F158C">
        <w:rPr>
          <w:sz w:val="28"/>
          <w:szCs w:val="28"/>
        </w:rPr>
        <w:t>Муниципальная политика» за 201</w:t>
      </w:r>
      <w:r w:rsidR="00D0351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</w:t>
      </w:r>
    </w:p>
    <w:p w:rsidR="00C74012" w:rsidRPr="006F158C" w:rsidRDefault="00C74012" w:rsidP="00C74012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Администрации Новороговского сельского поселения от 16.09.13</w:t>
      </w:r>
      <w:r w:rsidR="00D03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170 «Об утверждении Порядка разработки, реализации и оценки эффективности муниципальных программ Новороговского сельского поселения», 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«Новороговское сельское поселение»,</w:t>
      </w:r>
    </w:p>
    <w:p w:rsidR="002C2854" w:rsidRPr="006F158C" w:rsidRDefault="002C2854" w:rsidP="002C2854">
      <w:pPr>
        <w:rPr>
          <w:sz w:val="28"/>
          <w:szCs w:val="28"/>
        </w:rPr>
      </w:pPr>
    </w:p>
    <w:p w:rsidR="009E75F5" w:rsidRPr="006F158C" w:rsidRDefault="009E75F5" w:rsidP="009E75F5">
      <w:pPr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center"/>
        <w:rPr>
          <w:b/>
          <w:sz w:val="28"/>
          <w:szCs w:val="28"/>
        </w:rPr>
      </w:pPr>
      <w:r w:rsidRPr="006F158C">
        <w:rPr>
          <w:b/>
          <w:spacing w:val="70"/>
          <w:sz w:val="28"/>
          <w:szCs w:val="28"/>
        </w:rPr>
        <w:t>постановляю</w:t>
      </w:r>
      <w:r w:rsidRPr="006F158C">
        <w:rPr>
          <w:b/>
          <w:sz w:val="28"/>
          <w:szCs w:val="28"/>
        </w:rPr>
        <w:t>:</w:t>
      </w:r>
    </w:p>
    <w:p w:rsidR="009E75F5" w:rsidRPr="006F158C" w:rsidRDefault="009E75F5" w:rsidP="00C74012">
      <w:pPr>
        <w:ind w:firstLine="709"/>
        <w:jc w:val="center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1.</w:t>
      </w:r>
      <w:r w:rsidRPr="006F158C">
        <w:rPr>
          <w:sz w:val="28"/>
          <w:szCs w:val="28"/>
          <w:lang w:val="en-US"/>
        </w:rPr>
        <w:t> </w:t>
      </w:r>
      <w:r w:rsidRPr="006F158C">
        <w:rPr>
          <w:sz w:val="28"/>
          <w:szCs w:val="28"/>
        </w:rPr>
        <w:t>Утвердить отчет о реализации муниципальной программы Новороговского сельского поселения «</w:t>
      </w:r>
      <w:r w:rsidR="006F158C" w:rsidRPr="006F158C">
        <w:rPr>
          <w:sz w:val="28"/>
          <w:szCs w:val="28"/>
        </w:rPr>
        <w:t xml:space="preserve">Муниципальная политика» </w:t>
      </w:r>
      <w:r w:rsidR="00F513F6" w:rsidRPr="006F158C">
        <w:rPr>
          <w:sz w:val="28"/>
          <w:szCs w:val="28"/>
        </w:rPr>
        <w:t>за 201</w:t>
      </w:r>
      <w:r w:rsidR="00D0351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согласно приложению  к постановлению.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2. Разместить отчет о реализации муниципальной программы «</w:t>
      </w:r>
      <w:r w:rsidR="00F513F6" w:rsidRPr="006F158C">
        <w:rPr>
          <w:sz w:val="28"/>
          <w:szCs w:val="28"/>
        </w:rPr>
        <w:t>Муниципальная политика» за 201</w:t>
      </w:r>
      <w:r w:rsidR="00D0351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</w:t>
      </w:r>
      <w:r w:rsidR="00F42364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>на официальном сайте Администрации Новороговского сельского поселения</w:t>
      </w:r>
      <w:proofErr w:type="gramStart"/>
      <w:r w:rsidRPr="006F158C">
        <w:rPr>
          <w:sz w:val="28"/>
          <w:szCs w:val="28"/>
        </w:rPr>
        <w:t xml:space="preserve"> </w:t>
      </w:r>
      <w:r w:rsidR="00D0351B">
        <w:rPr>
          <w:sz w:val="28"/>
          <w:szCs w:val="28"/>
        </w:rPr>
        <w:t>.</w:t>
      </w:r>
      <w:proofErr w:type="gramEnd"/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3. Настоящее постановление вступает в силу со дня его официального о</w:t>
      </w:r>
      <w:r w:rsidR="00F42364" w:rsidRPr="006F158C">
        <w:rPr>
          <w:sz w:val="28"/>
          <w:szCs w:val="28"/>
        </w:rPr>
        <w:t>бнародования</w:t>
      </w:r>
      <w:r w:rsidRPr="006F158C">
        <w:rPr>
          <w:sz w:val="28"/>
          <w:szCs w:val="28"/>
        </w:rPr>
        <w:t>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4.  </w:t>
      </w:r>
      <w:proofErr w:type="gramStart"/>
      <w:r w:rsidRPr="006F158C">
        <w:rPr>
          <w:sz w:val="28"/>
          <w:szCs w:val="28"/>
        </w:rPr>
        <w:t>Контроль за</w:t>
      </w:r>
      <w:proofErr w:type="gramEnd"/>
      <w:r w:rsidRPr="006F158C">
        <w:rPr>
          <w:sz w:val="28"/>
          <w:szCs w:val="28"/>
        </w:rPr>
        <w:t xml:space="preserve"> выполнением постановления оставляю за собой.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6F158C" w:rsidRPr="006F158C" w:rsidRDefault="006F158C" w:rsidP="00C74012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 Глава Администрации </w:t>
      </w:r>
    </w:p>
    <w:p w:rsidR="00C74012" w:rsidRPr="006F158C" w:rsidRDefault="00C74012" w:rsidP="006F158C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 Новороговского</w:t>
      </w:r>
      <w:r w:rsidR="006F158C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 xml:space="preserve">сельского поселения                                        </w:t>
      </w:r>
      <w:r w:rsidR="006F158C" w:rsidRPr="006F158C">
        <w:rPr>
          <w:sz w:val="28"/>
          <w:szCs w:val="28"/>
        </w:rPr>
        <w:t>О.С.Григорова</w:t>
      </w: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B0421C" w:rsidRPr="006F158C" w:rsidRDefault="00B0421C" w:rsidP="00C74012">
      <w:pPr>
        <w:ind w:firstLine="709"/>
        <w:jc w:val="right"/>
        <w:rPr>
          <w:sz w:val="28"/>
          <w:szCs w:val="28"/>
        </w:rPr>
      </w:pPr>
    </w:p>
    <w:p w:rsidR="00B0421C" w:rsidRPr="006F158C" w:rsidRDefault="00B0421C" w:rsidP="00C74012">
      <w:pPr>
        <w:ind w:firstLine="709"/>
        <w:jc w:val="right"/>
        <w:rPr>
          <w:sz w:val="28"/>
          <w:szCs w:val="28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 xml:space="preserve">Приложение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к постановлению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Администрации Новороговского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сельского поселения </w:t>
      </w:r>
    </w:p>
    <w:p w:rsidR="00C74012" w:rsidRPr="009E75F5" w:rsidRDefault="002B4BDA" w:rsidP="00C7401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7D7AF7">
        <w:rPr>
          <w:sz w:val="24"/>
          <w:szCs w:val="24"/>
        </w:rPr>
        <w:t>.04.201</w:t>
      </w:r>
      <w:r w:rsidR="00D0351B">
        <w:rPr>
          <w:sz w:val="24"/>
          <w:szCs w:val="24"/>
        </w:rPr>
        <w:t>8</w:t>
      </w:r>
      <w:r w:rsidR="007D7AF7">
        <w:rPr>
          <w:sz w:val="24"/>
          <w:szCs w:val="24"/>
        </w:rPr>
        <w:t xml:space="preserve"> года №</w:t>
      </w:r>
      <w:r w:rsidR="00D0351B">
        <w:rPr>
          <w:sz w:val="24"/>
          <w:szCs w:val="24"/>
        </w:rPr>
        <w:t xml:space="preserve"> 32 </w:t>
      </w:r>
      <w:r w:rsidR="007D7AF7">
        <w:rPr>
          <w:sz w:val="24"/>
          <w:szCs w:val="24"/>
        </w:rPr>
        <w:t xml:space="preserve">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Отчет о реализации муниципальной программы </w:t>
      </w: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«</w:t>
      </w:r>
      <w:r w:rsidR="007D7AF7">
        <w:rPr>
          <w:sz w:val="24"/>
          <w:szCs w:val="24"/>
        </w:rPr>
        <w:t>Муниципальная политика» за 201</w:t>
      </w:r>
      <w:r w:rsidR="00D0351B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</w:t>
      </w:r>
    </w:p>
    <w:p w:rsidR="00F42364" w:rsidRPr="009E75F5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Р</w:t>
      </w:r>
      <w:r w:rsidR="007D7AF7">
        <w:rPr>
          <w:kern w:val="2"/>
          <w:sz w:val="24"/>
          <w:szCs w:val="24"/>
        </w:rPr>
        <w:t>аздел 1. Конкретные результаты  муниципальной программы,</w:t>
      </w:r>
      <w:r w:rsidRPr="009E75F5">
        <w:rPr>
          <w:kern w:val="2"/>
          <w:sz w:val="24"/>
          <w:szCs w:val="24"/>
        </w:rPr>
        <w:br/>
        <w:t xml:space="preserve">достигнутые за отчетный </w:t>
      </w:r>
      <w:r w:rsidR="007D7AF7">
        <w:rPr>
          <w:kern w:val="2"/>
          <w:sz w:val="24"/>
          <w:szCs w:val="24"/>
        </w:rPr>
        <w:t>год.</w:t>
      </w:r>
      <w:r w:rsidRPr="009E75F5">
        <w:rPr>
          <w:kern w:val="2"/>
          <w:sz w:val="24"/>
          <w:szCs w:val="24"/>
        </w:rPr>
        <w:t xml:space="preserve"> </w:t>
      </w: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</w:p>
    <w:p w:rsidR="00F42364" w:rsidRPr="009E75F5" w:rsidRDefault="00F42364" w:rsidP="00F42364">
      <w:pPr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        В целях </w:t>
      </w:r>
      <w:r w:rsidRPr="009E75F5">
        <w:rPr>
          <w:kern w:val="2"/>
          <w:sz w:val="24"/>
          <w:szCs w:val="24"/>
          <w:lang w:eastAsia="en-US"/>
        </w:rPr>
        <w:t>развития муниципального управления и муниципальной службы в Администрации Новороговского сельского поселения,</w:t>
      </w:r>
      <w:r w:rsidRPr="009E75F5">
        <w:rPr>
          <w:kern w:val="2"/>
          <w:sz w:val="24"/>
          <w:szCs w:val="24"/>
        </w:rPr>
        <w:t xml:space="preserve"> в рамках реализации муниципальной программы Администрации Новороговского сельского поселения  «Муниципальная политика», утвержденной постановлением Администрации Новороговского сельского поселения  от 01.10.2013 № 187, ответственным исполнителем и участниками в 201</w:t>
      </w:r>
      <w:r w:rsidR="00D0351B">
        <w:rPr>
          <w:kern w:val="2"/>
          <w:sz w:val="24"/>
          <w:szCs w:val="24"/>
        </w:rPr>
        <w:t>7</w:t>
      </w:r>
      <w:r w:rsidRPr="009E75F5">
        <w:rPr>
          <w:kern w:val="2"/>
          <w:sz w:val="24"/>
          <w:szCs w:val="24"/>
        </w:rPr>
        <w:t xml:space="preserve"> году реализован комплекс мероприятий.</w:t>
      </w:r>
    </w:p>
    <w:p w:rsidR="00897C27" w:rsidRDefault="00897C27" w:rsidP="00F42364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Данная программа направлена на достижение следующих целей:</w:t>
      </w:r>
    </w:p>
    <w:p w:rsidR="00897C27" w:rsidRDefault="00897C27" w:rsidP="00897C27">
      <w:pPr>
        <w:pStyle w:val="a4"/>
        <w:tabs>
          <w:tab w:val="left" w:pos="708"/>
        </w:tabs>
        <w:jc w:val="both"/>
      </w:pPr>
      <w:r w:rsidRPr="00CA44EA">
        <w:t xml:space="preserve">- развитие муниципального управления и муниципальной службы в </w:t>
      </w:r>
      <w:r>
        <w:t xml:space="preserve">Новороговском </w:t>
      </w:r>
      <w:r w:rsidRPr="00CA44EA">
        <w:t xml:space="preserve"> сельском поселении;</w:t>
      </w:r>
    </w:p>
    <w:p w:rsidR="00897C27" w:rsidRPr="00CA44EA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совершенствование муниципального управления и муниципальной службы </w:t>
      </w:r>
      <w:r>
        <w:t xml:space="preserve">Новороговского </w:t>
      </w:r>
      <w:r w:rsidRPr="00CA44EA">
        <w:t xml:space="preserve">  сельского поселения (далее – муниципальная служба);</w:t>
      </w:r>
    </w:p>
    <w:p w:rsidR="00897C27" w:rsidRPr="00E71312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повышение качества жизни лиц, замещавших муниципальные должности и </w:t>
      </w:r>
      <w:r w:rsidRPr="00E71312">
        <w:t>должности муниципальной службы Новороговского сельского поселения.</w:t>
      </w:r>
    </w:p>
    <w:p w:rsidR="00E71312" w:rsidRPr="00E71312" w:rsidRDefault="00E71312" w:rsidP="00E71312">
      <w:pPr>
        <w:autoSpaceDE w:val="0"/>
        <w:ind w:firstLine="709"/>
        <w:jc w:val="both"/>
        <w:rPr>
          <w:sz w:val="24"/>
          <w:szCs w:val="24"/>
        </w:rPr>
      </w:pPr>
      <w:r w:rsidRPr="00E71312">
        <w:rPr>
          <w:kern w:val="2"/>
          <w:sz w:val="24"/>
          <w:szCs w:val="24"/>
        </w:rPr>
        <w:t>Для повышения качества</w:t>
      </w:r>
      <w:r w:rsidRPr="00E71312">
        <w:rPr>
          <w:sz w:val="24"/>
          <w:szCs w:val="24"/>
        </w:rPr>
        <w:t xml:space="preserve"> кадрового обеспечения органа местного самоуправления, а так же в целях повышения квалификации лиц, занятых в системе местного самоуправления один специалист  получил </w:t>
      </w:r>
      <w:r w:rsidR="00911455">
        <w:rPr>
          <w:sz w:val="24"/>
          <w:szCs w:val="24"/>
        </w:rPr>
        <w:t xml:space="preserve"> </w:t>
      </w:r>
      <w:r w:rsidRPr="00E71312">
        <w:rPr>
          <w:sz w:val="24"/>
          <w:szCs w:val="24"/>
        </w:rPr>
        <w:t xml:space="preserve">дополнительное профессиональное </w:t>
      </w:r>
      <w:proofErr w:type="gramStart"/>
      <w:r w:rsidRPr="00E71312">
        <w:rPr>
          <w:sz w:val="24"/>
          <w:szCs w:val="24"/>
        </w:rPr>
        <w:t>обучение, по итогам</w:t>
      </w:r>
      <w:proofErr w:type="gramEnd"/>
      <w:r w:rsidRPr="00E71312">
        <w:rPr>
          <w:sz w:val="24"/>
          <w:szCs w:val="24"/>
        </w:rPr>
        <w:t xml:space="preserve"> которого получено удостоверение установленного образца о прохождении программы повышение квалификации «Контрактная система. Управление государственными и муниципальными закупками», что позволит в дальнейшем избежать ошибок при заключении муниципальных контрактов.</w:t>
      </w:r>
    </w:p>
    <w:p w:rsidR="008B6C81" w:rsidRPr="008B6C81" w:rsidRDefault="00693987" w:rsidP="008B6C81">
      <w:pPr>
        <w:autoSpaceDE w:val="0"/>
        <w:ind w:firstLine="709"/>
        <w:jc w:val="both"/>
        <w:rPr>
          <w:sz w:val="24"/>
          <w:szCs w:val="24"/>
        </w:rPr>
      </w:pPr>
      <w:r w:rsidRPr="00693987">
        <w:rPr>
          <w:sz w:val="24"/>
          <w:szCs w:val="24"/>
        </w:rPr>
        <w:t>В течение года разрабатывались</w:t>
      </w:r>
      <w:r w:rsidR="00F42364" w:rsidRPr="00693987">
        <w:rPr>
          <w:sz w:val="24"/>
          <w:szCs w:val="24"/>
        </w:rPr>
        <w:t xml:space="preserve"> и прин</w:t>
      </w:r>
      <w:r w:rsidRPr="00693987">
        <w:rPr>
          <w:sz w:val="24"/>
          <w:szCs w:val="24"/>
        </w:rPr>
        <w:t>имались</w:t>
      </w:r>
      <w:r w:rsidR="00F42364" w:rsidRPr="00693987">
        <w:rPr>
          <w:sz w:val="24"/>
          <w:szCs w:val="24"/>
        </w:rPr>
        <w:t xml:space="preserve"> нормативные правовые акты п</w:t>
      </w:r>
      <w:r w:rsidRPr="00693987">
        <w:rPr>
          <w:sz w:val="24"/>
          <w:szCs w:val="24"/>
        </w:rPr>
        <w:t>о вопросам муниципальной службы. 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информационном вестнике печатаются нормативно-правовые акты и иные информационные материалы. В результате повысился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  <w:r>
        <w:rPr>
          <w:kern w:val="2"/>
          <w:sz w:val="24"/>
          <w:szCs w:val="24"/>
        </w:rPr>
        <w:t xml:space="preserve"> Главой Администрации поселения</w:t>
      </w:r>
      <w:r w:rsidRPr="0069398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E75F5">
        <w:rPr>
          <w:kern w:val="2"/>
          <w:sz w:val="24"/>
          <w:szCs w:val="24"/>
        </w:rPr>
        <w:t>тверждено</w:t>
      </w:r>
      <w:r>
        <w:rPr>
          <w:kern w:val="2"/>
          <w:sz w:val="24"/>
          <w:szCs w:val="24"/>
        </w:rPr>
        <w:t xml:space="preserve"> </w:t>
      </w:r>
      <w:r w:rsidR="00564E34">
        <w:rPr>
          <w:kern w:val="2"/>
          <w:sz w:val="24"/>
          <w:szCs w:val="24"/>
        </w:rPr>
        <w:t>5</w:t>
      </w:r>
      <w:r w:rsidR="00F42364" w:rsidRPr="009E75F5">
        <w:rPr>
          <w:kern w:val="2"/>
          <w:sz w:val="24"/>
          <w:szCs w:val="24"/>
        </w:rPr>
        <w:t xml:space="preserve"> ежегодных отчетов муниципальных служащих о своей профессиональной деятельности, выполненных заданиях и поручениях, которые приобщены к документам личного дела</w:t>
      </w:r>
      <w:r>
        <w:rPr>
          <w:kern w:val="2"/>
          <w:sz w:val="24"/>
          <w:szCs w:val="24"/>
        </w:rPr>
        <w:t>. Проводилась</w:t>
      </w:r>
      <w:r w:rsidR="00F42364" w:rsidRPr="009E75F5">
        <w:rPr>
          <w:sz w:val="24"/>
          <w:szCs w:val="24"/>
        </w:rPr>
        <w:t xml:space="preserve"> профилактическая работа, направленная на снижение уровня коррупционных проявлений среди муниципальных служащих при прохо</w:t>
      </w:r>
      <w:r>
        <w:rPr>
          <w:sz w:val="24"/>
          <w:szCs w:val="24"/>
        </w:rPr>
        <w:t xml:space="preserve">ждении ими муниципальной службы, </w:t>
      </w:r>
      <w:r w:rsidR="00F42364" w:rsidRPr="009E75F5">
        <w:rPr>
          <w:sz w:val="24"/>
          <w:szCs w:val="24"/>
        </w:rPr>
        <w:t xml:space="preserve">повысился уровень правовой подготовки муниципальных служащих в </w:t>
      </w:r>
      <w:r>
        <w:rPr>
          <w:sz w:val="24"/>
          <w:szCs w:val="24"/>
        </w:rPr>
        <w:t xml:space="preserve">сфере противодействия коррупции, </w:t>
      </w:r>
      <w:r w:rsidR="00F42364" w:rsidRPr="009E75F5">
        <w:rPr>
          <w:sz w:val="24"/>
          <w:szCs w:val="24"/>
        </w:rPr>
        <w:t>обеспечен доступ граждан, общественных объединений и средств массовой информации к информации о деятельности Администрации Новороговского сельского поселения.</w:t>
      </w:r>
      <w:r w:rsidRPr="00693987">
        <w:t xml:space="preserve"> </w:t>
      </w:r>
      <w:r w:rsidRPr="00693987">
        <w:rPr>
          <w:sz w:val="24"/>
          <w:szCs w:val="24"/>
        </w:rPr>
        <w:t xml:space="preserve">Глава Администрации Новороговского сельского поселения 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 </w:t>
      </w:r>
      <w:r w:rsidR="008B6C81" w:rsidRPr="008B6C81">
        <w:rPr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</w:t>
      </w:r>
      <w:r w:rsidR="008B6C81" w:rsidRPr="008B6C81">
        <w:rPr>
          <w:sz w:val="24"/>
          <w:szCs w:val="24"/>
        </w:rPr>
        <w:lastRenderedPageBreak/>
        <w:t>конкурентоспособной; повысилась эффективность деятельности Администрации Новороговского  сельского поселения; увеличено количество лиц, занятых в системе местного самоуправления</w:t>
      </w:r>
      <w:r w:rsidR="008B6C81" w:rsidRPr="008B6C81">
        <w:rPr>
          <w:color w:val="000000"/>
          <w:sz w:val="24"/>
          <w:szCs w:val="24"/>
        </w:rPr>
        <w:t xml:space="preserve"> прошедших курсы повышения квалификации, обучение</w:t>
      </w:r>
      <w:r w:rsidR="008B6C81" w:rsidRPr="008B6C81">
        <w:rPr>
          <w:sz w:val="24"/>
          <w:szCs w:val="24"/>
        </w:rPr>
        <w:t>; повышается уровень доверия населения к муниципальным служащим.</w:t>
      </w:r>
    </w:p>
    <w:p w:rsid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в рамках муниципальной программы «Муниципальная политика» составили:</w:t>
      </w:r>
    </w:p>
    <w:p w:rsidR="00FF31B3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</w:t>
      </w:r>
      <w:r w:rsidR="00911455">
        <w:rPr>
          <w:sz w:val="24"/>
          <w:szCs w:val="24"/>
        </w:rPr>
        <w:t>икации муниципальных служащих- 20,8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FF31B3" w:rsidRP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-мероприятия п</w:t>
      </w:r>
      <w:r w:rsidR="00911455">
        <w:rPr>
          <w:sz w:val="24"/>
          <w:szCs w:val="24"/>
        </w:rPr>
        <w:t>о диспансеризации сотрудников-15,2</w:t>
      </w:r>
      <w:r>
        <w:rPr>
          <w:sz w:val="24"/>
          <w:szCs w:val="24"/>
        </w:rPr>
        <w:t xml:space="preserve"> тыс. руб.</w:t>
      </w:r>
    </w:p>
    <w:p w:rsidR="00F42364" w:rsidRPr="00693987" w:rsidRDefault="00F42364" w:rsidP="00693987">
      <w:pPr>
        <w:ind w:firstLine="709"/>
        <w:jc w:val="both"/>
        <w:rPr>
          <w:sz w:val="24"/>
          <w:szCs w:val="24"/>
        </w:rPr>
      </w:pPr>
    </w:p>
    <w:p w:rsidR="00693987" w:rsidRDefault="00693987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Раздел 2. Результаты реализации основных </w:t>
      </w:r>
      <w:r w:rsidRPr="009E75F5">
        <w:rPr>
          <w:kern w:val="2"/>
          <w:sz w:val="24"/>
          <w:szCs w:val="24"/>
        </w:rPr>
        <w:br/>
        <w:t>мероприятий подпрограмм муниципальной программы</w:t>
      </w: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2.1. Реализация в отчетном периоде основных мероприятий</w:t>
      </w:r>
      <w:r w:rsidRPr="009E75F5">
        <w:rPr>
          <w:kern w:val="2"/>
          <w:sz w:val="24"/>
          <w:szCs w:val="24"/>
        </w:rPr>
        <w:br/>
        <w:t xml:space="preserve">подпрограммы 1 </w:t>
      </w:r>
      <w:r w:rsidRPr="009E75F5">
        <w:rPr>
          <w:kern w:val="2"/>
          <w:sz w:val="24"/>
          <w:szCs w:val="24"/>
          <w:lang w:eastAsia="en-US"/>
        </w:rPr>
        <w:t>«Развитие муниципального управления и муниципальной службы в Ростовской области, дополнительное профессиональное образование лиц, занятых в системе местного самоуправления»</w:t>
      </w:r>
      <w:r w:rsidRPr="009E75F5">
        <w:rPr>
          <w:kern w:val="2"/>
          <w:sz w:val="24"/>
          <w:szCs w:val="24"/>
        </w:rPr>
        <w:t>, привела к достижению следующих результатов.</w:t>
      </w:r>
    </w:p>
    <w:p w:rsidR="00A8403A" w:rsidRPr="009E75F5" w:rsidRDefault="00A8403A" w:rsidP="00466FF4">
      <w:pPr>
        <w:ind w:firstLine="709"/>
        <w:jc w:val="both"/>
        <w:rPr>
          <w:kern w:val="2"/>
          <w:sz w:val="24"/>
          <w:szCs w:val="24"/>
        </w:rPr>
      </w:pPr>
    </w:p>
    <w:p w:rsidR="00466FF4" w:rsidRPr="009E75F5" w:rsidRDefault="00466FF4" w:rsidP="00466FF4">
      <w:pPr>
        <w:pStyle w:val="ConsPlusCel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b/>
          <w:kern w:val="2"/>
          <w:sz w:val="24"/>
          <w:szCs w:val="24"/>
        </w:rPr>
        <w:t>В рамках основного мероприятия 1</w:t>
      </w:r>
      <w:r w:rsidRPr="009E75F5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03655B" w:rsidRPr="009E75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E75F5">
        <w:rPr>
          <w:rFonts w:ascii="Times New Roman" w:hAnsi="Times New Roman" w:cs="Times New Roman"/>
          <w:color w:val="000000"/>
          <w:sz w:val="24"/>
          <w:szCs w:val="24"/>
        </w:rPr>
        <w:t>овершенствование правовой основы муниципальной службы» в</w:t>
      </w:r>
      <w:r w:rsidR="00F06202" w:rsidRPr="009E75F5">
        <w:rPr>
          <w:rFonts w:ascii="Times New Roman" w:hAnsi="Times New Roman" w:cs="Times New Roman"/>
          <w:sz w:val="24"/>
          <w:szCs w:val="24"/>
        </w:rPr>
        <w:t xml:space="preserve"> течение 201</w:t>
      </w:r>
      <w:r w:rsidR="00BF1E65">
        <w:rPr>
          <w:rFonts w:ascii="Times New Roman" w:hAnsi="Times New Roman" w:cs="Times New Roman"/>
          <w:sz w:val="24"/>
          <w:szCs w:val="24"/>
        </w:rPr>
        <w:t>7</w:t>
      </w:r>
      <w:r w:rsidR="00A8403A" w:rsidRPr="009E75F5">
        <w:rPr>
          <w:rFonts w:ascii="Times New Roman" w:hAnsi="Times New Roman" w:cs="Times New Roman"/>
          <w:sz w:val="24"/>
          <w:szCs w:val="24"/>
        </w:rPr>
        <w:t xml:space="preserve"> года разрабатывались  и принимались</w:t>
      </w:r>
      <w:r w:rsidRPr="009E75F5">
        <w:rPr>
          <w:rFonts w:ascii="Times New Roman" w:hAnsi="Times New Roman" w:cs="Times New Roman"/>
          <w:sz w:val="24"/>
          <w:szCs w:val="24"/>
        </w:rPr>
        <w:t xml:space="preserve"> нормативно-правовые акты</w:t>
      </w:r>
      <w:r w:rsidR="0031413E" w:rsidRPr="009E75F5">
        <w:rPr>
          <w:rFonts w:ascii="Times New Roman" w:hAnsi="Times New Roman" w:cs="Times New Roman"/>
          <w:sz w:val="24"/>
          <w:szCs w:val="24"/>
        </w:rPr>
        <w:t xml:space="preserve"> по вопросам развития муниципальной службы</w:t>
      </w:r>
      <w:r w:rsidR="00FF31B3">
        <w:rPr>
          <w:rFonts w:ascii="Times New Roman" w:hAnsi="Times New Roman" w:cs="Times New Roman"/>
          <w:sz w:val="24"/>
          <w:szCs w:val="24"/>
        </w:rPr>
        <w:t>.</w:t>
      </w:r>
    </w:p>
    <w:p w:rsidR="00466FF4" w:rsidRPr="009E75F5" w:rsidRDefault="00F06202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100</w:t>
      </w:r>
      <w:r w:rsidR="00466FF4" w:rsidRPr="009E75F5">
        <w:rPr>
          <w:sz w:val="24"/>
          <w:szCs w:val="24"/>
        </w:rPr>
        <w:t xml:space="preserve"> процентов муниципальных служащих сформировали ежегодные отчеты о своей профессиональной деятельности, выполненных заданиях и поручениях.</w:t>
      </w:r>
    </w:p>
    <w:p w:rsidR="0031413E" w:rsidRPr="009E75F5" w:rsidRDefault="0031413E" w:rsidP="0031413E">
      <w:pPr>
        <w:ind w:firstLine="709"/>
        <w:jc w:val="both"/>
        <w:rPr>
          <w:color w:val="000000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2 </w:t>
      </w:r>
      <w:r w:rsidRPr="009E75F5">
        <w:rPr>
          <w:kern w:val="2"/>
          <w:sz w:val="24"/>
          <w:szCs w:val="24"/>
        </w:rPr>
        <w:t>«</w:t>
      </w:r>
      <w:r w:rsidR="0003655B" w:rsidRPr="009E75F5">
        <w:rPr>
          <w:color w:val="000000"/>
          <w:sz w:val="24"/>
          <w:szCs w:val="24"/>
        </w:rPr>
        <w:t>В</w:t>
      </w:r>
      <w:r w:rsidRPr="009E75F5">
        <w:rPr>
          <w:color w:val="000000"/>
          <w:sz w:val="24"/>
          <w:szCs w:val="24"/>
        </w:rPr>
        <w:t>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</w:t>
      </w:r>
    </w:p>
    <w:p w:rsidR="0031413E" w:rsidRPr="009E75F5" w:rsidRDefault="0031413E" w:rsidP="0031413E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Осуществляется мониторинг информации о состоянии муниципальной службы в поселении.</w:t>
      </w:r>
    </w:p>
    <w:p w:rsidR="0031413E" w:rsidRDefault="00075616" w:rsidP="0031413E">
      <w:pPr>
        <w:ind w:firstLine="709"/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>Ежеквар</w:t>
      </w:r>
      <w:r w:rsidR="00FF31B3">
        <w:rPr>
          <w:kern w:val="2"/>
          <w:sz w:val="24"/>
          <w:szCs w:val="24"/>
        </w:rPr>
        <w:t xml:space="preserve">тально проводилась </w:t>
      </w:r>
      <w:r w:rsidR="0031413E" w:rsidRPr="009E75F5">
        <w:rPr>
          <w:kern w:val="2"/>
          <w:sz w:val="24"/>
          <w:szCs w:val="24"/>
        </w:rPr>
        <w:t xml:space="preserve"> оценка показателей эффективности и результативности деятельности муниципальных служащих, что позволило определить уровень их деловых качеств.</w:t>
      </w:r>
      <w:r w:rsidR="0031413E" w:rsidRPr="009E75F5">
        <w:rPr>
          <w:color w:val="000000"/>
          <w:sz w:val="24"/>
          <w:szCs w:val="24"/>
        </w:rPr>
        <w:t xml:space="preserve"> </w:t>
      </w:r>
    </w:p>
    <w:p w:rsidR="00A8403A" w:rsidRPr="009E75F5" w:rsidRDefault="006A4D6E" w:rsidP="006A4D6E">
      <w:pPr>
        <w:ind w:firstLine="709"/>
        <w:jc w:val="both"/>
        <w:rPr>
          <w:color w:val="000000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3 </w:t>
      </w:r>
      <w:r w:rsidRPr="009E75F5">
        <w:rPr>
          <w:kern w:val="2"/>
          <w:sz w:val="24"/>
          <w:szCs w:val="24"/>
        </w:rPr>
        <w:t>«Совершенствование организационных и правовых механизмов профессиональной служебной деятельности муниципальных служащих».</w:t>
      </w:r>
      <w:r w:rsidRPr="009E75F5">
        <w:rPr>
          <w:color w:val="000000"/>
          <w:sz w:val="24"/>
          <w:szCs w:val="24"/>
        </w:rPr>
        <w:t xml:space="preserve"> </w:t>
      </w:r>
    </w:p>
    <w:p w:rsidR="006A4D6E" w:rsidRPr="009E75F5" w:rsidRDefault="006A4D6E" w:rsidP="006A4D6E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color w:val="000000"/>
          <w:sz w:val="24"/>
          <w:szCs w:val="24"/>
        </w:rPr>
        <w:t>Были разработаны и утверждены должностные инструкции муниципальных служащих. Проводился социологический опрос на предмет оценки удовлетворенности муниципальных служащих  условиями и результатами своей работы, моральн</w:t>
      </w:r>
      <w:proofErr w:type="gramStart"/>
      <w:r w:rsidRPr="009E75F5">
        <w:rPr>
          <w:color w:val="000000"/>
          <w:sz w:val="24"/>
          <w:szCs w:val="24"/>
        </w:rPr>
        <w:t>о-</w:t>
      </w:r>
      <w:proofErr w:type="gramEnd"/>
      <w:r w:rsidRPr="009E75F5">
        <w:rPr>
          <w:color w:val="000000"/>
          <w:sz w:val="24"/>
          <w:szCs w:val="24"/>
        </w:rPr>
        <w:t xml:space="preserve"> психологическим климатом в коллективе.</w:t>
      </w:r>
    </w:p>
    <w:p w:rsidR="0003655B" w:rsidRPr="009E75F5" w:rsidRDefault="00466FF4" w:rsidP="00466FF4">
      <w:pPr>
        <w:ind w:firstLine="709"/>
        <w:jc w:val="both"/>
        <w:rPr>
          <w:b/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</w:t>
      </w:r>
      <w:r w:rsidR="00CA23F6" w:rsidRPr="009E75F5">
        <w:rPr>
          <w:b/>
          <w:kern w:val="2"/>
          <w:sz w:val="24"/>
          <w:szCs w:val="24"/>
        </w:rPr>
        <w:t>4</w:t>
      </w:r>
      <w:r w:rsidRPr="009E75F5">
        <w:rPr>
          <w:kern w:val="2"/>
          <w:sz w:val="24"/>
          <w:szCs w:val="24"/>
        </w:rPr>
        <w:t xml:space="preserve"> «</w:t>
      </w:r>
      <w:r w:rsidR="0003655B" w:rsidRPr="009E75F5">
        <w:rPr>
          <w:color w:val="000000"/>
          <w:sz w:val="24"/>
          <w:szCs w:val="24"/>
        </w:rPr>
        <w:t>Р</w:t>
      </w:r>
      <w:r w:rsidRPr="009E75F5">
        <w:rPr>
          <w:color w:val="000000"/>
          <w:sz w:val="24"/>
          <w:szCs w:val="24"/>
        </w:rPr>
        <w:t>азвитие системы подготовки кадров для муниципальной службы, дополнительного профессионального образования муниципальных служащих»</w:t>
      </w:r>
      <w:r w:rsidR="00DE68D9">
        <w:rPr>
          <w:color w:val="000000"/>
          <w:sz w:val="24"/>
          <w:szCs w:val="24"/>
        </w:rPr>
        <w:t xml:space="preserve">. </w:t>
      </w:r>
      <w:r w:rsidR="00CA23F6" w:rsidRPr="009E75F5">
        <w:rPr>
          <w:color w:val="000000"/>
          <w:sz w:val="24"/>
          <w:szCs w:val="24"/>
        </w:rPr>
        <w:t xml:space="preserve">Глава </w:t>
      </w:r>
      <w:r w:rsidR="00DE68D9">
        <w:rPr>
          <w:color w:val="000000"/>
          <w:sz w:val="24"/>
          <w:szCs w:val="24"/>
        </w:rPr>
        <w:t xml:space="preserve">Администрации </w:t>
      </w:r>
      <w:r w:rsidR="00CA23F6" w:rsidRPr="009E75F5">
        <w:rPr>
          <w:color w:val="000000"/>
          <w:sz w:val="24"/>
          <w:szCs w:val="24"/>
        </w:rPr>
        <w:t xml:space="preserve">Новороговского сельского поселения </w:t>
      </w:r>
      <w:r w:rsidRPr="009E75F5">
        <w:rPr>
          <w:color w:val="000000"/>
          <w:sz w:val="24"/>
          <w:szCs w:val="24"/>
        </w:rPr>
        <w:t xml:space="preserve"> п</w:t>
      </w:r>
      <w:r w:rsidR="00CA23F6" w:rsidRPr="009E75F5">
        <w:rPr>
          <w:sz w:val="24"/>
          <w:szCs w:val="24"/>
        </w:rPr>
        <w:t>рошла</w:t>
      </w:r>
      <w:r w:rsidRPr="009E75F5">
        <w:rPr>
          <w:sz w:val="24"/>
          <w:szCs w:val="24"/>
        </w:rPr>
        <w:t xml:space="preserve"> курсы повышения квалификации</w:t>
      </w:r>
      <w:r w:rsidR="00CA23F6" w:rsidRPr="009E75F5">
        <w:rPr>
          <w:sz w:val="24"/>
          <w:szCs w:val="24"/>
        </w:rPr>
        <w:t xml:space="preserve">, </w:t>
      </w:r>
      <w:r w:rsidRPr="009E75F5">
        <w:rPr>
          <w:sz w:val="24"/>
          <w:szCs w:val="24"/>
        </w:rPr>
        <w:t>м</w:t>
      </w:r>
      <w:r w:rsidR="00CA23F6" w:rsidRPr="009E75F5">
        <w:rPr>
          <w:sz w:val="24"/>
          <w:szCs w:val="24"/>
        </w:rPr>
        <w:t xml:space="preserve">униципальные служащих, принимали </w:t>
      </w:r>
      <w:r w:rsidRPr="009E75F5">
        <w:rPr>
          <w:sz w:val="24"/>
          <w:szCs w:val="24"/>
        </w:rPr>
        <w:t xml:space="preserve"> участие в обучающих семинарах</w:t>
      </w:r>
      <w:r w:rsidR="00DE68D9">
        <w:rPr>
          <w:sz w:val="24"/>
          <w:szCs w:val="24"/>
        </w:rPr>
        <w:t>.</w:t>
      </w:r>
    </w:p>
    <w:p w:rsidR="0003655B" w:rsidRPr="009E75F5" w:rsidRDefault="0003655B" w:rsidP="0003655B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5 «</w:t>
      </w:r>
      <w:r w:rsidRPr="009E75F5">
        <w:rPr>
          <w:sz w:val="24"/>
          <w:szCs w:val="24"/>
        </w:rPr>
        <w:t xml:space="preserve">Применение антикоррупционных механизмов» 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  В Администрации Новороговского сельского поселения  проводится регулярная разъяснительная работа с муниципальными служащими, организовываются обучающие семинары по вопросам предупреждения и урегулирования конфликта интересов.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Проводятся вводные семинары по вопросам противодействия коррупции  для граждан, впервые поступивших на муниципальную службу, и  работа по разъяснению исполнения требований </w:t>
      </w:r>
      <w:proofErr w:type="spellStart"/>
      <w:r w:rsidRPr="009E75F5">
        <w:rPr>
          <w:sz w:val="24"/>
          <w:szCs w:val="24"/>
        </w:rPr>
        <w:t>антикоррупционного</w:t>
      </w:r>
      <w:proofErr w:type="spellEnd"/>
      <w:r w:rsidRPr="009E75F5">
        <w:rPr>
          <w:sz w:val="24"/>
          <w:szCs w:val="24"/>
        </w:rPr>
        <w:t xml:space="preserve"> законодательства муниципальными служащими, увольняющимися с муниципальной службы. </w:t>
      </w:r>
    </w:p>
    <w:p w:rsidR="0003655B" w:rsidRPr="009E75F5" w:rsidRDefault="0003655B" w:rsidP="0003655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Создана  комиссия по урегулированию конфликтов интересов на муниципальной службе и комиссии по противодействию коррупции.</w:t>
      </w:r>
    </w:p>
    <w:p w:rsidR="0003655B" w:rsidRPr="009E75F5" w:rsidRDefault="00DE68D9" w:rsidP="000365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3655B" w:rsidRPr="009E75F5">
        <w:rPr>
          <w:sz w:val="24"/>
          <w:szCs w:val="24"/>
        </w:rPr>
        <w:t>роводится мониторинг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 xml:space="preserve">         На официальном сайте Администрации Новороговского сельского поселения  с целью предотвращения и урегулирования конфликта интересов на муниципальной службе  размещены: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>- Кодекс этики и служебного поведения муниципального служащего;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-   Положение о порядке уведомления Главы </w:t>
      </w:r>
      <w:r w:rsidR="00DE68D9">
        <w:rPr>
          <w:sz w:val="24"/>
          <w:szCs w:val="24"/>
        </w:rPr>
        <w:t xml:space="preserve">Администрации </w:t>
      </w:r>
      <w:r w:rsidRPr="009E75F5">
        <w:rPr>
          <w:sz w:val="24"/>
          <w:szCs w:val="24"/>
        </w:rPr>
        <w:t>Новороговского сельского поселения  о фактах обращения в целях склонения муниципальных служащих к совершению коррупционных правонарушений;</w:t>
      </w:r>
    </w:p>
    <w:p w:rsidR="0003655B" w:rsidRPr="009E75F5" w:rsidRDefault="0003655B" w:rsidP="0003655B">
      <w:pPr>
        <w:pStyle w:val="a7"/>
        <w:tabs>
          <w:tab w:val="left" w:pos="708"/>
        </w:tabs>
        <w:spacing w:before="0" w:after="0"/>
        <w:jc w:val="both"/>
      </w:pPr>
      <w:r w:rsidRPr="009E75F5">
        <w:t>- форма уведомления о факте обращения с целью склонения муниципального служащего к совершению коррупционных правонарушений;</w:t>
      </w:r>
    </w:p>
    <w:p w:rsidR="0003655B" w:rsidRPr="009E75F5" w:rsidRDefault="0003655B" w:rsidP="0003655B">
      <w:pPr>
        <w:jc w:val="both"/>
        <w:rPr>
          <w:bCs/>
          <w:sz w:val="24"/>
          <w:szCs w:val="24"/>
        </w:rPr>
      </w:pPr>
      <w:r w:rsidRPr="009E75F5">
        <w:rPr>
          <w:bCs/>
          <w:sz w:val="24"/>
          <w:szCs w:val="24"/>
        </w:rPr>
        <w:t xml:space="preserve"> - Памятка муниципальным служащим Администрации Новороговского сельского поселения  по недопущению ситуаций конфликта интересов на муниципальной службе и порядку их урегулирования.</w:t>
      </w:r>
    </w:p>
    <w:p w:rsidR="0003655B" w:rsidRPr="009E75F5" w:rsidRDefault="0003655B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6 «</w:t>
      </w:r>
      <w:r w:rsidRPr="009E75F5">
        <w:rPr>
          <w:kern w:val="2"/>
          <w:sz w:val="24"/>
          <w:szCs w:val="24"/>
        </w:rPr>
        <w:t>Оптимизация штатной численности муниципальных служащих»</w:t>
      </w:r>
      <w:r w:rsidR="009049F4" w:rsidRPr="009E75F5">
        <w:rPr>
          <w:kern w:val="2"/>
          <w:sz w:val="24"/>
          <w:szCs w:val="24"/>
        </w:rPr>
        <w:t xml:space="preserve"> в рамках данной программы определена оптимальная и эффективная численность работников в сельском поселении.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</w:t>
      </w:r>
      <w:r w:rsidR="009049F4" w:rsidRPr="009E75F5">
        <w:rPr>
          <w:b/>
          <w:kern w:val="2"/>
          <w:sz w:val="24"/>
          <w:szCs w:val="24"/>
        </w:rPr>
        <w:t>ках основного мероприятия 7</w:t>
      </w:r>
      <w:r w:rsidRPr="009E75F5">
        <w:rPr>
          <w:b/>
          <w:kern w:val="2"/>
          <w:sz w:val="24"/>
          <w:szCs w:val="24"/>
        </w:rPr>
        <w:t xml:space="preserve"> «</w:t>
      </w:r>
      <w:r w:rsidRPr="009E75F5">
        <w:rPr>
          <w:color w:val="000000"/>
          <w:sz w:val="24"/>
          <w:szCs w:val="24"/>
        </w:rPr>
        <w:t xml:space="preserve">повышение престижа муниципальной службы» </w:t>
      </w:r>
      <w:r w:rsidRPr="009E75F5">
        <w:rPr>
          <w:sz w:val="24"/>
          <w:szCs w:val="24"/>
        </w:rPr>
        <w:t>ежеквартально осуществлялся мониторинг оценки эффективности и результативности профессиональной служебной деяте</w:t>
      </w:r>
      <w:r w:rsidR="009049F4" w:rsidRPr="009E75F5">
        <w:rPr>
          <w:sz w:val="24"/>
          <w:szCs w:val="24"/>
        </w:rPr>
        <w:t xml:space="preserve">льности муниципальных служащих </w:t>
      </w:r>
      <w:r w:rsidRPr="009E75F5">
        <w:rPr>
          <w:sz w:val="24"/>
          <w:szCs w:val="24"/>
        </w:rPr>
        <w:t xml:space="preserve">Администрации </w:t>
      </w:r>
      <w:r w:rsidR="009049F4" w:rsidRPr="009E75F5">
        <w:rPr>
          <w:sz w:val="24"/>
          <w:szCs w:val="24"/>
        </w:rPr>
        <w:t>Новороговского сельского поселения</w:t>
      </w:r>
      <w:r w:rsidRPr="009E75F5">
        <w:rPr>
          <w:sz w:val="24"/>
          <w:szCs w:val="24"/>
        </w:rPr>
        <w:t>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 xml:space="preserve">Меры, направленные на формирование позитивного общественного мнения о муниципальных служащих включают в себя:  внедрение в деятельность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>правил служебного поведения муниципальных служащих, повышение престижа муниципальной службы, популяризация Дня местного самоуправления.</w:t>
      </w:r>
      <w:proofErr w:type="gramEnd"/>
    </w:p>
    <w:p w:rsidR="00466FF4" w:rsidRPr="009E75F5" w:rsidRDefault="00466FF4" w:rsidP="00466F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постановления проводятся семинары, совещания с муниципальными служащими по разъяснению основных принципов служебного поведения. 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При определении размера ежеквартальной премии муниципального служащего учитываются результаты его труда за квартал, итоги его профессиональной служебной деятельности.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Размеры ежеквартальных премий определяются на основе критериев оценки эффективности работы муниципального служащего.</w:t>
      </w:r>
    </w:p>
    <w:p w:rsidR="00466FF4" w:rsidRPr="009E75F5" w:rsidRDefault="00466FF4" w:rsidP="00466FF4">
      <w:pPr>
        <w:pStyle w:val="a7"/>
        <w:spacing w:before="0" w:after="0"/>
        <w:ind w:firstLine="709"/>
        <w:jc w:val="both"/>
        <w:rPr>
          <w:bCs/>
        </w:rPr>
      </w:pPr>
      <w:r w:rsidRPr="009E75F5">
        <w:t xml:space="preserve">Постоянное позиционирование открытости и доступности Администрации </w:t>
      </w:r>
      <w:r w:rsidR="009049F4" w:rsidRPr="009E75F5">
        <w:t>Новороговского сельского поселения</w:t>
      </w:r>
      <w:r w:rsidRPr="009E75F5">
        <w:t xml:space="preserve"> в целом и муниципальной службы в частности, осуществляется в  информационно-телекоммуникационной сети «Интернет»:  </w:t>
      </w:r>
      <w:r w:rsidRPr="009E75F5">
        <w:rPr>
          <w:bCs/>
        </w:rPr>
        <w:t xml:space="preserve">создание на официальном сайте Администрации </w:t>
      </w:r>
      <w:r w:rsidR="009049F4" w:rsidRPr="009E75F5">
        <w:rPr>
          <w:bCs/>
        </w:rPr>
        <w:t xml:space="preserve">Новороговского сельского поселения </w:t>
      </w:r>
      <w:r w:rsidRPr="009E75F5">
        <w:rPr>
          <w:bCs/>
        </w:rPr>
        <w:t xml:space="preserve">  разделов о муниципальной службе (информация о вакансиях, проводимых конкурсах, формировании резерва и т.д.).</w:t>
      </w:r>
    </w:p>
    <w:p w:rsidR="00466FF4" w:rsidRDefault="00466FF4" w:rsidP="00466FF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Система мотивации деятельности муниципальных служащих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 xml:space="preserve"> представляет собой комплекс стимулирующих мер материального и морального характера, способствующих повышению эффективности труда муниципальных служащих.  </w:t>
      </w:r>
    </w:p>
    <w:p w:rsidR="001C671D" w:rsidRPr="001C671D" w:rsidRDefault="001C671D" w:rsidP="001C671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C671D">
        <w:rPr>
          <w:rFonts w:eastAsia="Calibri"/>
          <w:sz w:val="24"/>
          <w:szCs w:val="24"/>
          <w:lang w:eastAsia="en-US"/>
        </w:rPr>
        <w:t>Д</w:t>
      </w:r>
      <w:r w:rsidRPr="001C671D">
        <w:rPr>
          <w:sz w:val="24"/>
          <w:szCs w:val="24"/>
        </w:rPr>
        <w:t>ля повышения уровня доверия населения к муниципальным служащим</w:t>
      </w:r>
      <w:r w:rsidRPr="001C671D">
        <w:rPr>
          <w:rFonts w:eastAsia="Calibri"/>
          <w:sz w:val="24"/>
          <w:szCs w:val="24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ежеквартально  размещалась информация  о штатной численности муниципальных служащих и затратах на их содержание.</w:t>
      </w:r>
    </w:p>
    <w:p w:rsidR="00466FF4" w:rsidRPr="009E75F5" w:rsidRDefault="00DE68D9" w:rsidP="00466FF4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</w:t>
      </w:r>
      <w:r w:rsidR="00BF1E65">
        <w:rPr>
          <w:sz w:val="24"/>
          <w:szCs w:val="24"/>
        </w:rPr>
        <w:t>7</w:t>
      </w:r>
      <w:r w:rsidR="00466FF4" w:rsidRPr="009E75F5">
        <w:rPr>
          <w:sz w:val="24"/>
          <w:szCs w:val="24"/>
        </w:rPr>
        <w:t xml:space="preserve"> года проводилось социологическое исследование с целью оценки удовлетворенностью муниципальных служащих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="00466FF4" w:rsidRPr="009E75F5">
        <w:rPr>
          <w:sz w:val="24"/>
          <w:szCs w:val="24"/>
        </w:rPr>
        <w:t xml:space="preserve">  условиями и результатами своей работы, изучения </w:t>
      </w:r>
      <w:proofErr w:type="spellStart"/>
      <w:r w:rsidR="00466FF4" w:rsidRPr="009E75F5">
        <w:rPr>
          <w:sz w:val="24"/>
          <w:szCs w:val="24"/>
        </w:rPr>
        <w:t>морально-психологическиого</w:t>
      </w:r>
      <w:proofErr w:type="spellEnd"/>
      <w:r w:rsidR="00466FF4" w:rsidRPr="009E75F5">
        <w:rPr>
          <w:sz w:val="24"/>
          <w:szCs w:val="24"/>
        </w:rPr>
        <w:t xml:space="preserve"> климата в коллективе, выявления ведущих мотивации муниципальных служащих, а также факторов, влияющие на проявление личностью той или иной мотивации поведения в организации.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</w:p>
    <w:p w:rsidR="00466FF4" w:rsidRPr="009E75F5" w:rsidRDefault="00FB6D68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8</w:t>
      </w:r>
      <w:r w:rsidR="00466FF4" w:rsidRPr="009E75F5">
        <w:rPr>
          <w:b/>
          <w:kern w:val="2"/>
          <w:sz w:val="24"/>
          <w:szCs w:val="24"/>
        </w:rPr>
        <w:t xml:space="preserve"> «</w:t>
      </w:r>
      <w:r w:rsidR="00466FF4" w:rsidRPr="009E75F5">
        <w:rPr>
          <w:color w:val="000000"/>
          <w:sz w:val="24"/>
          <w:szCs w:val="24"/>
        </w:rPr>
        <w:t xml:space="preserve">привлечение на муниципальную службу </w:t>
      </w:r>
      <w:r w:rsidR="00466FF4" w:rsidRPr="009E75F5">
        <w:rPr>
          <w:color w:val="000000"/>
          <w:spacing w:val="-4"/>
          <w:sz w:val="24"/>
          <w:szCs w:val="24"/>
        </w:rPr>
        <w:t>квалифицированных молодых специалистов, укрепление</w:t>
      </w:r>
      <w:r w:rsidR="00466FF4" w:rsidRPr="009E75F5">
        <w:rPr>
          <w:color w:val="000000"/>
          <w:sz w:val="24"/>
          <w:szCs w:val="24"/>
        </w:rPr>
        <w:t xml:space="preserve"> кадрового потенциала органов местного самоуправления </w:t>
      </w:r>
      <w:r w:rsidRPr="009E75F5">
        <w:rPr>
          <w:color w:val="000000"/>
          <w:sz w:val="24"/>
          <w:szCs w:val="24"/>
        </w:rPr>
        <w:t>Новороговского сельского поселения</w:t>
      </w:r>
      <w:r w:rsidR="00466FF4" w:rsidRPr="009E75F5">
        <w:rPr>
          <w:color w:val="000000"/>
          <w:sz w:val="24"/>
          <w:szCs w:val="24"/>
        </w:rPr>
        <w:t xml:space="preserve">, формирование </w:t>
      </w:r>
      <w:r w:rsidR="00466FF4" w:rsidRPr="009E75F5">
        <w:rPr>
          <w:color w:val="000000"/>
          <w:sz w:val="24"/>
          <w:szCs w:val="24"/>
        </w:rPr>
        <w:lastRenderedPageBreak/>
        <w:t xml:space="preserve">высококвалифицированного </w:t>
      </w:r>
      <w:r w:rsidRPr="009E75F5">
        <w:rPr>
          <w:color w:val="000000"/>
          <w:sz w:val="24"/>
          <w:szCs w:val="24"/>
        </w:rPr>
        <w:t xml:space="preserve"> </w:t>
      </w:r>
      <w:r w:rsidR="00466FF4" w:rsidRPr="009E75F5">
        <w:rPr>
          <w:color w:val="000000"/>
          <w:sz w:val="24"/>
          <w:szCs w:val="24"/>
        </w:rPr>
        <w:t>кадрового состава» ф</w:t>
      </w:r>
      <w:r w:rsidR="00466FF4" w:rsidRPr="009E75F5">
        <w:rPr>
          <w:sz w:val="24"/>
          <w:szCs w:val="24"/>
        </w:rPr>
        <w:t>ормируется молодежный кадровый резерв из числа выпускников</w:t>
      </w:r>
      <w:r w:rsidRPr="009E75F5">
        <w:rPr>
          <w:sz w:val="24"/>
          <w:szCs w:val="24"/>
        </w:rPr>
        <w:t>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9 «</w:t>
      </w:r>
      <w:r w:rsidRPr="009E75F5">
        <w:rPr>
          <w:sz w:val="24"/>
          <w:szCs w:val="24"/>
        </w:rPr>
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</w:t>
      </w:r>
      <w:r w:rsidRPr="009E75F5">
        <w:rPr>
          <w:color w:val="000000"/>
          <w:sz w:val="24"/>
          <w:szCs w:val="24"/>
        </w:rPr>
        <w:t xml:space="preserve"> </w:t>
      </w:r>
      <w:r w:rsidRPr="009E75F5">
        <w:rPr>
          <w:sz w:val="24"/>
          <w:szCs w:val="24"/>
        </w:rPr>
        <w:t xml:space="preserve">     на официальном сайте </w:t>
      </w:r>
      <w:r w:rsidR="00DE68D9">
        <w:rPr>
          <w:sz w:val="24"/>
          <w:szCs w:val="24"/>
        </w:rPr>
        <w:t>А</w:t>
      </w:r>
      <w:r w:rsidRPr="009E75F5">
        <w:rPr>
          <w:sz w:val="24"/>
          <w:szCs w:val="24"/>
        </w:rPr>
        <w:t xml:space="preserve">дминистрации </w:t>
      </w:r>
      <w:r w:rsidR="00475ED0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 xml:space="preserve"> созданы разделы «Муниципальная служба», «Противодействие коррупции».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>В этих разделах содержится информация для получения гражданами полной и достоверной информации по вопросам организации и прохождения муниципальной  службы, а также информация о нормативных правовых актах, регламентирующих прохождение муниципальной службы, о порядке формирования резерва управленческих кадров, информация о вакансиях и конкурсах на замещение вакантных должностей, об обязанности муниципальных служащих по противодействию коррупции.</w:t>
      </w:r>
      <w:proofErr w:type="gramEnd"/>
    </w:p>
    <w:p w:rsidR="00466FF4" w:rsidRPr="009E75F5" w:rsidRDefault="00466FF4" w:rsidP="00475ED0">
      <w:pPr>
        <w:pStyle w:val="a7"/>
        <w:jc w:val="both"/>
        <w:rPr>
          <w:b/>
        </w:rPr>
      </w:pPr>
      <w:r w:rsidRPr="009E75F5">
        <w:t xml:space="preserve">       Размещаются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475ED0" w:rsidRPr="009E75F5">
        <w:t>Новороговского сельского поселения.</w:t>
      </w:r>
      <w:r w:rsidRPr="009E75F5">
        <w:t xml:space="preserve">       </w:t>
      </w:r>
    </w:p>
    <w:p w:rsidR="00466FF4" w:rsidRPr="009E75F5" w:rsidRDefault="00466FF4" w:rsidP="00466FF4">
      <w:pPr>
        <w:pStyle w:val="ConsPlusTitle"/>
        <w:widowControl/>
        <w:ind w:firstLine="709"/>
        <w:jc w:val="both"/>
        <w:rPr>
          <w:b w:val="0"/>
        </w:rPr>
      </w:pPr>
      <w:r w:rsidRPr="009E75F5">
        <w:rPr>
          <w:b w:val="0"/>
        </w:rPr>
        <w:t xml:space="preserve">На сайте создана страница «Противодействие коррупции», на ней граждане имеют возможность оставлять информацию о фактах проявления коррупции. </w:t>
      </w:r>
    </w:p>
    <w:p w:rsidR="00F42364" w:rsidRPr="009E75F5" w:rsidRDefault="00F42364" w:rsidP="00F42364">
      <w:pPr>
        <w:ind w:firstLine="709"/>
        <w:jc w:val="both"/>
        <w:rPr>
          <w:kern w:val="2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3. Анализ факторов, повлиявших на ход реализации</w:t>
      </w:r>
    </w:p>
    <w:p w:rsidR="00A42D70" w:rsidRPr="00A42D70" w:rsidRDefault="00A42D70" w:rsidP="00A4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2D70" w:rsidRPr="00A42D70" w:rsidRDefault="00A42D70" w:rsidP="00A42D70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A42D70">
        <w:rPr>
          <w:kern w:val="2"/>
          <w:sz w:val="24"/>
          <w:szCs w:val="24"/>
        </w:rPr>
        <w:t xml:space="preserve">Факторы, повлиявшие на ход реализации </w:t>
      </w:r>
      <w:r>
        <w:rPr>
          <w:kern w:val="2"/>
          <w:sz w:val="24"/>
          <w:szCs w:val="24"/>
        </w:rPr>
        <w:t>муниципальной  программы в 201</w:t>
      </w:r>
      <w:r w:rsidR="00EB6CA6">
        <w:rPr>
          <w:kern w:val="2"/>
          <w:sz w:val="24"/>
          <w:szCs w:val="24"/>
        </w:rPr>
        <w:t>7</w:t>
      </w:r>
      <w:r w:rsidRPr="00A42D70">
        <w:rPr>
          <w:kern w:val="2"/>
          <w:sz w:val="24"/>
          <w:szCs w:val="24"/>
        </w:rPr>
        <w:t xml:space="preserve"> году, отсутствовали.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  <w:rPr>
          <w:color w:val="000000"/>
        </w:rPr>
      </w:pPr>
      <w:r w:rsidRPr="00A42D70">
        <w:rPr>
          <w:color w:val="000000"/>
        </w:rPr>
        <w:t xml:space="preserve">     На</w:t>
      </w:r>
      <w:r>
        <w:rPr>
          <w:color w:val="000000"/>
        </w:rPr>
        <w:t xml:space="preserve"> реализацию подпрограммы на 201</w:t>
      </w:r>
      <w:r w:rsidR="00EB6CA6">
        <w:rPr>
          <w:color w:val="000000"/>
        </w:rPr>
        <w:t>7</w:t>
      </w:r>
      <w:r w:rsidR="00DE68D9">
        <w:rPr>
          <w:color w:val="000000"/>
        </w:rPr>
        <w:t xml:space="preserve"> год предусмотрено </w:t>
      </w:r>
      <w:r w:rsidR="00EB6CA6">
        <w:rPr>
          <w:color w:val="000000"/>
        </w:rPr>
        <w:t>36,0</w:t>
      </w:r>
      <w:r w:rsidRPr="00A42D70">
        <w:rPr>
          <w:color w:val="000000"/>
        </w:rPr>
        <w:t xml:space="preserve"> тыс. рублей. Фактическое </w:t>
      </w:r>
      <w:r>
        <w:rPr>
          <w:color w:val="000000"/>
        </w:rPr>
        <w:t>освое</w:t>
      </w:r>
      <w:r w:rsidR="00DE68D9">
        <w:rPr>
          <w:color w:val="000000"/>
        </w:rPr>
        <w:t>ние средств составило 26,9</w:t>
      </w:r>
      <w:r w:rsidRPr="00A42D70">
        <w:rPr>
          <w:color w:val="000000"/>
        </w:rPr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rPr>
          <w:color w:val="000000"/>
        </w:rPr>
        <w:t xml:space="preserve">     </w:t>
      </w:r>
      <w:r w:rsidRPr="00A42D70">
        <w:t>Всего на реализаци</w:t>
      </w:r>
      <w:r>
        <w:t>ю программных мероприятий в 201</w:t>
      </w:r>
      <w:r w:rsidR="00EB6CA6">
        <w:t>7</w:t>
      </w:r>
      <w:r w:rsidRPr="00A42D70">
        <w:t xml:space="preserve"> году было предусмотрено из средств</w:t>
      </w:r>
      <w:r>
        <w:t xml:space="preserve"> местного </w:t>
      </w:r>
      <w:r w:rsidRPr="00A42D70">
        <w:t xml:space="preserve"> бюджета </w:t>
      </w:r>
      <w:r w:rsidR="00EB6CA6">
        <w:t>36,0</w:t>
      </w:r>
      <w:r w:rsidRPr="00A42D70">
        <w:t xml:space="preserve"> тыс. рублей.      Фактическое </w:t>
      </w:r>
      <w:r>
        <w:t xml:space="preserve">освоение средств составило </w:t>
      </w:r>
      <w:r w:rsidR="00EB6CA6">
        <w:t>36,0</w:t>
      </w:r>
      <w:r w:rsidRPr="00A42D70"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t xml:space="preserve">     </w:t>
      </w:r>
      <w:hyperlink w:anchor="Par486" w:history="1">
        <w:r w:rsidRPr="00A42D70">
          <w:rPr>
            <w:color w:val="000000"/>
          </w:rPr>
          <w:t>Сведения</w:t>
        </w:r>
      </w:hyperlink>
      <w:r w:rsidRPr="00A42D70">
        <w:rPr>
          <w:color w:val="000000"/>
        </w:rPr>
        <w:t xml:space="preserve"> </w:t>
      </w:r>
      <w:r w:rsidRPr="00A42D70">
        <w:t>о</w:t>
      </w:r>
      <w:r>
        <w:t>б</w:t>
      </w:r>
      <w:r w:rsidRPr="00A42D70">
        <w:t xml:space="preserve"> использовании средств</w:t>
      </w:r>
      <w:r>
        <w:t xml:space="preserve"> местного</w:t>
      </w:r>
      <w:r w:rsidRPr="00A42D70">
        <w:t xml:space="preserve"> бюджета </w:t>
      </w:r>
      <w:r>
        <w:t>на реали</w:t>
      </w:r>
      <w:r w:rsidRPr="00A42D70">
        <w:t>зацию муниципальной программы в разрезе подпрогра</w:t>
      </w:r>
      <w:r>
        <w:t>мм приведены в приложении № 3</w:t>
      </w:r>
      <w:r w:rsidRPr="00A42D70">
        <w:t xml:space="preserve"> к отчету о реализации</w:t>
      </w:r>
      <w:r>
        <w:t xml:space="preserve"> муниципальной программы за 201</w:t>
      </w:r>
      <w:r w:rsidR="00EB6CA6">
        <w:t>7</w:t>
      </w:r>
      <w:r w:rsidRPr="00A42D70">
        <w:t xml:space="preserve"> год.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731537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2D70">
        <w:rPr>
          <w:rFonts w:ascii="Times New Roman" w:hAnsi="Times New Roman" w:cs="Times New Roman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64" w:rsidRPr="00A42D70" w:rsidRDefault="00F42364" w:rsidP="00F42364">
      <w:pPr>
        <w:pStyle w:val="ConsPlusTitle"/>
        <w:widowControl/>
        <w:ind w:firstLine="709"/>
        <w:jc w:val="both"/>
        <w:rPr>
          <w:b w:val="0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C74012" w:rsidRPr="00A42D70" w:rsidRDefault="00C74012" w:rsidP="00C74012">
      <w:pPr>
        <w:ind w:firstLine="709"/>
        <w:rPr>
          <w:sz w:val="24"/>
          <w:szCs w:val="24"/>
        </w:rPr>
      </w:pPr>
    </w:p>
    <w:p w:rsidR="00C74012" w:rsidRPr="00A42D70" w:rsidRDefault="00C74012" w:rsidP="00C74012">
      <w:pPr>
        <w:ind w:firstLine="709"/>
        <w:jc w:val="both"/>
        <w:rPr>
          <w:kern w:val="2"/>
          <w:sz w:val="24"/>
          <w:szCs w:val="24"/>
        </w:rPr>
      </w:pPr>
    </w:p>
    <w:p w:rsidR="00C74012" w:rsidRPr="009E75F5" w:rsidRDefault="00C74012" w:rsidP="00C74012">
      <w:pPr>
        <w:ind w:firstLine="709"/>
        <w:jc w:val="both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 w:rsidSect="00A5732E">
          <w:pgSz w:w="11905" w:h="16838"/>
          <w:pgMar w:top="1134" w:right="851" w:bottom="851" w:left="993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№ 1</w:t>
      </w: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Приложение № 1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к отчету о реализации муниципальной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программы Новороговского сельского поселения 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«Муниципальная политика» за 201</w:t>
      </w:r>
      <w:r w:rsidR="00AA0DB5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126"/>
        <w:gridCol w:w="2126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sz w:val="24"/>
                <w:szCs w:val="24"/>
              </w:rPr>
              <w:t>/</w:t>
            </w:r>
            <w:proofErr w:type="spellStart"/>
            <w:r w:rsidRPr="009E75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Ответственный исполнитель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385FB8" w:rsidRPr="009E75F5" w:rsidTr="00385FB8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</w:tr>
    </w:tbl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272"/>
        <w:gridCol w:w="1984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7" w:hanging="177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10</w:t>
            </w:r>
          </w:p>
        </w:tc>
      </w:tr>
      <w:tr w:rsidR="00385FB8" w:rsidRPr="009E75F5" w:rsidTr="00385FB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2C2854" w:rsidP="002C2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Муниципальная  программа</w:t>
            </w:r>
            <w:r w:rsidR="00385FB8" w:rsidRPr="002C2854">
              <w:rPr>
                <w:sz w:val="24"/>
                <w:szCs w:val="24"/>
              </w:rPr>
              <w:t xml:space="preserve"> «</w:t>
            </w:r>
            <w:r w:rsidRPr="002C2854">
              <w:rPr>
                <w:sz w:val="24"/>
                <w:szCs w:val="24"/>
              </w:rPr>
              <w:t>Муниципальная политика»</w:t>
            </w:r>
            <w:r w:rsidR="00385FB8" w:rsidRPr="002C2854">
              <w:rPr>
                <w:sz w:val="24"/>
                <w:szCs w:val="24"/>
              </w:rPr>
              <w:t xml:space="preserve">  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Основное мероприятие 1.1 С</w:t>
            </w:r>
            <w:r w:rsidRPr="002C2854">
              <w:rPr>
                <w:sz w:val="24"/>
                <w:szCs w:val="24"/>
              </w:rPr>
              <w:t>овершенствование правовой и методи</w:t>
            </w:r>
            <w:r w:rsidRPr="002C2854">
              <w:rPr>
                <w:sz w:val="24"/>
                <w:szCs w:val="24"/>
              </w:rPr>
              <w:softHyphen/>
              <w:t>ческой основы муниципальной службы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5639B2" w:rsidRPr="002C2854" w:rsidRDefault="005639B2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5639B2" w:rsidRPr="002C2854" w:rsidRDefault="005639B2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B8" w:rsidRPr="009E75F5" w:rsidRDefault="000F21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 w:rsidP="00385FB8">
            <w:pPr>
              <w:spacing w:line="276" w:lineRule="auto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 xml:space="preserve">Основное мероприятие 1.2 </w:t>
            </w:r>
          </w:p>
          <w:p w:rsidR="00385FB8" w:rsidRPr="009E75F5" w:rsidRDefault="00385FB8" w:rsidP="00385FB8">
            <w:pPr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55 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56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5639B2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организационных и правовых механизмов профессиональной служебной деятельности</w:t>
            </w: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Pr="009E75F5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0D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563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563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DB5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2C2854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Основное мероприятие 1.4. 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9E75F5">
              <w:rPr>
                <w:color w:val="000000"/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DB5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2C2854" w:rsidRDefault="00AA0DB5" w:rsidP="00BF1E65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1.5.</w:t>
            </w:r>
          </w:p>
          <w:p w:rsidR="00AA0DB5" w:rsidRPr="009E75F5" w:rsidRDefault="00AA0DB5" w:rsidP="00BF1E6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C2854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2C2854">
              <w:rPr>
                <w:sz w:val="24"/>
                <w:szCs w:val="24"/>
              </w:rPr>
              <w:t>антикоррупцион-ных</w:t>
            </w:r>
            <w:proofErr w:type="spellEnd"/>
            <w:r w:rsidRPr="002C2854">
              <w:rPr>
                <w:sz w:val="24"/>
                <w:szCs w:val="24"/>
              </w:rPr>
              <w:t xml:space="preserve"> механизмов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ответственности муниципальных служащих за соблюдение основных принципов служебного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прошли обучение муниципальные служащие порядку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DB5" w:rsidRPr="009E75F5" w:rsidTr="00615749">
        <w:trPr>
          <w:trHeight w:val="23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2C2854" w:rsidRDefault="00AA0DB5" w:rsidP="00BF1E65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1.6.</w:t>
            </w:r>
          </w:p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0DB5" w:rsidRPr="009E75F5" w:rsidTr="002C2854">
        <w:trPr>
          <w:trHeight w:val="17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2C2854" w:rsidRDefault="00AA0DB5" w:rsidP="00BF1E65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1.7.</w:t>
            </w:r>
          </w:p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Повышение пре</w:t>
            </w:r>
            <w:r w:rsidRPr="002C2854">
              <w:rPr>
                <w:sz w:val="24"/>
                <w:szCs w:val="24"/>
              </w:rPr>
              <w:softHyphen/>
              <w:t>стижа муниципаль</w:t>
            </w:r>
            <w:r w:rsidRPr="002C2854">
              <w:rPr>
                <w:sz w:val="24"/>
                <w:szCs w:val="24"/>
              </w:rPr>
              <w:softHyphen/>
              <w:t>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A323F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в декабре 201</w:t>
            </w:r>
            <w:r>
              <w:rPr>
                <w:sz w:val="24"/>
                <w:szCs w:val="24"/>
              </w:rPr>
              <w:t>7</w:t>
            </w:r>
            <w:r w:rsidRPr="009E75F5">
              <w:rPr>
                <w:sz w:val="24"/>
                <w:szCs w:val="24"/>
              </w:rPr>
              <w:t xml:space="preserve"> года проведён социологический опрос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0DB5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61574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1.8.Привлечение на муниципальную службу квалифицированных молодых специалистов, укрепление кадрового потенциала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DB5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</w:t>
            </w:r>
            <w:r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ятие 1.9.</w:t>
            </w:r>
          </w:p>
          <w:p w:rsidR="00AA0DB5" w:rsidRPr="009E75F5" w:rsidRDefault="00AA0DB5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муниципальных служащих со стороны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DB5" w:rsidRPr="009E75F5" w:rsidRDefault="00AA0DB5" w:rsidP="00A65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</w:tbl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 о достижении значений показателей (индикаторов)</w:t>
      </w: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0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C74012" w:rsidRPr="009E75F5" w:rsidTr="00F555D2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hyperlink r:id="rId5" w:anchor="Par1462" w:history="1">
              <w:r w:rsidRPr="009E7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012" w:rsidRPr="009E75F5" w:rsidTr="00F555D2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C90AF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«</w:t>
            </w:r>
            <w:r w:rsidR="00C90AFA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политика»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DB5" w:rsidP="00AA0DB5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Доля 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DB5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Default="007B4C08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  <w:p w:rsidR="002C2854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2C2854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2C2854" w:rsidRPr="009E75F5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специалистов в возрасте до 30 лет, имеющих стаж муниципальной службы более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DB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09788F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лиц,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требованиям законодательства о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участвующих в социологическом опросе, к общему количеству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</w:t>
            </w:r>
          </w:p>
          <w:p w:rsidR="002C2854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2C2854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2C2854" w:rsidRPr="009E75F5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DC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D7ADC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 w:rsidP="00385FB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обнародованных нормативных правовых актов  на официальном сайте Новороговского сельского поселения.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3ED3" w:rsidRPr="009E75F5" w:rsidRDefault="00F43ED3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462"/>
      <w:bookmarkStart w:id="1" w:name="Par1520"/>
      <w:bookmarkEnd w:id="0"/>
      <w:bookmarkEnd w:id="1"/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3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Сведения 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и внебюджетных источников на реализацию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муниципальной программы «</w:t>
      </w:r>
      <w:r w:rsidR="001F537C" w:rsidRPr="009E75F5">
        <w:rPr>
          <w:sz w:val="24"/>
          <w:szCs w:val="24"/>
        </w:rPr>
        <w:t>Муниципальная политика» за  201</w:t>
      </w:r>
      <w:r w:rsidR="00AA0DB5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г.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C74012" w:rsidRPr="009E75F5" w:rsidTr="00292545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74012" w:rsidRPr="009E75F5" w:rsidTr="002925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12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4012" w:rsidRPr="009E75F5" w:rsidTr="00292545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4012" w:rsidRPr="009E75F5" w:rsidTr="00292545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муниципальной службы в Новороговском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7377" w:rsidRPr="009E75F5" w:rsidTr="00292545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6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AA0DB5" w:rsidRPr="009E75F5" w:rsidTr="00292545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1.14.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 w:rsidP="00385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AA0DB5" w:rsidRPr="009E75F5" w:rsidTr="0029254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AA0DB5" w:rsidRPr="009E75F5" w:rsidTr="0029254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 w:rsidP="006773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A0DB5" w:rsidRPr="009E75F5" w:rsidTr="00292545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 w:rsidP="00BF1E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A0DB5" w:rsidRPr="009E75F5" w:rsidTr="00292545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B5" w:rsidRPr="009E75F5" w:rsidTr="00292545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B5" w:rsidRPr="009E75F5" w:rsidRDefault="00AA0DB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5" w:rsidRPr="009E75F5" w:rsidRDefault="00AA0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1905" w:h="16838"/>
          <w:pgMar w:top="1134" w:right="850" w:bottom="1134" w:left="1701" w:header="720" w:footer="720" w:gutter="0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94E0C" w:rsidRPr="009E75F5" w:rsidRDefault="00794E0C">
      <w:pPr>
        <w:rPr>
          <w:sz w:val="24"/>
          <w:szCs w:val="24"/>
        </w:rPr>
      </w:pPr>
    </w:p>
    <w:sectPr w:rsidR="00794E0C" w:rsidRPr="009E75F5" w:rsidSect="0079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12"/>
    <w:rsid w:val="00004600"/>
    <w:rsid w:val="0003655B"/>
    <w:rsid w:val="00067FAB"/>
    <w:rsid w:val="00075616"/>
    <w:rsid w:val="0009788F"/>
    <w:rsid w:val="000F2154"/>
    <w:rsid w:val="0014273F"/>
    <w:rsid w:val="0014626B"/>
    <w:rsid w:val="00176A33"/>
    <w:rsid w:val="001862B0"/>
    <w:rsid w:val="001B1D3C"/>
    <w:rsid w:val="001C671D"/>
    <w:rsid w:val="001F537C"/>
    <w:rsid w:val="002231C7"/>
    <w:rsid w:val="002617E2"/>
    <w:rsid w:val="00274398"/>
    <w:rsid w:val="00292545"/>
    <w:rsid w:val="002B4BDA"/>
    <w:rsid w:val="002C2854"/>
    <w:rsid w:val="00303931"/>
    <w:rsid w:val="0031413E"/>
    <w:rsid w:val="00333257"/>
    <w:rsid w:val="00374713"/>
    <w:rsid w:val="00376462"/>
    <w:rsid w:val="00385FB8"/>
    <w:rsid w:val="003D08C6"/>
    <w:rsid w:val="00466FF4"/>
    <w:rsid w:val="00467DC9"/>
    <w:rsid w:val="00475ED0"/>
    <w:rsid w:val="0048589D"/>
    <w:rsid w:val="00491413"/>
    <w:rsid w:val="004E7983"/>
    <w:rsid w:val="00534B81"/>
    <w:rsid w:val="005639B2"/>
    <w:rsid w:val="00564E34"/>
    <w:rsid w:val="005A461E"/>
    <w:rsid w:val="005A5589"/>
    <w:rsid w:val="00615749"/>
    <w:rsid w:val="00622937"/>
    <w:rsid w:val="00677377"/>
    <w:rsid w:val="00693987"/>
    <w:rsid w:val="006A4D6E"/>
    <w:rsid w:val="006A7BF7"/>
    <w:rsid w:val="006C581B"/>
    <w:rsid w:val="006F158C"/>
    <w:rsid w:val="006F41AD"/>
    <w:rsid w:val="00702C80"/>
    <w:rsid w:val="00751130"/>
    <w:rsid w:val="00777BB8"/>
    <w:rsid w:val="00794E0C"/>
    <w:rsid w:val="007B4C08"/>
    <w:rsid w:val="007D540C"/>
    <w:rsid w:val="007D7AF7"/>
    <w:rsid w:val="007E5DFC"/>
    <w:rsid w:val="00897C27"/>
    <w:rsid w:val="008B6C81"/>
    <w:rsid w:val="009049F4"/>
    <w:rsid w:val="00911455"/>
    <w:rsid w:val="00926E82"/>
    <w:rsid w:val="00976CAE"/>
    <w:rsid w:val="0098362D"/>
    <w:rsid w:val="009A53C9"/>
    <w:rsid w:val="009C260F"/>
    <w:rsid w:val="009E75F5"/>
    <w:rsid w:val="00A42D70"/>
    <w:rsid w:val="00A5732E"/>
    <w:rsid w:val="00A62F2F"/>
    <w:rsid w:val="00A8403A"/>
    <w:rsid w:val="00AA0DB5"/>
    <w:rsid w:val="00AA323F"/>
    <w:rsid w:val="00B0421C"/>
    <w:rsid w:val="00B82C46"/>
    <w:rsid w:val="00BB61ED"/>
    <w:rsid w:val="00BF1E65"/>
    <w:rsid w:val="00C54D9D"/>
    <w:rsid w:val="00C74012"/>
    <w:rsid w:val="00C90AFA"/>
    <w:rsid w:val="00CA23F6"/>
    <w:rsid w:val="00CD7ADC"/>
    <w:rsid w:val="00D0351B"/>
    <w:rsid w:val="00D90B36"/>
    <w:rsid w:val="00DA64A4"/>
    <w:rsid w:val="00DE68D9"/>
    <w:rsid w:val="00E1176F"/>
    <w:rsid w:val="00E26A54"/>
    <w:rsid w:val="00E31FAC"/>
    <w:rsid w:val="00E652E1"/>
    <w:rsid w:val="00E71312"/>
    <w:rsid w:val="00E856BB"/>
    <w:rsid w:val="00EA6284"/>
    <w:rsid w:val="00EA6E4D"/>
    <w:rsid w:val="00EB6CA6"/>
    <w:rsid w:val="00EE43D8"/>
    <w:rsid w:val="00F06202"/>
    <w:rsid w:val="00F42364"/>
    <w:rsid w:val="00F43ED3"/>
    <w:rsid w:val="00F513F6"/>
    <w:rsid w:val="00F555D2"/>
    <w:rsid w:val="00F66E9F"/>
    <w:rsid w:val="00FB499E"/>
    <w:rsid w:val="00FB6D68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4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40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74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74012"/>
    <w:rPr>
      <w:color w:val="0000FF"/>
      <w:u w:val="single"/>
    </w:rPr>
  </w:style>
  <w:style w:type="paragraph" w:styleId="a4">
    <w:name w:val="header"/>
    <w:basedOn w:val="a"/>
    <w:link w:val="a5"/>
    <w:rsid w:val="006229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466FF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466FF4"/>
    <w:pPr>
      <w:spacing w:before="30" w:after="30"/>
    </w:pPr>
    <w:rPr>
      <w:sz w:val="24"/>
      <w:szCs w:val="24"/>
    </w:rPr>
  </w:style>
  <w:style w:type="character" w:styleId="a8">
    <w:name w:val="Strong"/>
    <w:basedOn w:val="a0"/>
    <w:uiPriority w:val="99"/>
    <w:qFormat/>
    <w:rsid w:val="00466FF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2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2;&#1086;&#1080;%20&#1076;&#1086;&#1082;&#1091;&#1084;&#1077;&#1085;&#1090;&#1099;\Downloads\2015P062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F413-36F0-4DD7-B42E-147ECF97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2018-04-26T12:41:00Z</cp:lastPrinted>
  <dcterms:created xsi:type="dcterms:W3CDTF">2017-05-25T11:47:00Z</dcterms:created>
  <dcterms:modified xsi:type="dcterms:W3CDTF">2018-05-03T06:13:00Z</dcterms:modified>
</cp:coreProperties>
</file>