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9E" w:rsidRDefault="004B6C9E" w:rsidP="004B6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Новороговского сельского поселения </w:t>
      </w:r>
    </w:p>
    <w:p w:rsidR="004B6C9E" w:rsidRDefault="004B6C9E" w:rsidP="004B6C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C9E" w:rsidRDefault="004B6C9E" w:rsidP="004B6C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B6C9E" w:rsidRDefault="004B6C9E" w:rsidP="004B6C9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C9E" w:rsidRDefault="00D15C93" w:rsidP="004B6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 w:rsidR="0003344B" w:rsidRPr="0003344B">
        <w:rPr>
          <w:rFonts w:ascii="Times New Roman" w:eastAsia="Times New Roman" w:hAnsi="Times New Roman" w:cs="Times New Roman"/>
          <w:sz w:val="28"/>
          <w:szCs w:val="28"/>
        </w:rPr>
        <w:t xml:space="preserve">.2018      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4B6C9E" w:rsidRPr="002B0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334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ст. Новороговская</w:t>
      </w:r>
    </w:p>
    <w:p w:rsidR="004B6C9E" w:rsidRDefault="004B6C9E" w:rsidP="004B6C9E">
      <w:pPr>
        <w:widowControl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9E" w:rsidRDefault="004B6C9E" w:rsidP="004B6C9E">
      <w:pPr>
        <w:widowControl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9E" w:rsidRDefault="004B6C9E" w:rsidP="00876EE3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внес</w:t>
      </w:r>
      <w:r w:rsidR="00876EE3">
        <w:rPr>
          <w:rFonts w:ascii="Times New Roman" w:eastAsia="Times New Roman" w:hAnsi="Times New Roman" w:cs="Times New Roman"/>
          <w:sz w:val="27"/>
          <w:szCs w:val="27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дминистрации</w:t>
      </w:r>
      <w:r w:rsidRPr="00427407">
        <w:rPr>
          <w:rFonts w:ascii="Times New Roman" w:eastAsia="Times New Roman" w:hAnsi="Times New Roman" w:cs="Times New Roman"/>
          <w:sz w:val="27"/>
          <w:szCs w:val="27"/>
        </w:rPr>
        <w:t xml:space="preserve"> Новороговского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27407">
        <w:rPr>
          <w:rFonts w:ascii="Times New Roman" w:eastAsia="Times New Roman" w:hAnsi="Times New Roman" w:cs="Times New Roman"/>
          <w:sz w:val="27"/>
          <w:szCs w:val="27"/>
        </w:rPr>
        <w:t>Егорлыкского района Ростовской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01.02.2018 № 12 «Об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предоставления»</w:t>
      </w:r>
    </w:p>
    <w:p w:rsidR="004B6C9E" w:rsidRDefault="004B6C9E" w:rsidP="004B6C9E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», руководствуясь </w:t>
      </w:r>
      <w:r w:rsidR="003601D3">
        <w:rPr>
          <w:rFonts w:ascii="Times New Roman" w:eastAsia="Times New Roman" w:hAnsi="Times New Roman" w:cs="Times New Roman"/>
          <w:sz w:val="27"/>
          <w:szCs w:val="27"/>
        </w:rPr>
        <w:t>п.11 ч.2 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Устава муниципального образования «Новороговское сельское поселение»</w:t>
      </w: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ПОСТАНОВЛЯЮ: </w:t>
      </w: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widowControl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Pr="00876EE3" w:rsidRDefault="004B6C9E" w:rsidP="00876EE3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6EE3">
        <w:rPr>
          <w:rFonts w:ascii="Times New Roman" w:eastAsia="Times New Roman" w:hAnsi="Times New Roman" w:cs="Times New Roman"/>
          <w:sz w:val="27"/>
          <w:szCs w:val="27"/>
        </w:rPr>
        <w:t>Внести</w:t>
      </w:r>
      <w:r w:rsidR="003601D3" w:rsidRPr="00876EE3">
        <w:rPr>
          <w:rFonts w:ascii="Times New Roman" w:eastAsia="Times New Roman" w:hAnsi="Times New Roman" w:cs="Times New Roman"/>
          <w:sz w:val="27"/>
          <w:szCs w:val="27"/>
        </w:rPr>
        <w:t xml:space="preserve"> изменения</w:t>
      </w:r>
      <w:r w:rsidRPr="00876EE3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3601D3" w:rsidRPr="00876EE3">
        <w:rPr>
          <w:rFonts w:ascii="Times New Roman" w:eastAsia="Times New Roman" w:hAnsi="Times New Roman" w:cs="Times New Roman"/>
          <w:sz w:val="27"/>
          <w:szCs w:val="27"/>
        </w:rPr>
        <w:t>постановление А</w:t>
      </w:r>
      <w:r w:rsidRPr="00876EE3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Новороговского сельского поселения Егорлыкского района Ростовской области от 01.02.2018 № 12 «Об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предоставления» </w:t>
      </w:r>
      <w:r w:rsidR="003601D3" w:rsidRPr="00876EE3">
        <w:rPr>
          <w:rFonts w:ascii="Times New Roman" w:eastAsia="Times New Roman" w:hAnsi="Times New Roman" w:cs="Times New Roman"/>
          <w:sz w:val="27"/>
          <w:szCs w:val="27"/>
        </w:rPr>
        <w:t>изложив приложение 3 к постановлению в новой редакции, согласно приложению к настоящему постановлению.</w:t>
      </w:r>
    </w:p>
    <w:p w:rsidR="00876EE3" w:rsidRDefault="00876EE3" w:rsidP="00876EE3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876EE3" w:rsidRPr="00876EE3" w:rsidRDefault="00876EE3" w:rsidP="00876EE3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вступает в силу с момента подписания и подлежит обнародованию.</w:t>
      </w:r>
    </w:p>
    <w:p w:rsidR="0003344B" w:rsidRDefault="0003344B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EE3" w:rsidRDefault="00876EE3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EE3" w:rsidRDefault="00876EE3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 Администрации</w:t>
      </w:r>
    </w:p>
    <w:p w:rsidR="00876EE3" w:rsidRPr="002B0C0D" w:rsidRDefault="00876EE3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Новороговского сельского поселения                              О.С.Григорова</w:t>
      </w:r>
    </w:p>
    <w:p w:rsidR="00876EE3" w:rsidRDefault="00805E08" w:rsidP="00876EE3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6E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</w:t>
      </w:r>
    </w:p>
    <w:p w:rsidR="00876EE3" w:rsidRDefault="00876EE3" w:rsidP="00876EE3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6EE3" w:rsidRPr="00876EE3" w:rsidRDefault="00805E08" w:rsidP="00876EE3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6EE3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876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E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6EE3" w:rsidRDefault="00805E08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6EE3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876EE3" w:rsidRPr="00876EE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876EE3" w:rsidRDefault="00876EE3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6EE3">
        <w:rPr>
          <w:rFonts w:ascii="Times New Roman" w:hAnsi="Times New Roman" w:cs="Times New Roman"/>
          <w:bCs/>
          <w:sz w:val="24"/>
          <w:szCs w:val="24"/>
        </w:rPr>
        <w:t>Новороговского сельского</w:t>
      </w:r>
    </w:p>
    <w:p w:rsidR="00805E08" w:rsidRPr="00876EE3" w:rsidRDefault="00876EE3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6EE3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805E08" w:rsidRPr="00876EE3">
        <w:rPr>
          <w:rFonts w:ascii="Times New Roman" w:hAnsi="Times New Roman" w:cs="Times New Roman"/>
          <w:bCs/>
          <w:sz w:val="24"/>
          <w:szCs w:val="24"/>
        </w:rPr>
        <w:t xml:space="preserve"> от 09.11.2018 №102</w:t>
      </w:r>
    </w:p>
    <w:p w:rsidR="00876EE3" w:rsidRPr="00876EE3" w:rsidRDefault="00876EE3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5E08" w:rsidRPr="00876EE3" w:rsidRDefault="00805E08" w:rsidP="00805E08">
      <w:pPr>
        <w:keepNext/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E3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помещений для проведения встреч депутатов с избирателями</w:t>
      </w:r>
    </w:p>
    <w:p w:rsidR="00805E08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1. </w:t>
      </w:r>
      <w:proofErr w:type="gramStart"/>
      <w:r w:rsidRPr="002B0C0D">
        <w:rPr>
          <w:rFonts w:ascii="Times New Roman" w:eastAsia="Times New Roman" w:hAnsi="Times New Roman" w:cs="Times New Roman"/>
          <w:sz w:val="27"/>
          <w:szCs w:val="27"/>
        </w:rPr>
        <w:t xml:space="preserve">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статьи 40 Федерального закона от 06 октября 2003 г. N 131-ФЗ "Об общих принципах организации местного самоуправления в Российской Федерации", </w:t>
      </w:r>
      <w:hyperlink r:id="rId6" w:history="1">
        <w:r w:rsidRPr="0003344B">
          <w:rPr>
            <w:rFonts w:ascii="Times New Roman" w:eastAsia="Times New Roman" w:hAnsi="Times New Roman" w:cs="Times New Roman"/>
            <w:sz w:val="27"/>
            <w:szCs w:val="27"/>
          </w:rPr>
          <w:t>Федеральным  законом</w:t>
        </w:r>
      </w:hyperlink>
      <w:r w:rsidRPr="0003344B">
        <w:rPr>
          <w:rFonts w:ascii="Times New Roman" w:eastAsia="Times New Roman" w:hAnsi="Times New Roman" w:cs="Times New Roman"/>
          <w:sz w:val="27"/>
          <w:szCs w:val="27"/>
        </w:rPr>
        <w:t xml:space="preserve"> от 08</w:t>
      </w:r>
      <w:proofErr w:type="gramEnd"/>
      <w:r w:rsidRPr="0003344B">
        <w:rPr>
          <w:rFonts w:ascii="Times New Roman" w:eastAsia="Times New Roman" w:hAnsi="Times New Roman" w:cs="Times New Roman"/>
          <w:sz w:val="27"/>
          <w:szCs w:val="27"/>
        </w:rPr>
        <w:t xml:space="preserve"> мая 1994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 xml:space="preserve"> года N 3-ФЗ "О статусе члена Совета Федерации и статусе депутата Государственной </w:t>
      </w:r>
      <w:r w:rsidRPr="000B7EF4">
        <w:rPr>
          <w:rFonts w:ascii="Times New Roman" w:eastAsia="Times New Roman" w:hAnsi="Times New Roman" w:cs="Times New Roman"/>
          <w:sz w:val="27"/>
          <w:szCs w:val="27"/>
        </w:rPr>
        <w:t xml:space="preserve">Думы Федерального Собрания Российской Федерации", </w:t>
      </w:r>
      <w:hyperlink r:id="rId7" w:history="1">
        <w:r w:rsidRPr="000B7EF4">
          <w:rPr>
            <w:rFonts w:ascii="Times New Roman" w:eastAsia="Times New Roman" w:hAnsi="Times New Roman" w:cs="Times New Roman"/>
            <w:sz w:val="27"/>
            <w:szCs w:val="27"/>
          </w:rPr>
          <w:t>Федеральным законом</w:t>
        </w:r>
      </w:hyperlink>
      <w:r w:rsidRPr="000B7EF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2.  Администрация Новороговского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3. Помещения и специально отведенные места, указанные в приложениях 1 и 2 настоящего Постановления,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Помещение должно быть оборудовано средствами связи, необходимой мебелью и оргтехникой.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Встречи депутатов с избирателями проводятся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Расходы за пользование депутатом помещением осуществляются из средств местного бюджета.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5. Администрация  предоставляет нежилое помещение для проведения депутатом встреч с избирателями на безвозмездной ос</w:t>
      </w:r>
      <w:r>
        <w:rPr>
          <w:rFonts w:ascii="Times New Roman" w:eastAsia="Times New Roman" w:hAnsi="Times New Roman" w:cs="Times New Roman"/>
          <w:sz w:val="27"/>
          <w:szCs w:val="27"/>
        </w:rPr>
        <w:t>нове на основании распоряжения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дминистрации после поступления письменного обращения (заявления) депутата согласно приложению к настоящему Порядку.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6.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7.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8. Заяв</w:t>
      </w:r>
      <w:r>
        <w:rPr>
          <w:rFonts w:ascii="Times New Roman" w:eastAsia="Times New Roman" w:hAnsi="Times New Roman" w:cs="Times New Roman"/>
          <w:sz w:val="27"/>
          <w:szCs w:val="27"/>
        </w:rPr>
        <w:t>ление в день его поступления в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дминистрацию регистрируется в Журнале входящей корреспонденции и  направляется на рассмотрение Главе.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lastRenderedPageBreak/>
        <w:t>9.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Если испрашиваемое помещение уже было предоставлено одному депутату, либо задействовано при проведении культурно-ма</w:t>
      </w:r>
      <w:r>
        <w:rPr>
          <w:rFonts w:ascii="Times New Roman" w:eastAsia="Times New Roman" w:hAnsi="Times New Roman" w:cs="Times New Roman"/>
          <w:sz w:val="27"/>
          <w:szCs w:val="27"/>
        </w:rPr>
        <w:t>ссового или иного мероприятия,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дминистрация Новороговского сельского поселения не вправе отказать депутату в предоставлении помещения на таких же условиях в иное время.</w:t>
      </w:r>
    </w:p>
    <w:p w:rsidR="00805E08" w:rsidRPr="002B0C0D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11.Обеспечение безопасности при проведении встреч осуществляется в соответствии с законодательством Российской Федерации.</w:t>
      </w:r>
    </w:p>
    <w:p w:rsidR="00805E08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805E08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05E08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05E08" w:rsidRPr="00805E08" w:rsidRDefault="00805E08" w:rsidP="00805E08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05E08" w:rsidRDefault="00805E08" w:rsidP="004B6C9E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805E08" w:rsidRDefault="00805E08" w:rsidP="004B6C9E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805E08" w:rsidRDefault="00805E08" w:rsidP="004B6C9E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Default="00876EE3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Порядку предоставления помещений для проведения встреч депутатов с избирателями</w:t>
      </w: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Новороговского сельского поселения</w:t>
      </w: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 </w:t>
      </w: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 депутата)</w:t>
      </w:r>
    </w:p>
    <w:p w:rsidR="004B6C9E" w:rsidRDefault="004B6C9E" w:rsidP="004B6C9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D795B">
        <w:rPr>
          <w:rFonts w:ascii="Times New Roman" w:hAnsi="Times New Roman" w:cs="Times New Roman"/>
          <w:sz w:val="24"/>
          <w:szCs w:val="24"/>
        </w:rPr>
        <w:t>Обращение (заявление) 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помещения</w:t>
      </w:r>
    </w:p>
    <w:p w:rsidR="004B6C9E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4B6C9E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C9E" w:rsidRDefault="004B6C9E" w:rsidP="004B6C9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 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_____________________________________________________________________________</w:t>
      </w:r>
    </w:p>
    <w:p w:rsidR="004B6C9E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(место проведения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4B6C9E" w:rsidRDefault="004B6C9E" w:rsidP="004B6C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4B6C9E" w:rsidRDefault="004B6C9E" w:rsidP="004B6C9E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________________________________________________________________,</w:t>
      </w:r>
    </w:p>
    <w:p w:rsidR="004B6C9E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(Ф.И.О., статус)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 подписи)</w:t>
      </w:r>
    </w:p>
    <w:p w:rsidR="004B6C9E" w:rsidRDefault="004B6C9E" w:rsidP="004B6C9E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«____»_________20__ год»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4B6C9E" w:rsidSect="006D795B">
      <w:pgSz w:w="11906" w:h="16838"/>
      <w:pgMar w:top="1134" w:right="70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488C"/>
    <w:multiLevelType w:val="hybridMultilevel"/>
    <w:tmpl w:val="06425690"/>
    <w:lvl w:ilvl="0" w:tplc="788AD6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9E"/>
    <w:rsid w:val="0003344B"/>
    <w:rsid w:val="003601D3"/>
    <w:rsid w:val="0048562A"/>
    <w:rsid w:val="004B6C9E"/>
    <w:rsid w:val="00805E08"/>
    <w:rsid w:val="00876EE3"/>
    <w:rsid w:val="008D61BE"/>
    <w:rsid w:val="00A32B7E"/>
    <w:rsid w:val="00AF2D0B"/>
    <w:rsid w:val="00B9666A"/>
    <w:rsid w:val="00D15C93"/>
    <w:rsid w:val="00D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9E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717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18919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C2AB0-DA2D-4018-8F9F-F52B1DB3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2018-11-09T10:42:00Z</cp:lastPrinted>
  <dcterms:created xsi:type="dcterms:W3CDTF">2018-10-18T12:40:00Z</dcterms:created>
  <dcterms:modified xsi:type="dcterms:W3CDTF">2018-11-19T05:50:00Z</dcterms:modified>
</cp:coreProperties>
</file>