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FF" w:rsidRDefault="001D4B8E">
      <w:pPr>
        <w:jc w:val="center"/>
        <w:rPr>
          <w:sz w:val="28"/>
          <w:szCs w:val="28"/>
        </w:rPr>
      </w:pPr>
      <w:r>
        <w:rPr>
          <w:sz w:val="36"/>
          <w:szCs w:val="36"/>
        </w:rPr>
        <w:t>Администрация Новороговского сельского поселения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705DFF">
      <w:pPr>
        <w:jc w:val="center"/>
        <w:rPr>
          <w:sz w:val="28"/>
          <w:szCs w:val="28"/>
        </w:rPr>
      </w:pP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F827D5">
      <w:pPr>
        <w:ind w:firstLine="510"/>
      </w:pPr>
      <w:r>
        <w:rPr>
          <w:sz w:val="28"/>
          <w:szCs w:val="28"/>
        </w:rPr>
        <w:t>24.12</w:t>
      </w:r>
      <w:r w:rsidR="001D4B8E">
        <w:rPr>
          <w:sz w:val="28"/>
          <w:szCs w:val="28"/>
        </w:rPr>
        <w:t xml:space="preserve">.2018 года    </w:t>
      </w:r>
      <w:r>
        <w:rPr>
          <w:sz w:val="28"/>
          <w:szCs w:val="28"/>
        </w:rPr>
        <w:t xml:space="preserve">                  № 129  </w:t>
      </w:r>
      <w:r w:rsidR="001D4B8E">
        <w:rPr>
          <w:sz w:val="28"/>
          <w:szCs w:val="28"/>
        </w:rPr>
        <w:t xml:space="preserve">       </w:t>
      </w:r>
      <w:r w:rsidR="001D4B8E">
        <w:rPr>
          <w:color w:val="FF0000"/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</w:t>
      </w:r>
      <w:bookmarkStart w:id="0" w:name="_GoBack"/>
      <w:bookmarkEnd w:id="0"/>
      <w:r w:rsidR="001D4B8E">
        <w:rPr>
          <w:sz w:val="28"/>
          <w:szCs w:val="28"/>
        </w:rPr>
        <w:t xml:space="preserve">             ст. </w:t>
      </w:r>
      <w:proofErr w:type="spellStart"/>
      <w:r w:rsidR="001D4B8E">
        <w:rPr>
          <w:sz w:val="28"/>
          <w:szCs w:val="28"/>
        </w:rPr>
        <w:t>Новороговская</w:t>
      </w:r>
      <w:proofErr w:type="spellEnd"/>
    </w:p>
    <w:p w:rsidR="00705DFF" w:rsidRDefault="00705DFF">
      <w:pPr>
        <w:rPr>
          <w:sz w:val="28"/>
          <w:szCs w:val="28"/>
        </w:rPr>
      </w:pP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>
      <w:r>
        <w:rPr>
          <w:sz w:val="28"/>
          <w:szCs w:val="28"/>
        </w:rPr>
        <w:t xml:space="preserve">«Об утверждении плана-графика </w:t>
      </w:r>
    </w:p>
    <w:p w:rsidR="00705DFF" w:rsidRDefault="001D4B8E">
      <w:r>
        <w:rPr>
          <w:sz w:val="28"/>
          <w:szCs w:val="28"/>
        </w:rPr>
        <w:t xml:space="preserve">рейдовых мероприятий должностных лиц Администрации </w:t>
      </w:r>
    </w:p>
    <w:p w:rsidR="00705DFF" w:rsidRDefault="001D4B8E">
      <w:r>
        <w:rPr>
          <w:sz w:val="28"/>
          <w:szCs w:val="28"/>
        </w:rPr>
        <w:t>Новороговского сельского поселения, уполномоченных составлять протоколы об административных правонарушениях по вы</w:t>
      </w:r>
      <w:bookmarkStart w:id="1" w:name="_GoBack11"/>
      <w:bookmarkEnd w:id="1"/>
      <w:r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2019</w:t>
      </w:r>
      <w:r>
        <w:rPr>
          <w:sz w:val="28"/>
          <w:szCs w:val="28"/>
        </w:rPr>
        <w:t xml:space="preserve"> год»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>
      <w:pPr>
        <w:ind w:firstLine="540"/>
        <w:jc w:val="both"/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№ 273-ЗС, руководствуясь п. 11 ч. 2 ст. 30 Устава муниципального образования  «</w:t>
      </w:r>
      <w:proofErr w:type="spellStart"/>
      <w:r>
        <w:rPr>
          <w:sz w:val="28"/>
          <w:szCs w:val="28"/>
        </w:rPr>
        <w:t>Новороговское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705DFF" w:rsidRDefault="00705DFF">
      <w:pPr>
        <w:spacing w:line="360" w:lineRule="auto"/>
        <w:ind w:firstLine="540"/>
        <w:jc w:val="center"/>
        <w:rPr>
          <w:sz w:val="28"/>
          <w:szCs w:val="28"/>
        </w:rPr>
      </w:pPr>
    </w:p>
    <w:p w:rsidR="00705DFF" w:rsidRDefault="001D4B8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705DFF">
      <w:pPr>
        <w:ind w:firstLine="540"/>
        <w:jc w:val="center"/>
        <w:rPr>
          <w:sz w:val="28"/>
          <w:szCs w:val="28"/>
        </w:rPr>
      </w:pPr>
    </w:p>
    <w:p w:rsidR="00705DFF" w:rsidRDefault="001D4B8E">
      <w:pPr>
        <w:pStyle w:val="a9"/>
        <w:tabs>
          <w:tab w:val="left" w:pos="735"/>
        </w:tabs>
        <w:ind w:left="0"/>
        <w:jc w:val="both"/>
      </w:pPr>
      <w:r>
        <w:rPr>
          <w:sz w:val="28"/>
          <w:szCs w:val="28"/>
        </w:rPr>
        <w:tab/>
        <w:t>1. Утвердить план-график рейдовых мероприятий, должностных лиц Администрации Новороговского сельского поселения, уполномоченных составлять протоколы об административных правонарушениях по вы</w:t>
      </w:r>
      <w:bookmarkStart w:id="2" w:name="_GoBack1"/>
      <w:bookmarkEnd w:id="2"/>
      <w:r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2019</w:t>
      </w:r>
      <w:r>
        <w:rPr>
          <w:sz w:val="28"/>
          <w:szCs w:val="28"/>
        </w:rPr>
        <w:t xml:space="preserve"> год, согласно приложению.</w:t>
      </w:r>
    </w:p>
    <w:p w:rsidR="00705DFF" w:rsidRDefault="001D4B8E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1D4B8E">
      <w:pPr>
        <w:contextualSpacing/>
        <w:jc w:val="both"/>
      </w:pPr>
      <w:r>
        <w:rPr>
          <w:sz w:val="28"/>
          <w:szCs w:val="28"/>
        </w:rPr>
        <w:tab/>
        <w:t>3. Настоящее постановление   вступает в силу с момента подписания и подлежит обнародованию.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F827D5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И о главы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1D4B8E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proofErr w:type="spellStart"/>
      <w:r w:rsidR="00F827D5">
        <w:rPr>
          <w:sz w:val="28"/>
          <w:szCs w:val="28"/>
        </w:rPr>
        <w:t>Ю.Е.Самарцева</w:t>
      </w:r>
      <w:proofErr w:type="spellEnd"/>
    </w:p>
    <w:p w:rsidR="00705DFF" w:rsidRDefault="00705DFF">
      <w:pPr>
        <w:tabs>
          <w:tab w:val="left" w:pos="1080"/>
        </w:tabs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705DFF">
      <w:pPr>
        <w:jc w:val="right"/>
        <w:rPr>
          <w:sz w:val="21"/>
          <w:szCs w:val="21"/>
        </w:rPr>
      </w:pPr>
    </w:p>
    <w:p w:rsidR="00705DFF" w:rsidRDefault="00705DFF">
      <w:pPr>
        <w:jc w:val="right"/>
        <w:rPr>
          <w:sz w:val="21"/>
          <w:szCs w:val="21"/>
        </w:rPr>
      </w:pP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lastRenderedPageBreak/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Новороговского сельского поселения</w:t>
      </w:r>
    </w:p>
    <w:p w:rsidR="00705DFF" w:rsidRDefault="00F827D5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>от  24.12</w:t>
      </w:r>
      <w:r w:rsidR="001D4B8E">
        <w:rPr>
          <w:sz w:val="21"/>
          <w:szCs w:val="21"/>
        </w:rPr>
        <w:t>.2018 года №</w:t>
      </w:r>
      <w:r>
        <w:rPr>
          <w:sz w:val="21"/>
          <w:szCs w:val="21"/>
        </w:rPr>
        <w:t>129</w:t>
      </w:r>
      <w:r w:rsidR="001D4B8E">
        <w:rPr>
          <w:sz w:val="21"/>
          <w:szCs w:val="21"/>
        </w:rPr>
        <w:t xml:space="preserve"> </w:t>
      </w:r>
    </w:p>
    <w:p w:rsidR="00705DFF" w:rsidRDefault="00705DFF">
      <w:pPr>
        <w:jc w:val="center"/>
        <w:rPr>
          <w:b/>
        </w:rPr>
      </w:pPr>
    </w:p>
    <w:p w:rsidR="00705DFF" w:rsidRDefault="00705DFF">
      <w:pPr>
        <w:jc w:val="center"/>
        <w:rPr>
          <w:b/>
        </w:rPr>
      </w:pPr>
    </w:p>
    <w:p w:rsidR="00F827D5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05DFF" w:rsidRDefault="001D4B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рейдовых мероприятий</w:t>
      </w:r>
    </w:p>
    <w:p w:rsidR="00705DFF" w:rsidRDefault="001D4B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Default="001D4B8E">
      <w:pPr>
        <w:jc w:val="center"/>
      </w:pPr>
      <w:r>
        <w:rPr>
          <w:sz w:val="28"/>
          <w:szCs w:val="28"/>
        </w:rPr>
        <w:t xml:space="preserve">Новороговского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</w:t>
      </w:r>
    </w:p>
    <w:p w:rsidR="00705DFF" w:rsidRDefault="001D4B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25.10.2002 № 273-ЗС</w:t>
      </w:r>
    </w:p>
    <w:p w:rsidR="00705DFF" w:rsidRDefault="001D4B8E">
      <w:pPr>
        <w:jc w:val="center"/>
      </w:pPr>
      <w:r>
        <w:rPr>
          <w:sz w:val="28"/>
          <w:szCs w:val="28"/>
          <w:lang w:eastAsia="en-US"/>
        </w:rPr>
        <w:t>«Об административных правонарушениях».</w:t>
      </w:r>
    </w:p>
    <w:p w:rsidR="00705DFF" w:rsidRDefault="001D4B8E">
      <w:pPr>
        <w:jc w:val="center"/>
      </w:pPr>
      <w:r>
        <w:rPr>
          <w:sz w:val="28"/>
          <w:szCs w:val="28"/>
        </w:rPr>
        <w:t xml:space="preserve"> на 201</w:t>
      </w:r>
      <w:r w:rsidR="00F827D5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705DFF" w:rsidRDefault="00705DFF">
      <w:pPr>
        <w:jc w:val="both"/>
        <w:rPr>
          <w:sz w:val="28"/>
          <w:szCs w:val="28"/>
        </w:rPr>
      </w:pP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04"/>
        <w:gridCol w:w="2059"/>
        <w:gridCol w:w="2033"/>
        <w:gridCol w:w="1874"/>
        <w:gridCol w:w="3985"/>
      </w:tblGrid>
      <w:tr w:rsidR="00705DFF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№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рейдовых мероприятий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705DFF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F827D5">
            <w:pPr>
              <w:spacing w:line="276" w:lineRule="auto"/>
              <w:rPr>
                <w:color w:val="111111"/>
                <w:sz w:val="20"/>
                <w:szCs w:val="20"/>
              </w:rPr>
            </w:pPr>
            <w:r w:rsidRPr="001D4B8E">
              <w:rPr>
                <w:color w:val="111111"/>
                <w:sz w:val="20"/>
                <w:szCs w:val="20"/>
                <w:lang w:eastAsia="en-US"/>
              </w:rPr>
              <w:t>Специалист первой категории</w:t>
            </w:r>
          </w:p>
          <w:p w:rsidR="00705DFF" w:rsidRPr="001D4B8E" w:rsidRDefault="001D4B8E" w:rsidP="00F827D5">
            <w:pPr>
              <w:spacing w:line="276" w:lineRule="auto"/>
              <w:rPr>
                <w:color w:val="111111"/>
                <w:sz w:val="20"/>
                <w:szCs w:val="20"/>
              </w:rPr>
            </w:pPr>
            <w:r w:rsidRPr="001D4B8E">
              <w:rPr>
                <w:color w:val="111111"/>
                <w:sz w:val="20"/>
                <w:szCs w:val="20"/>
                <w:lang w:eastAsia="en-US"/>
              </w:rPr>
              <w:t xml:space="preserve">Администрации Новороговского сельского поселения 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color w:val="111111"/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color w:val="111111"/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color w:val="111111"/>
                <w:lang w:eastAsia="en-US"/>
              </w:rPr>
              <w:t>Болдарева</w:t>
            </w:r>
            <w:proofErr w:type="spellEnd"/>
            <w:r>
              <w:rPr>
                <w:color w:val="111111"/>
                <w:lang w:eastAsia="en-US"/>
              </w:rPr>
              <w:t xml:space="preserve"> Е.Б.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1 неделя месяца (среда),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3 неделя месяца (среда)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ст.2.2 -Неисполнение  решений, принятых на  местных референдумах.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705DFF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9.3.- использование официальных символов муниципального образования и нарушение установленных правил.</w:t>
            </w:r>
          </w:p>
        </w:tc>
      </w:tr>
      <w:tr w:rsidR="00705DFF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F827D5">
            <w:pPr>
              <w:spacing w:line="276" w:lineRule="auto"/>
              <w:rPr>
                <w:sz w:val="20"/>
                <w:szCs w:val="20"/>
              </w:rPr>
            </w:pPr>
            <w:r w:rsidRPr="001D4B8E">
              <w:rPr>
                <w:sz w:val="20"/>
                <w:szCs w:val="20"/>
                <w:lang w:eastAsia="en-US"/>
              </w:rPr>
              <w:t xml:space="preserve">Специалист первой категории Администрации Новороговского сельского поселения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Кумпан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 месяца (пятница),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 месяца (пятница)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</w:pPr>
            <w:r>
              <w:t>ст.2.4.- Нарушение  правил  размещения  и  содержания  мест  погребения.</w:t>
            </w:r>
          </w:p>
          <w:p w:rsidR="00FA2591" w:rsidRDefault="00FA2591" w:rsidP="00FA2591">
            <w:pPr>
              <w:spacing w:line="276" w:lineRule="auto"/>
            </w:pPr>
            <w:proofErr w:type="gramStart"/>
            <w:r>
              <w:t>с</w:t>
            </w:r>
            <w:proofErr w:type="gramEnd"/>
            <w:r>
              <w:t>т. 2.7 - Нарушение  правил  охраны  жизни  людей  на  водных  объектах.</w:t>
            </w:r>
          </w:p>
          <w:p w:rsidR="00FA2591" w:rsidRDefault="00FA2591" w:rsidP="00FA2591">
            <w:pPr>
              <w:spacing w:line="276" w:lineRule="auto"/>
            </w:pPr>
            <w:proofErr w:type="gramStart"/>
            <w:r>
              <w:t>с</w:t>
            </w:r>
            <w:proofErr w:type="gramEnd"/>
            <w:r>
              <w:t xml:space="preserve">т. 3.2. Нарушение порядка распоряжения  объектом  нежилого фонда, находящимся в  </w:t>
            </w:r>
            <w:r>
              <w:lastRenderedPageBreak/>
              <w:t>муниципальной  собственности, и использования  указанного  объекта.</w:t>
            </w:r>
          </w:p>
          <w:p w:rsidR="00FA2591" w:rsidRDefault="00FA2591" w:rsidP="00FA2591">
            <w:pPr>
              <w:spacing w:line="276" w:lineRule="auto"/>
            </w:pPr>
            <w:r>
              <w:t>ст.4.1.- нарушение правил содержания домашних животных и птицы.</w:t>
            </w:r>
          </w:p>
          <w:p w:rsidR="00FA2591" w:rsidRDefault="00FA2591" w:rsidP="00FA2591">
            <w:pPr>
              <w:spacing w:line="276" w:lineRule="auto"/>
            </w:pPr>
            <w:r>
              <w:t>ст. 4.4.- нарушение порядка и правил охраны зеленых насаждений.</w:t>
            </w:r>
          </w:p>
          <w:p w:rsidR="00FA2591" w:rsidRDefault="00FA2591" w:rsidP="00FA2591">
            <w:pPr>
              <w:spacing w:line="276" w:lineRule="auto"/>
            </w:pPr>
            <w:r>
              <w:t>ст.4.5.- нарушение порядка действий по предотвращению выжигания сухой растительности.</w:t>
            </w:r>
          </w:p>
          <w:p w:rsidR="00FA2591" w:rsidRDefault="00FA2591" w:rsidP="00FA2591">
            <w:pPr>
              <w:spacing w:line="276" w:lineRule="auto"/>
            </w:pPr>
            <w:r>
              <w:t>ч. 1 ст. 4.6.-нарушение правил отлова  безнадзорных животных.</w:t>
            </w:r>
          </w:p>
          <w:p w:rsidR="00FA2591" w:rsidRDefault="00FA2591" w:rsidP="00FA2591">
            <w:pPr>
              <w:spacing w:line="276" w:lineRule="auto"/>
            </w:pPr>
            <w:r>
              <w:t>ст.5.1. нарушение правил благоустройства территорий поселений.</w:t>
            </w:r>
          </w:p>
          <w:p w:rsidR="00FA2591" w:rsidRDefault="00FA2591" w:rsidP="00FA2591">
            <w:pPr>
              <w:spacing w:line="276" w:lineRule="auto"/>
            </w:pPr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FA2591" w:rsidRDefault="00FA2591" w:rsidP="00FA2591">
            <w:pPr>
              <w:spacing w:line="276" w:lineRule="auto"/>
            </w:pPr>
            <w:r>
              <w:t>ст.5.4.размещение информационных материалов вне установленных для этой цели мест.</w:t>
            </w:r>
          </w:p>
          <w:p w:rsidR="00FA2591" w:rsidRDefault="00FA2591" w:rsidP="00FA2591">
            <w:pPr>
              <w:spacing w:line="276" w:lineRule="auto"/>
            </w:pPr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FA2591" w:rsidRDefault="00FA2591" w:rsidP="00FA2591">
            <w:pPr>
              <w:spacing w:line="276" w:lineRule="auto"/>
            </w:pPr>
            <w:r>
              <w:t>ст.6.3.-нарушение правил рационального использования земель сельскохозяйственного назначения.</w:t>
            </w:r>
          </w:p>
          <w:p w:rsidR="00FA2591" w:rsidRDefault="00FA2591" w:rsidP="00FA2591">
            <w:pPr>
              <w:spacing w:line="276" w:lineRule="auto"/>
            </w:pPr>
            <w:r>
              <w:t>ст. 6.4.нарушение допустимых нормативов (норм) нагрузки на пастбища.</w:t>
            </w:r>
          </w:p>
          <w:p w:rsidR="00705DFF" w:rsidRDefault="00705DFF" w:rsidP="00FA2591">
            <w:pPr>
              <w:spacing w:line="276" w:lineRule="auto"/>
            </w:pPr>
          </w:p>
        </w:tc>
      </w:tr>
      <w:tr w:rsidR="00705DFF">
        <w:trPr>
          <w:trHeight w:val="154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F827D5">
            <w:pPr>
              <w:spacing w:line="276" w:lineRule="auto"/>
              <w:rPr>
                <w:sz w:val="20"/>
                <w:szCs w:val="20"/>
              </w:rPr>
            </w:pPr>
            <w:r w:rsidRPr="001D4B8E">
              <w:rPr>
                <w:sz w:val="20"/>
                <w:szCs w:val="20"/>
                <w:lang w:eastAsia="en-US"/>
              </w:rPr>
              <w:t xml:space="preserve">Специалист первой категории </w:t>
            </w:r>
            <w:bookmarkStart w:id="3" w:name="__DdeLink__154_2042303808"/>
            <w:r w:rsidRPr="001D4B8E">
              <w:rPr>
                <w:sz w:val="20"/>
                <w:szCs w:val="20"/>
                <w:lang w:eastAsia="en-US"/>
              </w:rPr>
              <w:t xml:space="preserve">Администрации Новороговского сельского поселения </w:t>
            </w:r>
            <w:bookmarkEnd w:id="3"/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Денисенко А.Г.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 месяца (вторник),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 месяца (вторник)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ст.2.3. - Нарушение тишины и покоя граждан.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ст.2.4.- Нарушение  правил  размещения  и  содержания  мест  погребения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ст.2.5 - Отсутствие предупредительных надписей о запрете нахождения детей на объектах (территориях, </w:t>
            </w:r>
            <w:r>
              <w:rPr>
                <w:lang w:eastAsia="en-US"/>
              </w:rPr>
              <w:lastRenderedPageBreak/>
              <w:t>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т. 2.6- Попустительство нахождению несовершеннолетних в игорных заведениях.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2.10-  Занятие </w:t>
            </w:r>
            <w:proofErr w:type="gramStart"/>
            <w:r>
              <w:rPr>
                <w:lang w:eastAsia="en-US"/>
              </w:rPr>
              <w:t>попрошайничеством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ст.4.1.- нарушение правил содержания домашних животных и птицы.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4.4.- нарушение порядка и правил охраны зеленых насаждений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ст.4.5.- нарушение порядка действий по предотвращению выжигания сухой растительности.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ч. 1 ст. 4.6.-нарушение правил отлова  безнадзорных животных.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ст.5.1. нарушение правил благоустройства территорий поселений.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ст.5.3.- невнесение  платы за пользование на платной основе парковками (парковочными местами).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ст.5.4.размещение информационных материалов вне установленных для этой цели мест.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ст.5.5.- воспрепятствование установке указателей с наименованиями улиц и номерами домов (аншлагов).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7.1.- безбилетный проезд.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ст.7.2.нарушений правил провоза багажа.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ст.8.1.нарушение правил </w:t>
            </w:r>
            <w:r>
              <w:rPr>
                <w:lang w:eastAsia="en-US"/>
              </w:rPr>
              <w:lastRenderedPageBreak/>
              <w:t>организации торговли.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ст.8.2. торговля в неустановленных местах.</w:t>
            </w:r>
          </w:p>
          <w:p w:rsidR="00705DFF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ст.8.8.- нарушение установленных ограничений в сфере розничной продажи безалкогольных тонизирующих напитков.</w:t>
            </w:r>
          </w:p>
        </w:tc>
      </w:tr>
      <w:tr w:rsidR="00705DFF">
        <w:trPr>
          <w:trHeight w:val="31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F827D5">
            <w:pPr>
              <w:spacing w:line="276" w:lineRule="auto"/>
              <w:rPr>
                <w:sz w:val="20"/>
                <w:szCs w:val="20"/>
              </w:rPr>
            </w:pPr>
            <w:r w:rsidRPr="001D4B8E">
              <w:rPr>
                <w:sz w:val="20"/>
                <w:szCs w:val="20"/>
                <w:lang w:eastAsia="en-US"/>
              </w:rPr>
              <w:t xml:space="preserve">Заведующий сектором экономики и финансов Администрации Новороговского сельского поселения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Самарцева Ю.Е.</w:t>
            </w: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 месяца (четверг),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 месяца (четверг)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ст.8.1.нарушение правил организации торговли.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ст.8.2. торговля в неустановленных местах.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ст.8.8.- нарушение установленных ограничений в сфере розничной продажи безалкогольных тонизирующих напитков.</w:t>
            </w:r>
          </w:p>
          <w:p w:rsidR="00705DFF" w:rsidRDefault="00705DFF" w:rsidP="00FA2591">
            <w:pPr>
              <w:spacing w:line="276" w:lineRule="auto"/>
              <w:rPr>
                <w:lang w:eastAsia="en-US"/>
              </w:rPr>
            </w:pPr>
          </w:p>
        </w:tc>
      </w:tr>
    </w:tbl>
    <w:p w:rsidR="00705DFF" w:rsidRDefault="00705DFF"/>
    <w:sectPr w:rsidR="00705DF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DFF"/>
    <w:rsid w:val="001D4B8E"/>
    <w:rsid w:val="00705DFF"/>
    <w:rsid w:val="00F827D5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АНРогСп</cp:lastModifiedBy>
  <cp:revision>8</cp:revision>
  <cp:lastPrinted>2018-12-26T05:06:00Z</cp:lastPrinted>
  <dcterms:created xsi:type="dcterms:W3CDTF">2018-04-23T15:10:00Z</dcterms:created>
  <dcterms:modified xsi:type="dcterms:W3CDTF">2018-12-26T05:07:00Z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