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E5" w:rsidRPr="00781721" w:rsidRDefault="00524AF4" w:rsidP="00781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721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781721" w:rsidRPr="00781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2B0" w:rsidRPr="00781721">
        <w:rPr>
          <w:rFonts w:ascii="Times New Roman" w:eastAsia="Calibri" w:hAnsi="Times New Roman" w:cs="Times New Roman"/>
          <w:sz w:val="28"/>
          <w:szCs w:val="28"/>
        </w:rPr>
        <w:t>Новороговского сельского поселения</w:t>
      </w:r>
    </w:p>
    <w:p w:rsidR="000942B0" w:rsidRDefault="00781721" w:rsidP="000942B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93FAD" w:rsidRPr="00781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6855" w:rsidRPr="00781721">
        <w:rPr>
          <w:rFonts w:ascii="Times New Roman" w:eastAsia="Calibri" w:hAnsi="Times New Roman" w:cs="Times New Roman"/>
          <w:sz w:val="28"/>
          <w:szCs w:val="28"/>
        </w:rPr>
        <w:t>П</w:t>
      </w:r>
      <w:r w:rsidR="00881088" w:rsidRPr="00781721">
        <w:rPr>
          <w:rFonts w:ascii="Times New Roman" w:eastAsia="Calibri" w:hAnsi="Times New Roman" w:cs="Times New Roman"/>
          <w:sz w:val="28"/>
          <w:szCs w:val="28"/>
        </w:rPr>
        <w:t>остановлени</w:t>
      </w:r>
      <w:r w:rsidR="002C1226" w:rsidRPr="00781721">
        <w:rPr>
          <w:rFonts w:ascii="Times New Roman" w:eastAsia="Calibri" w:hAnsi="Times New Roman" w:cs="Times New Roman"/>
          <w:sz w:val="28"/>
          <w:szCs w:val="28"/>
        </w:rPr>
        <w:t>е</w:t>
      </w:r>
    </w:p>
    <w:p w:rsidR="00781721" w:rsidRPr="00524AF4" w:rsidRDefault="00781721" w:rsidP="000942B0">
      <w:pPr>
        <w:jc w:val="center"/>
        <w:rPr>
          <w:rFonts w:ascii="Calibri" w:eastAsia="Calibri" w:hAnsi="Calibri" w:cs="Times New Roman"/>
          <w:sz w:val="36"/>
          <w:szCs w:val="36"/>
        </w:rPr>
      </w:pPr>
    </w:p>
    <w:p w:rsidR="000942B0" w:rsidRPr="00423C90" w:rsidRDefault="00423C90" w:rsidP="000942B0">
      <w:pPr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hAnsi="Times New Roman" w:cs="Times New Roman"/>
          <w:sz w:val="28"/>
          <w:szCs w:val="28"/>
        </w:rPr>
        <w:t>«</w:t>
      </w:r>
      <w:r w:rsidR="002C1226">
        <w:rPr>
          <w:rFonts w:ascii="Times New Roman" w:hAnsi="Times New Roman" w:cs="Times New Roman"/>
          <w:sz w:val="28"/>
          <w:szCs w:val="28"/>
        </w:rPr>
        <w:t>2</w:t>
      </w:r>
      <w:r w:rsidR="00FA7F9A">
        <w:rPr>
          <w:rFonts w:ascii="Times New Roman" w:hAnsi="Times New Roman" w:cs="Times New Roman"/>
          <w:sz w:val="28"/>
          <w:szCs w:val="28"/>
        </w:rPr>
        <w:t>0</w:t>
      </w:r>
      <w:r w:rsidRPr="00423C90">
        <w:rPr>
          <w:rFonts w:ascii="Times New Roman" w:hAnsi="Times New Roman" w:cs="Times New Roman"/>
          <w:sz w:val="28"/>
          <w:szCs w:val="28"/>
        </w:rPr>
        <w:t>»</w:t>
      </w:r>
      <w:r w:rsidR="00DB2FFC">
        <w:rPr>
          <w:rFonts w:ascii="Times New Roman" w:hAnsi="Times New Roman" w:cs="Times New Roman"/>
          <w:sz w:val="28"/>
          <w:szCs w:val="28"/>
        </w:rPr>
        <w:t xml:space="preserve"> </w:t>
      </w:r>
      <w:r w:rsidR="00524AF4">
        <w:rPr>
          <w:rFonts w:ascii="Times New Roman" w:hAnsi="Times New Roman" w:cs="Times New Roman"/>
          <w:sz w:val="28"/>
          <w:szCs w:val="28"/>
        </w:rPr>
        <w:t>мая</w:t>
      </w:r>
      <w:r w:rsidRPr="00423C90">
        <w:rPr>
          <w:rFonts w:ascii="Times New Roman" w:hAnsi="Times New Roman" w:cs="Times New Roman"/>
          <w:sz w:val="28"/>
          <w:szCs w:val="28"/>
        </w:rPr>
        <w:t xml:space="preserve"> </w:t>
      </w:r>
      <w:r w:rsidRPr="00423C90">
        <w:rPr>
          <w:rFonts w:ascii="Times New Roman" w:eastAsia="Calibri" w:hAnsi="Times New Roman" w:cs="Times New Roman"/>
          <w:sz w:val="28"/>
          <w:szCs w:val="28"/>
        </w:rPr>
        <w:t>20</w:t>
      </w:r>
      <w:r w:rsidR="00C81749">
        <w:rPr>
          <w:rFonts w:ascii="Times New Roman" w:eastAsia="Calibri" w:hAnsi="Times New Roman" w:cs="Times New Roman"/>
          <w:sz w:val="28"/>
          <w:szCs w:val="28"/>
        </w:rPr>
        <w:t>2</w:t>
      </w:r>
      <w:r w:rsidR="00FA7F9A">
        <w:rPr>
          <w:rFonts w:ascii="Times New Roman" w:eastAsia="Calibri" w:hAnsi="Times New Roman" w:cs="Times New Roman"/>
          <w:sz w:val="28"/>
          <w:szCs w:val="28"/>
        </w:rPr>
        <w:t>4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0942B0" w:rsidRPr="00423C9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423C90">
        <w:rPr>
          <w:rFonts w:ascii="Times New Roman" w:hAnsi="Times New Roman" w:cs="Times New Roman"/>
          <w:sz w:val="28"/>
          <w:szCs w:val="28"/>
        </w:rPr>
        <w:t xml:space="preserve"> </w:t>
      </w:r>
      <w:r w:rsidR="000942B0" w:rsidRPr="00423C90">
        <w:rPr>
          <w:rFonts w:ascii="Times New Roman" w:eastAsia="Calibri" w:hAnsi="Times New Roman" w:cs="Times New Roman"/>
          <w:sz w:val="28"/>
          <w:szCs w:val="28"/>
        </w:rPr>
        <w:t xml:space="preserve">№   </w:t>
      </w:r>
      <w:r w:rsidR="00FA7F9A">
        <w:rPr>
          <w:rFonts w:ascii="Times New Roman" w:eastAsia="Calibri" w:hAnsi="Times New Roman" w:cs="Times New Roman"/>
          <w:sz w:val="28"/>
          <w:szCs w:val="28"/>
        </w:rPr>
        <w:t>35</w:t>
      </w:r>
      <w:r w:rsidR="000942B0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21497" w:rsidRPr="00423C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B2384" w:rsidRPr="00423C90">
        <w:rPr>
          <w:rFonts w:ascii="Times New Roman" w:hAnsi="Times New Roman" w:cs="Times New Roman"/>
          <w:sz w:val="28"/>
          <w:szCs w:val="28"/>
        </w:rPr>
        <w:t xml:space="preserve">  </w:t>
      </w:r>
      <w:r w:rsidR="000942B0" w:rsidRPr="00423C90">
        <w:rPr>
          <w:rFonts w:ascii="Times New Roman" w:eastAsia="Calibri" w:hAnsi="Times New Roman" w:cs="Times New Roman"/>
          <w:sz w:val="28"/>
          <w:szCs w:val="28"/>
        </w:rPr>
        <w:t xml:space="preserve">     ст. Новороговская</w:t>
      </w:r>
    </w:p>
    <w:p w:rsidR="000942B0" w:rsidRPr="00423C90" w:rsidRDefault="000942B0" w:rsidP="000942B0">
      <w:pPr>
        <w:rPr>
          <w:rFonts w:ascii="Calibri" w:eastAsia="Calibri" w:hAnsi="Calibri" w:cs="Times New Roman"/>
          <w:sz w:val="28"/>
          <w:szCs w:val="28"/>
        </w:rPr>
      </w:pPr>
    </w:p>
    <w:p w:rsidR="006861E5" w:rsidRPr="00423C90" w:rsidRDefault="000942B0" w:rsidP="000942B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>«О</w:t>
      </w: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водоёмах, расположенных </w:t>
      </w:r>
    </w:p>
    <w:p w:rsidR="000942B0" w:rsidRPr="00423C90" w:rsidRDefault="000942B0" w:rsidP="000942B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территории Новороговского сельского поселения</w:t>
      </w:r>
    </w:p>
    <w:p w:rsidR="00423C90" w:rsidRPr="00423C90" w:rsidRDefault="000942B0" w:rsidP="00423C9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Егорлыкского района Ростовской области»</w:t>
      </w:r>
    </w:p>
    <w:p w:rsidR="006861E5" w:rsidRPr="00423C90" w:rsidRDefault="006861E5" w:rsidP="00423C90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23C90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</w:p>
    <w:p w:rsidR="00D337C1" w:rsidRDefault="00127DCE" w:rsidP="00781721">
      <w:pPr>
        <w:shd w:val="clear" w:color="auto" w:fill="FFFFFF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>ч. 1, ч. 3 ст. 14 Фед</w:t>
      </w:r>
      <w:r w:rsidR="00781721">
        <w:rPr>
          <w:rFonts w:ascii="Times New Roman" w:hAnsi="Times New Roman" w:cs="Times New Roman"/>
          <w:sz w:val="28"/>
          <w:szCs w:val="28"/>
          <w:lang w:eastAsia="ru-RU"/>
        </w:rPr>
        <w:t>ерального закона от 06.10.2003 №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ч. 1</w:t>
      </w:r>
      <w:r w:rsidRPr="00423C9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ст. 12 Областного закона от </w:t>
      </w:r>
      <w:r w:rsidRPr="00423C90">
        <w:rPr>
          <w:rFonts w:ascii="Times New Roman" w:hAnsi="Times New Roman" w:cs="Times New Roman"/>
          <w:sz w:val="28"/>
          <w:szCs w:val="28"/>
        </w:rPr>
        <w:t>28.12.2005 № 436-ЗС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 «О местном самоуправлении в Ростовской области»,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Ростовской области от 23.05.2012 г. № 436 «Об утверждении Правил охраны жизни людей на водных объектах в</w:t>
      </w:r>
      <w:proofErr w:type="gramEnd"/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23C90">
        <w:rPr>
          <w:rFonts w:ascii="Times New Roman" w:eastAsia="Calibri" w:hAnsi="Times New Roman" w:cs="Times New Roman"/>
          <w:sz w:val="28"/>
          <w:szCs w:val="28"/>
        </w:rPr>
        <w:t>Ростовской области»,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с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муниципального образования «Новороговское сельское поселение» 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о избежание несчастных случаев, риска травматизма, руководствуясь </w:t>
      </w:r>
      <w:r w:rsidR="00423C90" w:rsidRPr="00423C90">
        <w:rPr>
          <w:rFonts w:ascii="Times New Roman" w:eastAsia="Calibri" w:hAnsi="Times New Roman" w:cs="Times New Roman"/>
          <w:sz w:val="28"/>
          <w:szCs w:val="28"/>
        </w:rPr>
        <w:t>п. 21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r w:rsidR="00423C90" w:rsidRPr="00423C90">
        <w:rPr>
          <w:rFonts w:ascii="Times New Roman" w:eastAsia="Calibri" w:hAnsi="Times New Roman" w:cs="Times New Roman"/>
          <w:sz w:val="28"/>
          <w:szCs w:val="28"/>
        </w:rPr>
        <w:t>25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 ч. 1 ст. 2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«Новороговское сельское поселение»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B22F2E" w:rsidRPr="00423C90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="006861E5" w:rsidRPr="00423C90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:rsidR="006861E5" w:rsidRPr="00F41C2C" w:rsidRDefault="00E531E4" w:rsidP="00781721">
      <w:pPr>
        <w:pStyle w:val="a3"/>
        <w:ind w:left="0" w:right="1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51B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F4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>Новороговского сельского поселения Егорлыкского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81749">
        <w:rPr>
          <w:rFonts w:ascii="Times New Roman" w:hAnsi="Times New Roman" w:cs="Times New Roman"/>
          <w:sz w:val="28"/>
          <w:szCs w:val="28"/>
        </w:rPr>
        <w:t>2</w:t>
      </w:r>
      <w:r w:rsidR="00FA7F9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781721">
      <w:pPr>
        <w:pStyle w:val="a3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в открытых водоёмах, расположенных на территории Новороговского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сельского поселения Егорлыкского района</w:t>
      </w:r>
      <w:r w:rsidR="00024338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плавание на маломерных </w:t>
      </w:r>
      <w:r w:rsidR="001A09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судах и плавучих объектах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купание и привод на водопой животных.</w:t>
      </w:r>
    </w:p>
    <w:p w:rsidR="00E531E4" w:rsidRDefault="00781721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 w:rsidR="00E531E4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D2E87">
        <w:rPr>
          <w:rFonts w:ascii="Times New Roman" w:eastAsia="Calibri" w:hAnsi="Times New Roman" w:cs="Times New Roman"/>
          <w:color w:val="000000"/>
          <w:sz w:val="28"/>
          <w:szCs w:val="28"/>
        </w:rPr>
        <w:t>Ведущему</w:t>
      </w:r>
      <w:r w:rsidR="008810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пециалисту </w:t>
      </w:r>
      <w:r w:rsidR="003D2E8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дминистрации Новороговского сельского поселения </w:t>
      </w:r>
      <w:r w:rsidR="000829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Вавиловой </w:t>
      </w:r>
      <w:proofErr w:type="spellStart"/>
      <w:r w:rsidR="000829ED">
        <w:rPr>
          <w:rFonts w:ascii="Times New Roman" w:eastAsia="Calibri" w:hAnsi="Times New Roman" w:cs="Times New Roman"/>
          <w:color w:val="000000"/>
          <w:sz w:val="28"/>
          <w:szCs w:val="28"/>
        </w:rPr>
        <w:t>Л.В</w:t>
      </w:r>
      <w:proofErr w:type="spellEnd"/>
      <w:r w:rsidR="000829E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531E4" w:rsidRDefault="00781721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E531E4">
        <w:rPr>
          <w:rFonts w:ascii="Times New Roman" w:eastAsia="Calibri" w:hAnsi="Times New Roman" w:cs="Times New Roman"/>
          <w:color w:val="000000"/>
          <w:sz w:val="28"/>
          <w:szCs w:val="28"/>
        </w:rPr>
        <w:t>3.1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7C1" w:rsidRPr="00E531E4">
        <w:rPr>
          <w:rFonts w:ascii="Times New Roman" w:hAnsi="Times New Roman" w:cs="Times New Roman"/>
          <w:sz w:val="28"/>
          <w:szCs w:val="28"/>
        </w:rPr>
        <w:t>около водоёмов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знаки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 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запрете купания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1E4" w:rsidRDefault="00781721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531E4">
        <w:rPr>
          <w:rFonts w:ascii="Times New Roman" w:eastAsia="Calibri" w:hAnsi="Times New Roman" w:cs="Times New Roman"/>
          <w:sz w:val="28"/>
          <w:szCs w:val="28"/>
        </w:rPr>
        <w:t>3.2</w:t>
      </w:r>
      <w:r w:rsidR="00151B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>Распространить среди населения информацию о запрете купания в водоёмах, расположенных на территории Новороговского сельского поселения;</w:t>
      </w:r>
      <w:r w:rsidR="00E531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31E4" w:rsidRDefault="00781721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1E4">
        <w:rPr>
          <w:rFonts w:ascii="Times New Roman" w:hAnsi="Times New Roman" w:cs="Times New Roman"/>
          <w:sz w:val="28"/>
          <w:szCs w:val="28"/>
        </w:rPr>
        <w:t>3.3</w:t>
      </w:r>
      <w:r w:rsidR="00151B86">
        <w:rPr>
          <w:rFonts w:ascii="Times New Roman" w:hAnsi="Times New Roman" w:cs="Times New Roman"/>
          <w:sz w:val="28"/>
          <w:szCs w:val="28"/>
        </w:rPr>
        <w:t xml:space="preserve">. </w:t>
      </w:r>
      <w:r w:rsidR="00782415" w:rsidRPr="00E531E4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151B86" w:rsidRDefault="00781721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51B86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151B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51B86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сети «Интернет» на официальном сайте Администрации Новороговского сельского поселения.</w:t>
      </w:r>
    </w:p>
    <w:p w:rsidR="00E531E4" w:rsidRDefault="00781721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6861E5" w:rsidRPr="00423C90" w:rsidRDefault="00781721" w:rsidP="00E531E4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11085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6861E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остановление вступает в силу 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 его официального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обнародования.</w:t>
      </w:r>
      <w:r w:rsidR="006861E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        </w:t>
      </w:r>
    </w:p>
    <w:p w:rsidR="006861E5" w:rsidRPr="00423C90" w:rsidRDefault="006861E5" w:rsidP="006861E5">
      <w:pPr>
        <w:shd w:val="clear" w:color="auto" w:fill="FFFFFF"/>
        <w:ind w:left="567" w:right="398"/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Calibri" w:eastAsia="Calibri" w:hAnsi="Calibri" w:cs="Times New Roman"/>
          <w:color w:val="000000"/>
          <w:w w:val="135"/>
          <w:sz w:val="28"/>
          <w:szCs w:val="28"/>
        </w:rPr>
        <w:t> 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49" w:rsidRDefault="00ED3652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25E8F" w:rsidRDefault="00C81749">
      <w:r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="00423C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829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3C90">
        <w:rPr>
          <w:rFonts w:ascii="Times New Roman" w:hAnsi="Times New Roman" w:cs="Times New Roman"/>
          <w:sz w:val="28"/>
          <w:szCs w:val="28"/>
        </w:rPr>
        <w:t xml:space="preserve"> </w:t>
      </w:r>
      <w:r w:rsidR="000829ED">
        <w:rPr>
          <w:rFonts w:ascii="Times New Roman" w:hAnsi="Times New Roman" w:cs="Times New Roman"/>
          <w:sz w:val="28"/>
          <w:szCs w:val="28"/>
        </w:rPr>
        <w:t xml:space="preserve"> В.</w:t>
      </w:r>
      <w:r w:rsidR="00781721">
        <w:rPr>
          <w:rFonts w:ascii="Times New Roman" w:hAnsi="Times New Roman" w:cs="Times New Roman"/>
          <w:sz w:val="28"/>
          <w:szCs w:val="28"/>
        </w:rPr>
        <w:t xml:space="preserve"> </w:t>
      </w:r>
      <w:r w:rsidR="000829ED">
        <w:rPr>
          <w:rFonts w:ascii="Times New Roman" w:hAnsi="Times New Roman" w:cs="Times New Roman"/>
          <w:sz w:val="28"/>
          <w:szCs w:val="28"/>
        </w:rPr>
        <w:t>Г.</w:t>
      </w:r>
      <w:r w:rsidR="00781721">
        <w:rPr>
          <w:rFonts w:ascii="Times New Roman" w:hAnsi="Times New Roman" w:cs="Times New Roman"/>
          <w:sz w:val="28"/>
          <w:szCs w:val="28"/>
        </w:rPr>
        <w:t xml:space="preserve"> </w:t>
      </w:r>
      <w:r w:rsidR="000829ED">
        <w:rPr>
          <w:rFonts w:ascii="Times New Roman" w:hAnsi="Times New Roman" w:cs="Times New Roman"/>
          <w:sz w:val="28"/>
          <w:szCs w:val="28"/>
        </w:rPr>
        <w:t>Романов</w:t>
      </w:r>
    </w:p>
    <w:sectPr w:rsidR="00E25E8F" w:rsidSect="00781721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2B0"/>
    <w:rsid w:val="00006855"/>
    <w:rsid w:val="00024338"/>
    <w:rsid w:val="00030FE5"/>
    <w:rsid w:val="000829ED"/>
    <w:rsid w:val="000942B0"/>
    <w:rsid w:val="00110855"/>
    <w:rsid w:val="00127DCE"/>
    <w:rsid w:val="00151B86"/>
    <w:rsid w:val="001A09D2"/>
    <w:rsid w:val="002C1226"/>
    <w:rsid w:val="00326236"/>
    <w:rsid w:val="003C3271"/>
    <w:rsid w:val="003D2E87"/>
    <w:rsid w:val="00423C90"/>
    <w:rsid w:val="00521497"/>
    <w:rsid w:val="00524AF4"/>
    <w:rsid w:val="005B2384"/>
    <w:rsid w:val="006861E5"/>
    <w:rsid w:val="006C79E8"/>
    <w:rsid w:val="00781721"/>
    <w:rsid w:val="00782415"/>
    <w:rsid w:val="00881088"/>
    <w:rsid w:val="00B22F2E"/>
    <w:rsid w:val="00B93FAD"/>
    <w:rsid w:val="00C81749"/>
    <w:rsid w:val="00D337C1"/>
    <w:rsid w:val="00DB2FFC"/>
    <w:rsid w:val="00E25E8F"/>
    <w:rsid w:val="00E531E4"/>
    <w:rsid w:val="00E75920"/>
    <w:rsid w:val="00ED3652"/>
    <w:rsid w:val="00F41C2C"/>
    <w:rsid w:val="00FA7F9A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34</cp:revision>
  <cp:lastPrinted>2024-05-20T12:42:00Z</cp:lastPrinted>
  <dcterms:created xsi:type="dcterms:W3CDTF">2017-06-05T10:59:00Z</dcterms:created>
  <dcterms:modified xsi:type="dcterms:W3CDTF">2024-05-20T12:43:00Z</dcterms:modified>
</cp:coreProperties>
</file>