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49" w:rsidRDefault="00A42C42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состоянию на 01.11</w:t>
      </w:r>
      <w:r w:rsidR="005E0649" w:rsidRPr="005E44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bookmarkStart w:id="0" w:name="_GoBack"/>
      <w:bookmarkEnd w:id="0"/>
      <w:r w:rsidR="005E0649" w:rsidRPr="005E44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актуальным является </w:t>
      </w:r>
      <w:hyperlink r:id="rId6" w:tgtFrame="_blank" w:history="1">
        <w:r w:rsidR="005E0649" w:rsidRPr="005E443F">
          <w:rPr>
            <w:rFonts w:ascii="Times New Roman" w:eastAsia="Times New Roman" w:hAnsi="Times New Roman" w:cs="Times New Roman"/>
            <w:color w:val="070C52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Администрации Новороговского сельского поселения от 08.12.2020 г. № 111 «О внесении изменений в постановление от 05.03.2013 года № 55 «О Перечне муниципального имущества Новороговского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</w:r>
      </w:hyperlink>
      <w:proofErr w:type="gramEnd"/>
    </w:p>
    <w:p w:rsidR="005E0649" w:rsidRDefault="005E0649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49" w:rsidRDefault="005E0649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5E0649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Новороговского сельского поселения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15"/>
        <w:gridCol w:w="2400"/>
        <w:gridCol w:w="1815"/>
        <w:gridCol w:w="1706"/>
        <w:gridCol w:w="2710"/>
        <w:gridCol w:w="3335"/>
        <w:gridCol w:w="2653"/>
      </w:tblGrid>
      <w:tr w:rsidR="005E0649" w:rsidTr="005E0649">
        <w:tc>
          <w:tcPr>
            <w:tcW w:w="51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1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0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71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33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653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5E0649" w:rsidTr="005E0649">
        <w:tc>
          <w:tcPr>
            <w:tcW w:w="515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804F36" w:rsidRPr="00857B96" w:rsidRDefault="00996E5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1815" w:type="dxa"/>
          </w:tcPr>
          <w:p w:rsidR="00804F36" w:rsidRPr="00857B96" w:rsidRDefault="00996E5E" w:rsidP="0085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Ростовская область, Егорлыкский район, ст-ца Новороговская, пр. Крутой р. Каменная Балка 3000 м по направлению на юг</w:t>
            </w:r>
          </w:p>
        </w:tc>
        <w:tc>
          <w:tcPr>
            <w:tcW w:w="1706" w:type="dxa"/>
          </w:tcPr>
          <w:p w:rsidR="00804F36" w:rsidRPr="00857B96" w:rsidRDefault="00857B9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2710" w:type="dxa"/>
          </w:tcPr>
          <w:p w:rsidR="00996E5E" w:rsidRPr="00857B96" w:rsidRDefault="00996E5E" w:rsidP="0099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sz w:val="24"/>
                <w:szCs w:val="24"/>
              </w:rPr>
              <w:t>61:10:0600015:1432</w:t>
            </w:r>
          </w:p>
        </w:tc>
        <w:tc>
          <w:tcPr>
            <w:tcW w:w="3335" w:type="dxa"/>
          </w:tcPr>
          <w:p w:rsidR="00804F36" w:rsidRPr="00857B96" w:rsidRDefault="00857B9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гидротехническое, тип сооружения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водосбросом, состояние удовлетворительное</w:t>
            </w:r>
          </w:p>
        </w:tc>
        <w:tc>
          <w:tcPr>
            <w:tcW w:w="2653" w:type="dxa"/>
          </w:tcPr>
          <w:p w:rsidR="00804F36" w:rsidRDefault="005E064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AEAA08" wp14:editId="4ABDD005">
                  <wp:extent cx="1548000" cy="3438649"/>
                  <wp:effectExtent l="0" t="0" r="0" b="0"/>
                  <wp:docPr id="3" name="Рисунок 3" descr="C:\Users\User\Desktop\ГУСЕВА\ГТС\PHOTO-2023-10-25-15-00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УСЕВА\ГТС\PHOTO-2023-10-25-15-00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34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649" w:rsidTr="005E0649">
        <w:tc>
          <w:tcPr>
            <w:tcW w:w="515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</w:tcPr>
          <w:p w:rsidR="00804F36" w:rsidRPr="00857B96" w:rsidRDefault="00996E5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1815" w:type="dxa"/>
          </w:tcPr>
          <w:p w:rsidR="00804F36" w:rsidRPr="00857B96" w:rsidRDefault="00996E5E" w:rsidP="0085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Ростовская область, Егорлыкский район, ст-ца Новороговская, пр. Крутой р. Каменная Балка 3500 м по направлению на юго-восток</w:t>
            </w:r>
          </w:p>
        </w:tc>
        <w:tc>
          <w:tcPr>
            <w:tcW w:w="1706" w:type="dxa"/>
          </w:tcPr>
          <w:p w:rsidR="00804F36" w:rsidRPr="00857B96" w:rsidRDefault="00857B9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2710" w:type="dxa"/>
          </w:tcPr>
          <w:p w:rsidR="00804F36" w:rsidRPr="00857B96" w:rsidRDefault="00996E5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sz w:val="24"/>
                <w:szCs w:val="24"/>
              </w:rPr>
              <w:t>61:10:0600015:1436</w:t>
            </w:r>
          </w:p>
        </w:tc>
        <w:tc>
          <w:tcPr>
            <w:tcW w:w="3335" w:type="dxa"/>
          </w:tcPr>
          <w:p w:rsidR="00804F36" w:rsidRPr="00857B96" w:rsidRDefault="00857B9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гидротехническое, тип сооружения - </w:t>
            </w:r>
            <w:proofErr w:type="gramStart"/>
            <w:r w:rsidRPr="00857B96">
              <w:rPr>
                <w:rFonts w:ascii="Times New Roman" w:hAnsi="Times New Roman" w:cs="Times New Roman"/>
                <w:sz w:val="24"/>
                <w:szCs w:val="24"/>
              </w:rPr>
              <w:t>земляная</w:t>
            </w:r>
            <w:proofErr w:type="gramEnd"/>
            <w:r w:rsidRPr="00857B96">
              <w:rPr>
                <w:rFonts w:ascii="Times New Roman" w:hAnsi="Times New Roman" w:cs="Times New Roman"/>
                <w:sz w:val="24"/>
                <w:szCs w:val="24"/>
              </w:rPr>
              <w:t xml:space="preserve"> с водосбросом, состояние удовлетворительное</w:t>
            </w:r>
          </w:p>
        </w:tc>
        <w:tc>
          <w:tcPr>
            <w:tcW w:w="2653" w:type="dxa"/>
          </w:tcPr>
          <w:p w:rsidR="00804F36" w:rsidRDefault="005E064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E224DC" wp14:editId="74ACEBFA">
                  <wp:extent cx="1296000" cy="2878866"/>
                  <wp:effectExtent l="0" t="0" r="0" b="0"/>
                  <wp:docPr id="5" name="Рисунок 5" descr="C:\Users\User\Desktop\ГУСЕВА\ГТС\PHOTO-2023-10-25-15-00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ГУСЕВА\ГТС\PHOTO-2023-10-25-15-00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287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2F0" w:rsidRDefault="006B42F0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2F0" w:rsidRDefault="006B42F0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2F0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1F2854"/>
    <w:rsid w:val="0030788E"/>
    <w:rsid w:val="00372BF5"/>
    <w:rsid w:val="00406F59"/>
    <w:rsid w:val="00474482"/>
    <w:rsid w:val="00523E62"/>
    <w:rsid w:val="005E0649"/>
    <w:rsid w:val="0063295F"/>
    <w:rsid w:val="006B1C75"/>
    <w:rsid w:val="006B42F0"/>
    <w:rsid w:val="00784C49"/>
    <w:rsid w:val="00804F36"/>
    <w:rsid w:val="00857B96"/>
    <w:rsid w:val="00875A10"/>
    <w:rsid w:val="00996E5E"/>
    <w:rsid w:val="00A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rogovskoesp.ru/n_docs/post/2020/2020P11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4B22-4719-4E5A-912E-AD8191B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User</cp:lastModifiedBy>
  <cp:revision>16</cp:revision>
  <dcterms:created xsi:type="dcterms:W3CDTF">2023-10-16T09:13:00Z</dcterms:created>
  <dcterms:modified xsi:type="dcterms:W3CDTF">2024-10-24T07:57:00Z</dcterms:modified>
</cp:coreProperties>
</file>