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AF" w:rsidRPr="00D14C95" w:rsidRDefault="001622D9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0412AF" w:rsidRPr="00D14C95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D14C95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3B8A" w:rsidRPr="00D14C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C95">
        <w:rPr>
          <w:rFonts w:ascii="Times New Roman" w:hAnsi="Times New Roman" w:cs="Times New Roman"/>
          <w:sz w:val="28"/>
          <w:szCs w:val="28"/>
        </w:rPr>
        <w:t xml:space="preserve">    </w:t>
      </w:r>
      <w:r w:rsidR="001622D9" w:rsidRPr="00D14C9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12AF" w:rsidRPr="00D14C95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D14C95" w:rsidRDefault="001622D9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sz w:val="28"/>
          <w:szCs w:val="28"/>
        </w:rPr>
        <w:t xml:space="preserve">  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 </w:t>
      </w:r>
      <w:r w:rsidR="00A3533D" w:rsidRPr="00D14C95">
        <w:rPr>
          <w:rFonts w:ascii="Times New Roman" w:hAnsi="Times New Roman" w:cs="Times New Roman"/>
          <w:sz w:val="28"/>
          <w:szCs w:val="28"/>
        </w:rPr>
        <w:t>2</w:t>
      </w:r>
      <w:r w:rsidR="00931F4A">
        <w:rPr>
          <w:rFonts w:ascii="Times New Roman" w:hAnsi="Times New Roman" w:cs="Times New Roman"/>
          <w:sz w:val="28"/>
          <w:szCs w:val="28"/>
        </w:rPr>
        <w:t>5</w:t>
      </w:r>
      <w:r w:rsidR="000412AF" w:rsidRPr="00D14C95">
        <w:rPr>
          <w:rFonts w:ascii="Times New Roman" w:hAnsi="Times New Roman" w:cs="Times New Roman"/>
          <w:sz w:val="28"/>
          <w:szCs w:val="28"/>
        </w:rPr>
        <w:t>.0</w:t>
      </w:r>
      <w:r w:rsidR="00A3533D" w:rsidRPr="00D14C95">
        <w:rPr>
          <w:rFonts w:ascii="Times New Roman" w:hAnsi="Times New Roman" w:cs="Times New Roman"/>
          <w:sz w:val="28"/>
          <w:szCs w:val="28"/>
        </w:rPr>
        <w:t>1</w:t>
      </w:r>
      <w:r w:rsidR="000412AF" w:rsidRPr="00D14C95">
        <w:rPr>
          <w:rFonts w:ascii="Times New Roman" w:hAnsi="Times New Roman" w:cs="Times New Roman"/>
          <w:sz w:val="28"/>
          <w:szCs w:val="28"/>
        </w:rPr>
        <w:t>.20</w:t>
      </w:r>
      <w:r w:rsidR="00256529" w:rsidRPr="00D14C95">
        <w:rPr>
          <w:rFonts w:ascii="Times New Roman" w:hAnsi="Times New Roman" w:cs="Times New Roman"/>
          <w:sz w:val="28"/>
          <w:szCs w:val="28"/>
        </w:rPr>
        <w:t>23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г.</w:t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</w:r>
      <w:r w:rsidR="000412AF" w:rsidRPr="00D14C9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59F8" w:rsidRPr="00D14C95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</w:t>
      </w:r>
      <w:r w:rsidRPr="00D14C95">
        <w:rPr>
          <w:rFonts w:ascii="Times New Roman" w:hAnsi="Times New Roman" w:cs="Times New Roman"/>
          <w:sz w:val="28"/>
          <w:szCs w:val="28"/>
        </w:rPr>
        <w:t xml:space="preserve">№   </w:t>
      </w:r>
      <w:r w:rsidR="00931F4A">
        <w:rPr>
          <w:rFonts w:ascii="Times New Roman" w:hAnsi="Times New Roman" w:cs="Times New Roman"/>
          <w:sz w:val="28"/>
          <w:szCs w:val="28"/>
        </w:rPr>
        <w:t>5</w:t>
      </w:r>
      <w:r w:rsidRPr="00D14C95">
        <w:rPr>
          <w:rFonts w:ascii="Times New Roman" w:hAnsi="Times New Roman" w:cs="Times New Roman"/>
          <w:sz w:val="28"/>
          <w:szCs w:val="28"/>
        </w:rPr>
        <w:t xml:space="preserve">                      ст.</w:t>
      </w:r>
      <w:r w:rsidR="000412AF" w:rsidRPr="00D14C95">
        <w:rPr>
          <w:rFonts w:ascii="Times New Roman" w:hAnsi="Times New Roman" w:cs="Times New Roman"/>
          <w:sz w:val="28"/>
          <w:szCs w:val="28"/>
        </w:rPr>
        <w:t xml:space="preserve"> Ново</w:t>
      </w:r>
      <w:r w:rsidRPr="00D14C95">
        <w:rPr>
          <w:rFonts w:ascii="Times New Roman" w:hAnsi="Times New Roman" w:cs="Times New Roman"/>
          <w:sz w:val="28"/>
          <w:szCs w:val="28"/>
        </w:rPr>
        <w:t>роговская</w:t>
      </w:r>
    </w:p>
    <w:p w:rsidR="004B206D" w:rsidRPr="00D14C95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D14C95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D14C95" w:rsidRDefault="004B206D" w:rsidP="004B206D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bCs/>
          <w:sz w:val="28"/>
          <w:szCs w:val="28"/>
        </w:rPr>
        <w:t xml:space="preserve">Об утверждении графика прохождения диспансеризации </w:t>
      </w:r>
      <w:bookmarkStart w:id="0" w:name="_GoBack"/>
      <w:bookmarkEnd w:id="0"/>
      <w:r w:rsidRPr="00D14C95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                             Новороговского сельского поселения</w:t>
      </w:r>
    </w:p>
    <w:p w:rsidR="004B206D" w:rsidRPr="004D59F8" w:rsidRDefault="004B206D" w:rsidP="004B2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275"/>
        </w:tabs>
        <w:rPr>
          <w:rFonts w:ascii="Times New Roman" w:hAnsi="Times New Roman" w:cs="Times New Roman"/>
        </w:rPr>
      </w:pPr>
      <w:r w:rsidRPr="001B0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0412AF" w:rsidRDefault="00622272" w:rsidP="000412A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</w:t>
      </w:r>
      <w:r w:rsidR="00256529">
        <w:rPr>
          <w:rFonts w:ascii="Times New Roman" w:hAnsi="Times New Roman" w:cs="Times New Roman"/>
          <w:color w:val="414141"/>
          <w:sz w:val="28"/>
          <w:szCs w:val="28"/>
        </w:rPr>
        <w:t xml:space="preserve">ьного закона от 2 марта 2007 </w:t>
      </w:r>
      <w:r w:rsidRPr="00622272">
        <w:rPr>
          <w:rFonts w:ascii="Times New Roman" w:hAnsi="Times New Roman" w:cs="Times New Roman"/>
          <w:color w:val="414141"/>
          <w:sz w:val="28"/>
          <w:szCs w:val="28"/>
        </w:rPr>
        <w:t>25-</w:t>
      </w:r>
      <w:r w:rsidR="00931F4A">
        <w:rPr>
          <w:rFonts w:ascii="Times New Roman" w:hAnsi="Times New Roman" w:cs="Times New Roman"/>
          <w:color w:val="414141"/>
          <w:sz w:val="28"/>
          <w:szCs w:val="28"/>
        </w:rPr>
        <w:t xml:space="preserve"> </w:t>
      </w:r>
      <w:r w:rsidRPr="00622272">
        <w:rPr>
          <w:rFonts w:ascii="Times New Roman" w:hAnsi="Times New Roman" w:cs="Times New Roman"/>
          <w:color w:val="414141"/>
          <w:sz w:val="28"/>
          <w:szCs w:val="28"/>
        </w:rPr>
        <w:t>ФЗ «О муниципальной службе в Российской Федерации»,</w:t>
      </w:r>
      <w:r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0412AF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0412AF">
        <w:rPr>
          <w:rFonts w:ascii="Times New Roman" w:hAnsi="Times New Roman" w:cs="Times New Roman"/>
          <w:sz w:val="28"/>
          <w:szCs w:val="28"/>
        </w:rPr>
        <w:t>-</w:t>
      </w:r>
      <w:r w:rsidR="000412AF" w:rsidRPr="001B0C49">
        <w:rPr>
          <w:rFonts w:ascii="Times New Roman" w:hAnsi="Times New Roman" w:cs="Times New Roman"/>
          <w:sz w:val="28"/>
          <w:szCs w:val="28"/>
        </w:rPr>
        <w:t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</w:t>
      </w:r>
      <w:proofErr w:type="gramEnd"/>
      <w:r w:rsidR="000412AF" w:rsidRPr="001B0C49">
        <w:rPr>
          <w:rFonts w:ascii="Times New Roman" w:hAnsi="Times New Roman" w:cs="Times New Roman"/>
          <w:sz w:val="28"/>
          <w:szCs w:val="28"/>
        </w:rPr>
        <w:t xml:space="preserve"> заключения медицинского учреждения»:   </w:t>
      </w:r>
    </w:p>
    <w:p w:rsidR="008C7888" w:rsidRPr="008C7888" w:rsidRDefault="000412AF" w:rsidP="008C7888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>Утвердить график прохождения диспансеризации муниципальными служащими в 20</w:t>
      </w:r>
      <w:r w:rsidR="00256529">
        <w:rPr>
          <w:rFonts w:ascii="Times New Roman" w:hAnsi="Times New Roman" w:cs="Times New Roman"/>
          <w:sz w:val="28"/>
          <w:szCs w:val="28"/>
        </w:rPr>
        <w:t>23 г.</w:t>
      </w:r>
      <w:r w:rsidR="008C7888">
        <w:rPr>
          <w:rFonts w:ascii="Times New Roman" w:hAnsi="Times New Roman" w:cs="Times New Roman"/>
          <w:sz w:val="28"/>
          <w:szCs w:val="28"/>
        </w:rPr>
        <w:t xml:space="preserve"> и список муниципальных служащих Администрации Новороговского сельского поселения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4F95">
        <w:rPr>
          <w:rFonts w:ascii="Times New Roman" w:hAnsi="Times New Roman" w:cs="Times New Roman"/>
          <w:sz w:val="28"/>
          <w:szCs w:val="28"/>
        </w:rPr>
        <w:t>1</w:t>
      </w:r>
      <w:r w:rsidRPr="008849B9">
        <w:rPr>
          <w:rFonts w:ascii="Times New Roman" w:hAnsi="Times New Roman" w:cs="Times New Roman"/>
          <w:sz w:val="28"/>
          <w:szCs w:val="28"/>
        </w:rPr>
        <w:t>).</w:t>
      </w:r>
    </w:p>
    <w:p w:rsidR="000412AF" w:rsidRDefault="00024F95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МБУЗ ЦРБ ст. Егорлыкской для согласования</w:t>
      </w:r>
      <w:r w:rsidR="000412AF">
        <w:rPr>
          <w:rFonts w:ascii="Times New Roman" w:hAnsi="Times New Roman" w:cs="Times New Roman"/>
          <w:sz w:val="28"/>
          <w:szCs w:val="28"/>
        </w:rPr>
        <w:t xml:space="preserve"> поименный список </w:t>
      </w:r>
      <w:r w:rsidR="000412AF" w:rsidRPr="001B0C49">
        <w:rPr>
          <w:rFonts w:ascii="Times New Roman" w:hAnsi="Times New Roman" w:cs="Times New Roman"/>
          <w:sz w:val="28"/>
          <w:szCs w:val="28"/>
        </w:rPr>
        <w:t>муниципальны</w:t>
      </w:r>
      <w:r w:rsidR="000412AF">
        <w:rPr>
          <w:rFonts w:ascii="Times New Roman" w:hAnsi="Times New Roman" w:cs="Times New Roman"/>
          <w:sz w:val="28"/>
          <w:szCs w:val="28"/>
        </w:rPr>
        <w:t>х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412A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12A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прохождения диспансеризации</w:t>
      </w:r>
      <w:r w:rsidR="000412AF"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24F95"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256529">
        <w:rPr>
          <w:rFonts w:ascii="Times New Roman" w:hAnsi="Times New Roman" w:cs="Times New Roman"/>
          <w:sz w:val="28"/>
          <w:szCs w:val="28"/>
        </w:rPr>
        <w:t>подписания</w:t>
      </w:r>
      <w:r w:rsidR="00C833D7">
        <w:rPr>
          <w:rFonts w:ascii="Times New Roman" w:hAnsi="Times New Roman" w:cs="Times New Roman"/>
          <w:sz w:val="28"/>
          <w:szCs w:val="28"/>
        </w:rPr>
        <w:t>.</w:t>
      </w:r>
    </w:p>
    <w:p w:rsidR="000412AF" w:rsidRPr="008849B9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4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24F95"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rPr>
          <w:rFonts w:ascii="Times New Roman" w:hAnsi="Times New Roman" w:cs="Times New Roman"/>
        </w:rPr>
      </w:pPr>
    </w:p>
    <w:p w:rsidR="000412AF" w:rsidRDefault="000412AF" w:rsidP="000412AF">
      <w:pPr>
        <w:rPr>
          <w:rFonts w:ascii="Times New Roman" w:hAnsi="Times New Roman" w:cs="Times New Roman"/>
        </w:rPr>
      </w:pPr>
    </w:p>
    <w:p w:rsidR="00D14C95" w:rsidRPr="001B0C49" w:rsidRDefault="00D14C95" w:rsidP="000412AF">
      <w:pPr>
        <w:rPr>
          <w:rFonts w:ascii="Times New Roman" w:hAnsi="Times New Roman" w:cs="Times New Roman"/>
        </w:rPr>
      </w:pPr>
    </w:p>
    <w:p w:rsidR="00024F95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24F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12AF" w:rsidRDefault="00024F95" w:rsidP="00024F95">
      <w:pPr>
        <w:tabs>
          <w:tab w:val="left" w:pos="6555"/>
          <w:tab w:val="left" w:pos="7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0412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256529">
        <w:rPr>
          <w:rFonts w:ascii="Times New Roman" w:hAnsi="Times New Roman" w:cs="Times New Roman"/>
          <w:sz w:val="28"/>
          <w:szCs w:val="28"/>
        </w:rPr>
        <w:t xml:space="preserve">    В.Г.</w:t>
      </w:r>
      <w:r w:rsidR="00F453BB">
        <w:rPr>
          <w:rFonts w:ascii="Times New Roman" w:hAnsi="Times New Roman" w:cs="Times New Roman"/>
          <w:sz w:val="28"/>
          <w:szCs w:val="28"/>
        </w:rPr>
        <w:t xml:space="preserve"> </w:t>
      </w:r>
      <w:r w:rsidR="00256529">
        <w:rPr>
          <w:rFonts w:ascii="Times New Roman" w:hAnsi="Times New Roman" w:cs="Times New Roman"/>
          <w:sz w:val="28"/>
          <w:szCs w:val="28"/>
        </w:rPr>
        <w:t>Романов</w:t>
      </w:r>
    </w:p>
    <w:p w:rsidR="000412AF" w:rsidRPr="001B0C49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24F95" w:rsidRDefault="00024F95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833D7" w:rsidRDefault="00C833D7" w:rsidP="000412AF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024F95">
        <w:rPr>
          <w:rFonts w:ascii="Times New Roman" w:hAnsi="Times New Roman" w:cs="Times New Roman"/>
          <w:sz w:val="28"/>
          <w:szCs w:val="28"/>
        </w:rPr>
        <w:t>роговского с</w:t>
      </w:r>
      <w:r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A3533D">
        <w:rPr>
          <w:rFonts w:ascii="Times New Roman" w:hAnsi="Times New Roman" w:cs="Times New Roman"/>
          <w:sz w:val="28"/>
          <w:szCs w:val="28"/>
        </w:rPr>
        <w:t xml:space="preserve"> 2</w:t>
      </w:r>
      <w:r w:rsidR="00931F4A">
        <w:rPr>
          <w:rFonts w:ascii="Times New Roman" w:hAnsi="Times New Roman" w:cs="Times New Roman"/>
          <w:sz w:val="28"/>
          <w:szCs w:val="28"/>
        </w:rPr>
        <w:t>5</w:t>
      </w:r>
      <w:r w:rsidR="00A3533D">
        <w:rPr>
          <w:rFonts w:ascii="Times New Roman" w:hAnsi="Times New Roman" w:cs="Times New Roman"/>
          <w:sz w:val="28"/>
          <w:szCs w:val="28"/>
        </w:rPr>
        <w:t>.01.20</w:t>
      </w:r>
      <w:r w:rsidR="00EC7B43">
        <w:rPr>
          <w:rFonts w:ascii="Times New Roman" w:hAnsi="Times New Roman" w:cs="Times New Roman"/>
          <w:sz w:val="28"/>
          <w:szCs w:val="28"/>
        </w:rPr>
        <w:t>23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931F4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</w:t>
      </w:r>
      <w:r w:rsidR="00EC7B43">
        <w:rPr>
          <w:rFonts w:ascii="Times New Roman" w:hAnsi="Times New Roman" w:cs="Times New Roman"/>
          <w:sz w:val="28"/>
          <w:szCs w:val="28"/>
        </w:rPr>
        <w:t>23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0" w:type="dxa"/>
        <w:jc w:val="center"/>
        <w:tblInd w:w="-255" w:type="dxa"/>
        <w:tblLook w:val="04A0" w:firstRow="1" w:lastRow="0" w:firstColumn="1" w:lastColumn="0" w:noHBand="0" w:noVBand="1"/>
      </w:tblPr>
      <w:tblGrid>
        <w:gridCol w:w="849"/>
        <w:gridCol w:w="2158"/>
        <w:gridCol w:w="1476"/>
        <w:gridCol w:w="2494"/>
        <w:gridCol w:w="2913"/>
      </w:tblGrid>
      <w:tr w:rsidR="000412AF" w:rsidRPr="005C5A83" w:rsidTr="00931F4A">
        <w:trPr>
          <w:trHeight w:val="95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412AF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AF" w:rsidRPr="005C5A83" w:rsidRDefault="000412A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Владислав Геннадьевич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28.05.1992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024F95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</w:t>
            </w:r>
            <w:r w:rsidR="000412AF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AF" w:rsidRPr="005C5A83" w:rsidRDefault="00EC7B43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A820DA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820DA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сектором экономики и финансов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A820DA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Попенко Наталья Григорьевна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619E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21.05.1976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</w:t>
            </w:r>
            <w:r w:rsidR="00A820DA"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EC7B43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43" w:rsidRPr="005C5A83" w:rsidRDefault="00EC7B43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Вавилова Людмила Валериевна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Pr="005C5A83" w:rsidRDefault="00EC7B43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30.03.1972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43" w:rsidRDefault="00EC7B43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A820DA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08.02.1974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A820DA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 Елена Викторовна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931F4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C7B43"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EC7B43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</w:tr>
      <w:tr w:rsidR="00A820DA" w:rsidRPr="005C5A83" w:rsidTr="00931F4A">
        <w:trPr>
          <w:trHeight w:val="6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0DA" w:rsidRPr="005C5A83" w:rsidRDefault="00A820DA" w:rsidP="00EC7B43">
            <w:pPr>
              <w:ind w:right="6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Default="00A820DA" w:rsidP="00986BB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A" w:rsidRPr="005C5A83" w:rsidRDefault="00A820DA" w:rsidP="00DB21E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24F95" w:rsidP="00024F95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</w:t>
      </w:r>
      <w:r w:rsidR="00EC7B43">
        <w:rPr>
          <w:rFonts w:ascii="Times New Roman" w:hAnsi="Times New Roman" w:cs="Times New Roman"/>
          <w:sz w:val="28"/>
          <w:szCs w:val="28"/>
        </w:rPr>
        <w:t>Романов В.Г.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CF71E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AF"/>
    <w:rsid w:val="00024F95"/>
    <w:rsid w:val="000412AF"/>
    <w:rsid w:val="001622D9"/>
    <w:rsid w:val="001B3B8A"/>
    <w:rsid w:val="00256529"/>
    <w:rsid w:val="003569FF"/>
    <w:rsid w:val="003B5F9D"/>
    <w:rsid w:val="0044269C"/>
    <w:rsid w:val="004B206D"/>
    <w:rsid w:val="004D59F8"/>
    <w:rsid w:val="005C5A83"/>
    <w:rsid w:val="00622272"/>
    <w:rsid w:val="00744586"/>
    <w:rsid w:val="008C7888"/>
    <w:rsid w:val="00931F4A"/>
    <w:rsid w:val="009619E3"/>
    <w:rsid w:val="009B31CF"/>
    <w:rsid w:val="00A3533D"/>
    <w:rsid w:val="00A820DA"/>
    <w:rsid w:val="00AA3ED5"/>
    <w:rsid w:val="00B93AF9"/>
    <w:rsid w:val="00BD5EC5"/>
    <w:rsid w:val="00C833D7"/>
    <w:rsid w:val="00D14C95"/>
    <w:rsid w:val="00DC2350"/>
    <w:rsid w:val="00E05E70"/>
    <w:rsid w:val="00EC7B43"/>
    <w:rsid w:val="00EF1951"/>
    <w:rsid w:val="00EF490B"/>
    <w:rsid w:val="00F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9</cp:revision>
  <dcterms:created xsi:type="dcterms:W3CDTF">2018-01-29T13:16:00Z</dcterms:created>
  <dcterms:modified xsi:type="dcterms:W3CDTF">2023-01-31T12:21:00Z</dcterms:modified>
</cp:coreProperties>
</file>