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40" w:rsidRDefault="00FA2240" w:rsidP="00FA22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обращение!</w:t>
      </w:r>
    </w:p>
    <w:p w:rsidR="00FA2240" w:rsidRPr="00FA2240" w:rsidRDefault="00FA2240" w:rsidP="00FA22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2240" w:rsidRPr="00FA2240" w:rsidRDefault="00FA2240" w:rsidP="00FA224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2240">
        <w:rPr>
          <w:rFonts w:ascii="Times New Roman" w:hAnsi="Times New Roman" w:cs="Times New Roman"/>
          <w:sz w:val="28"/>
          <w:szCs w:val="28"/>
        </w:rPr>
        <w:t xml:space="preserve">Руководствуясь положениями "Основ государственной политики регионального развития Российской Федерации на период до 2025 года", утвержденными Указом Президента РФ от 16 января 2017 г. № 13, Главный интернет-портал регионов России и редакция журнала «Экономическая политика России»  (учрежден 12.04.2007 года </w:t>
      </w:r>
      <w:proofErr w:type="spellStart"/>
      <w:r w:rsidRPr="00FA22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A2240">
        <w:rPr>
          <w:rFonts w:ascii="Times New Roman" w:hAnsi="Times New Roman" w:cs="Times New Roman"/>
          <w:sz w:val="28"/>
          <w:szCs w:val="28"/>
        </w:rPr>
        <w:t xml:space="preserve"> России, Минэкономразвития России, </w:t>
      </w:r>
      <w:proofErr w:type="spellStart"/>
      <w:r w:rsidRPr="00FA2240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FA2240">
        <w:rPr>
          <w:rFonts w:ascii="Times New Roman" w:hAnsi="Times New Roman" w:cs="Times New Roman"/>
          <w:sz w:val="28"/>
          <w:szCs w:val="28"/>
        </w:rPr>
        <w:t xml:space="preserve"> России и Росстатом, свидетельство о регистрации ПИ № ФС77-27975) формируют Сводный Отраслевой Обзор развития субъектов Российской Федерации – 2017 "НОВОСТИ</w:t>
      </w:r>
      <w:proofErr w:type="gramEnd"/>
      <w:r w:rsidRPr="00FA2240">
        <w:rPr>
          <w:rFonts w:ascii="Times New Roman" w:hAnsi="Times New Roman" w:cs="Times New Roman"/>
          <w:sz w:val="28"/>
          <w:szCs w:val="28"/>
        </w:rPr>
        <w:t xml:space="preserve"> РЕГИОНОВ" http://rusregioninform.ru/novostiregionov.</w:t>
      </w:r>
    </w:p>
    <w:p w:rsidR="00FA2240" w:rsidRPr="00FA2240" w:rsidRDefault="00FA2240" w:rsidP="00FA224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40">
        <w:rPr>
          <w:rFonts w:ascii="Times New Roman" w:hAnsi="Times New Roman" w:cs="Times New Roman"/>
          <w:sz w:val="28"/>
          <w:szCs w:val="28"/>
        </w:rPr>
        <w:t>Базовыми целями формирования данного бесплатного ресурса являются: - Повышение уровня удовлетворенности населения  деятельностью отраслевых (ведомственных) органов государственной власти субъектов  Российской Федерации и органов местного самоуправления; - Обеспечение дифференцированного подхода со стороны федеральных органов власти к каждому государственному ведомству регионального и муниципального уровня, анализ особенностей его развития и кадрового потенциала;- Активизация деятельности отраслевых учреждений и организаций в вопросах широкого применения инноваций, современных технологий и экономики знаний в субъектах Российской Федерации; - Создание информационной базы инвестиционного потенциала отраслей региональной экономики и социальной сферы. Информация по всем отраслям и видам деятельности регионов России актуализируется здесь http://rusregioninform.ru/novosti-regionov .</w:t>
      </w:r>
    </w:p>
    <w:p w:rsidR="00E65518" w:rsidRPr="00FA2240" w:rsidRDefault="00FA2240" w:rsidP="00FA224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240">
        <w:rPr>
          <w:rFonts w:ascii="Times New Roman" w:hAnsi="Times New Roman" w:cs="Times New Roman"/>
          <w:sz w:val="28"/>
          <w:szCs w:val="28"/>
        </w:rPr>
        <w:t xml:space="preserve"> Зарегистрированные сотрудники региональных и муниципальных органов управления, учреждений, организаций и предприятий могут делиться информацией по вопросам социально-экономического и инвестиционного развития территорий, международного сотрудничества, обеспечения финансовой стабильности и выработки стратегий </w:t>
      </w:r>
      <w:proofErr w:type="gramStart"/>
      <w:r w:rsidRPr="00FA2240">
        <w:rPr>
          <w:rFonts w:ascii="Times New Roman" w:hAnsi="Times New Roman" w:cs="Times New Roman"/>
          <w:sz w:val="28"/>
          <w:szCs w:val="28"/>
        </w:rPr>
        <w:t>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</w:t>
      </w:r>
      <w:r w:rsidRPr="00FA2240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proofErr w:type="spellStart"/>
      <w:r w:rsidRPr="00FA2240">
        <w:rPr>
          <w:rFonts w:ascii="Times New Roman" w:hAnsi="Times New Roman" w:cs="Times New Roman"/>
          <w:sz w:val="28"/>
          <w:szCs w:val="28"/>
        </w:rPr>
        <w:t>обращение</w:t>
      </w:r>
      <w:r w:rsidRPr="00FA2240">
        <w:rPr>
          <w:rFonts w:ascii="Times New Roman" w:hAnsi="Times New Roman" w:cs="Times New Roman"/>
          <w:sz w:val="28"/>
          <w:szCs w:val="28"/>
        </w:rPr>
        <w:t>туристского</w:t>
      </w:r>
      <w:proofErr w:type="spellEnd"/>
      <w:r w:rsidRPr="00FA2240">
        <w:rPr>
          <w:rFonts w:ascii="Times New Roman" w:hAnsi="Times New Roman" w:cs="Times New Roman"/>
          <w:sz w:val="28"/>
          <w:szCs w:val="28"/>
        </w:rPr>
        <w:t xml:space="preserve">, научно- образовательного потенциала, повышения </w:t>
      </w:r>
      <w:r w:rsidRPr="00FA2240">
        <w:rPr>
          <w:rFonts w:ascii="Times New Roman" w:hAnsi="Times New Roman" w:cs="Times New Roman"/>
          <w:sz w:val="28"/>
          <w:szCs w:val="28"/>
        </w:rPr>
        <w:lastRenderedPageBreak/>
        <w:t>доступности и качества услуг информатизации и связи</w:t>
      </w:r>
      <w:proofErr w:type="gramEnd"/>
      <w:r w:rsidRPr="00FA2240">
        <w:rPr>
          <w:rFonts w:ascii="Times New Roman" w:hAnsi="Times New Roman" w:cs="Times New Roman"/>
          <w:sz w:val="28"/>
          <w:szCs w:val="28"/>
        </w:rPr>
        <w:t xml:space="preserve">, органов ЗАГС и нотариата, медицинской помощи, гражданской, правовой и социальной защиты населения Российской Федерации. </w:t>
      </w:r>
      <w:proofErr w:type="gramStart"/>
      <w:r w:rsidRPr="00FA2240">
        <w:rPr>
          <w:rFonts w:ascii="Times New Roman" w:hAnsi="Times New Roman" w:cs="Times New Roman"/>
          <w:sz w:val="28"/>
          <w:szCs w:val="28"/>
        </w:rPr>
        <w:t xml:space="preserve">Процедура упрощенной регистрации региональных и муниципальных ведомств, учреждений и организаций осуществляется на Главной странице, где публикуются «Последние новости» </w:t>
      </w:r>
      <w:hyperlink r:id="rId5" w:history="1">
        <w:r w:rsidRPr="00454123">
          <w:rPr>
            <w:rStyle w:val="a3"/>
            <w:rFonts w:ascii="Times New Roman" w:hAnsi="Times New Roman" w:cs="Times New Roman"/>
            <w:sz w:val="28"/>
            <w:szCs w:val="28"/>
          </w:rPr>
          <w:t>http://rusregioninform.ru/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2240">
        <w:rPr>
          <w:rFonts w:ascii="Times New Roman" w:hAnsi="Times New Roman" w:cs="Times New Roman"/>
          <w:sz w:val="28"/>
          <w:szCs w:val="28"/>
        </w:rPr>
        <w:t xml:space="preserve">В рамках Сводного Отраслевого Обзора развития субъектов РФ уже функционируют такие информационные направления, как Специализированный Интернет-сервис "Регионы России — детям" http://rusregioninform.ru/novosti-regionov/internet-servis-regiony-rossii-detyam.html и "Эффективный руководитель — сильная Россия!" http://rusregioninform.ru/novosti-regionov/effektivnyj-rukovoditel-silnaya-rossiya.html,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2240">
        <w:rPr>
          <w:rFonts w:ascii="Times New Roman" w:hAnsi="Times New Roman" w:cs="Times New Roman"/>
          <w:sz w:val="28"/>
          <w:szCs w:val="28"/>
        </w:rPr>
        <w:t>направленные на содействие</w:t>
      </w:r>
      <w:proofErr w:type="gramEnd"/>
      <w:r w:rsidRPr="00FA2240">
        <w:rPr>
          <w:rFonts w:ascii="Times New Roman" w:hAnsi="Times New Roman" w:cs="Times New Roman"/>
          <w:sz w:val="28"/>
          <w:szCs w:val="28"/>
        </w:rPr>
        <w:t xml:space="preserve"> государственной политики регионального развития России до 2025 года.  </w:t>
      </w:r>
    </w:p>
    <w:p w:rsidR="00FA2240" w:rsidRPr="00FA2240" w:rsidRDefault="00FA2240" w:rsidP="00FA2240">
      <w:pPr>
        <w:rPr>
          <w:rFonts w:ascii="Times New Roman" w:hAnsi="Times New Roman" w:cs="Times New Roman"/>
          <w:sz w:val="28"/>
          <w:szCs w:val="28"/>
        </w:rPr>
      </w:pPr>
    </w:p>
    <w:p w:rsidR="00FA2240" w:rsidRPr="00FA2240" w:rsidRDefault="00FA2240" w:rsidP="00FA2240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FA2240" w:rsidRPr="00FA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81"/>
    <w:rsid w:val="00624081"/>
    <w:rsid w:val="00E65518"/>
    <w:rsid w:val="00FA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regioninfor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2805</Characters>
  <Application>Microsoft Office Word</Application>
  <DocSecurity>0</DocSecurity>
  <Lines>23</Lines>
  <Paragraphs>6</Paragraphs>
  <ScaleCrop>false</ScaleCrop>
  <Company>*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2017-08-28T09:25:00Z</dcterms:created>
  <dcterms:modified xsi:type="dcterms:W3CDTF">2017-08-28T09:30:00Z</dcterms:modified>
</cp:coreProperties>
</file>