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D3" w:rsidRPr="007D6BD3" w:rsidRDefault="007D6BD3" w:rsidP="007D6BD3">
      <w:pPr>
        <w:spacing w:after="0"/>
        <w:jc w:val="center"/>
        <w:rPr>
          <w:rFonts w:ascii="Times New Roman" w:eastAsia="Times New Roman" w:hAnsi="Times New Roman" w:cs="Times New Roman"/>
          <w:sz w:val="28"/>
          <w:szCs w:val="28"/>
        </w:rPr>
      </w:pPr>
      <w:r w:rsidRPr="007D6BD3">
        <w:rPr>
          <w:rFonts w:ascii="Times New Roman" w:eastAsia="Times New Roman" w:hAnsi="Times New Roman" w:cs="Times New Roman"/>
          <w:sz w:val="28"/>
          <w:szCs w:val="28"/>
        </w:rPr>
        <w:t xml:space="preserve">НАЧАЛО ОБСУЖДЕНИЯ- </w:t>
      </w:r>
      <w:r>
        <w:rPr>
          <w:rFonts w:ascii="Times New Roman" w:eastAsia="Times New Roman" w:hAnsi="Times New Roman" w:cs="Times New Roman"/>
          <w:sz w:val="28"/>
          <w:szCs w:val="28"/>
        </w:rPr>
        <w:t>24.09</w:t>
      </w:r>
      <w:r w:rsidRPr="007D6BD3">
        <w:rPr>
          <w:rFonts w:ascii="Times New Roman" w:eastAsia="Times New Roman" w:hAnsi="Times New Roman" w:cs="Times New Roman"/>
          <w:sz w:val="28"/>
          <w:szCs w:val="28"/>
        </w:rPr>
        <w:t>.2017 г.</w:t>
      </w:r>
    </w:p>
    <w:p w:rsidR="007D6BD3" w:rsidRPr="007D6BD3" w:rsidRDefault="007D6BD3" w:rsidP="007D6BD3">
      <w:pPr>
        <w:spacing w:after="0"/>
        <w:jc w:val="center"/>
        <w:rPr>
          <w:rFonts w:ascii="Times New Roman" w:eastAsia="Times New Roman" w:hAnsi="Times New Roman" w:cs="Times New Roman"/>
          <w:sz w:val="28"/>
          <w:szCs w:val="28"/>
        </w:rPr>
      </w:pPr>
      <w:r w:rsidRPr="007D6BD3">
        <w:rPr>
          <w:rFonts w:ascii="Times New Roman" w:eastAsia="Times New Roman" w:hAnsi="Times New Roman" w:cs="Times New Roman"/>
          <w:sz w:val="28"/>
          <w:szCs w:val="28"/>
        </w:rPr>
        <w:t xml:space="preserve">КОНЕЦ ОБСУЖДЕНИЯ – </w:t>
      </w:r>
      <w:r>
        <w:rPr>
          <w:rFonts w:ascii="Times New Roman" w:eastAsia="Times New Roman" w:hAnsi="Times New Roman" w:cs="Times New Roman"/>
          <w:sz w:val="28"/>
          <w:szCs w:val="28"/>
        </w:rPr>
        <w:t>24</w:t>
      </w:r>
      <w:r w:rsidRPr="007D6BD3">
        <w:rPr>
          <w:rFonts w:ascii="Times New Roman" w:eastAsia="Times New Roman" w:hAnsi="Times New Roman" w:cs="Times New Roman"/>
          <w:sz w:val="28"/>
          <w:szCs w:val="28"/>
        </w:rPr>
        <w:t>.</w:t>
      </w:r>
      <w:r w:rsidR="00A73303">
        <w:rPr>
          <w:rFonts w:ascii="Times New Roman" w:eastAsia="Times New Roman" w:hAnsi="Times New Roman" w:cs="Times New Roman"/>
          <w:sz w:val="28"/>
          <w:szCs w:val="28"/>
        </w:rPr>
        <w:t>10</w:t>
      </w:r>
      <w:r w:rsidRPr="007D6BD3">
        <w:rPr>
          <w:rFonts w:ascii="Times New Roman" w:eastAsia="Times New Roman" w:hAnsi="Times New Roman" w:cs="Times New Roman"/>
          <w:sz w:val="28"/>
          <w:szCs w:val="28"/>
        </w:rPr>
        <w:t>.2017 г.</w:t>
      </w:r>
    </w:p>
    <w:p w:rsidR="007D6BD3" w:rsidRPr="007D6BD3" w:rsidRDefault="007D6BD3" w:rsidP="007D6BD3">
      <w:pPr>
        <w:spacing w:after="0" w:line="240" w:lineRule="auto"/>
        <w:jc w:val="center"/>
        <w:rPr>
          <w:rFonts w:ascii="Times New Roman" w:eastAsia="Times New Roman" w:hAnsi="Times New Roman" w:cs="Times New Roman"/>
          <w:sz w:val="28"/>
          <w:szCs w:val="28"/>
          <w:lang w:eastAsia="ru-RU"/>
        </w:rPr>
      </w:pPr>
    </w:p>
    <w:p w:rsidR="007D6BD3" w:rsidRPr="007D6BD3" w:rsidRDefault="007D6BD3" w:rsidP="007D6BD3">
      <w:pPr>
        <w:spacing w:after="0" w:line="240" w:lineRule="auto"/>
        <w:jc w:val="center"/>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 xml:space="preserve">РОССИЙСКАЯ ФЕДЕРАЦИЯ        </w:t>
      </w:r>
    </w:p>
    <w:p w:rsidR="007D6BD3" w:rsidRPr="007D6BD3" w:rsidRDefault="007D6BD3" w:rsidP="007D6BD3">
      <w:pPr>
        <w:spacing w:after="0" w:line="240" w:lineRule="auto"/>
        <w:jc w:val="center"/>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РОСТОВСКАЯ ОБЛАСТЬ</w:t>
      </w:r>
    </w:p>
    <w:p w:rsidR="007D6BD3" w:rsidRPr="007D6BD3" w:rsidRDefault="007D6BD3" w:rsidP="007D6BD3">
      <w:pPr>
        <w:spacing w:after="0" w:line="240" w:lineRule="auto"/>
        <w:jc w:val="center"/>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ЕГОРЛЫКСКИЙ РАЙОН</w:t>
      </w:r>
    </w:p>
    <w:p w:rsidR="007D6BD3" w:rsidRPr="007D6BD3" w:rsidRDefault="007D6BD3" w:rsidP="007D6BD3">
      <w:pPr>
        <w:spacing w:after="0" w:line="240" w:lineRule="auto"/>
        <w:jc w:val="center"/>
        <w:rPr>
          <w:rFonts w:ascii="Times New Roman" w:eastAsia="Times New Roman" w:hAnsi="Times New Roman" w:cs="Times New Roman"/>
          <w:sz w:val="28"/>
          <w:szCs w:val="28"/>
          <w:lang w:eastAsia="ru-RU"/>
        </w:rPr>
      </w:pPr>
    </w:p>
    <w:p w:rsidR="007D6BD3" w:rsidRPr="007D6BD3" w:rsidRDefault="007D6BD3" w:rsidP="007D6BD3">
      <w:pPr>
        <w:spacing w:after="0" w:line="240" w:lineRule="auto"/>
        <w:jc w:val="center"/>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 xml:space="preserve">СОБРАНИЕ ДЕПУТАТОВ </w:t>
      </w:r>
    </w:p>
    <w:p w:rsidR="007D6BD3" w:rsidRPr="007D6BD3" w:rsidRDefault="007D6BD3" w:rsidP="007D6BD3">
      <w:pPr>
        <w:spacing w:after="0" w:line="240" w:lineRule="auto"/>
        <w:jc w:val="center"/>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НОВОРОГОВСКОГО СЕЛЬСКОГО ПОСЕЛЕНИЯ</w:t>
      </w:r>
    </w:p>
    <w:p w:rsidR="007D6BD3" w:rsidRPr="007D6BD3" w:rsidRDefault="007D6BD3" w:rsidP="007D6BD3">
      <w:pPr>
        <w:spacing w:after="0" w:line="240" w:lineRule="auto"/>
        <w:jc w:val="center"/>
        <w:rPr>
          <w:rFonts w:ascii="Times New Roman" w:eastAsia="Times New Roman" w:hAnsi="Times New Roman" w:cs="Times New Roman"/>
          <w:sz w:val="28"/>
          <w:szCs w:val="28"/>
          <w:lang w:eastAsia="ru-RU"/>
        </w:rPr>
      </w:pPr>
    </w:p>
    <w:p w:rsidR="007D6BD3" w:rsidRPr="007D6BD3" w:rsidRDefault="007D6BD3" w:rsidP="007D6BD3">
      <w:pPr>
        <w:spacing w:after="0" w:line="240" w:lineRule="auto"/>
        <w:jc w:val="center"/>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 xml:space="preserve"> ПРОЕКТ - РЕШЕНИЕ</w:t>
      </w:r>
    </w:p>
    <w:p w:rsidR="007D6BD3" w:rsidRPr="007D6BD3" w:rsidRDefault="007D6BD3" w:rsidP="007D6BD3">
      <w:pPr>
        <w:spacing w:after="0" w:line="240" w:lineRule="auto"/>
        <w:jc w:val="center"/>
        <w:rPr>
          <w:rFonts w:ascii="Times New Roman" w:eastAsia="Times New Roman" w:hAnsi="Times New Roman" w:cs="Times New Roman"/>
          <w:sz w:val="28"/>
          <w:szCs w:val="28"/>
          <w:lang w:eastAsia="ru-RU"/>
        </w:rPr>
      </w:pPr>
    </w:p>
    <w:p w:rsidR="007D6BD3" w:rsidRPr="007D6BD3" w:rsidRDefault="007D6BD3" w:rsidP="007D6BD3">
      <w:pPr>
        <w:tabs>
          <w:tab w:val="left" w:pos="9637"/>
        </w:tabs>
        <w:spacing w:after="0" w:line="240" w:lineRule="auto"/>
        <w:ind w:right="-2"/>
        <w:jc w:val="both"/>
        <w:rPr>
          <w:rFonts w:ascii="Times New Roman" w:eastAsia="Times New Roman" w:hAnsi="Times New Roman" w:cs="Times New Roman"/>
          <w:sz w:val="28"/>
          <w:szCs w:val="24"/>
          <w:lang w:eastAsia="ru-RU"/>
        </w:rPr>
      </w:pPr>
      <w:r w:rsidRPr="007D6BD3">
        <w:rPr>
          <w:rFonts w:ascii="Times New Roman" w:eastAsia="Times New Roman" w:hAnsi="Times New Roman" w:cs="Times New Roman"/>
          <w:sz w:val="28"/>
          <w:szCs w:val="28"/>
          <w:lang w:eastAsia="ru-RU"/>
        </w:rPr>
        <w:t>«____» _________2017 года                   № ____                       ст. Новороговская</w:t>
      </w:r>
    </w:p>
    <w:p w:rsidR="007D6BD3" w:rsidRPr="007D6BD3" w:rsidRDefault="007D6BD3" w:rsidP="007D6BD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7D6BD3" w:rsidRPr="007D6BD3" w:rsidRDefault="007D6BD3" w:rsidP="007D6BD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«Об утверждении Правил</w:t>
      </w:r>
    </w:p>
    <w:p w:rsidR="007D6BD3" w:rsidRPr="007D6BD3" w:rsidRDefault="007D6BD3" w:rsidP="007D6BD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благоустройства и санитарного содержания</w:t>
      </w:r>
    </w:p>
    <w:p w:rsidR="007D6BD3" w:rsidRPr="007D6BD3" w:rsidRDefault="007D6BD3" w:rsidP="007D6BD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Новороговского сельского поселения»</w:t>
      </w:r>
    </w:p>
    <w:p w:rsidR="007D6BD3" w:rsidRPr="007D6BD3" w:rsidRDefault="007D6BD3" w:rsidP="007D6BD3">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p>
    <w:p w:rsidR="007D6BD3" w:rsidRPr="007D6BD3" w:rsidRDefault="007D6BD3" w:rsidP="007D6BD3">
      <w:pPr>
        <w:spacing w:after="0" w:line="240" w:lineRule="auto"/>
        <w:ind w:firstLine="708"/>
        <w:jc w:val="both"/>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Новороговского сельского поселения, в соответствии с п. 19 ч. 1, ч. 3 ст. 14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законодательством, руководствуясь п. 18 ч. 1 ст. 2, ч. 4 ст. 24, п. 2 ч. 19 ст. 26 Устава муниципального образования «Новороговское сельское поселение», Собрание депутатов  Новороговского сельского поселения </w:t>
      </w:r>
    </w:p>
    <w:p w:rsidR="007D6BD3" w:rsidRPr="007D6BD3" w:rsidRDefault="007D6BD3" w:rsidP="007D6BD3">
      <w:pPr>
        <w:spacing w:after="0" w:line="240" w:lineRule="auto"/>
        <w:ind w:firstLine="708"/>
        <w:jc w:val="both"/>
        <w:rPr>
          <w:rFonts w:ascii="Times New Roman" w:eastAsia="Times New Roman" w:hAnsi="Times New Roman" w:cs="Times New Roman"/>
          <w:sz w:val="28"/>
          <w:szCs w:val="28"/>
          <w:lang w:eastAsia="ru-RU"/>
        </w:rPr>
      </w:pPr>
    </w:p>
    <w:p w:rsidR="007D6BD3" w:rsidRPr="007D6BD3" w:rsidRDefault="007D6BD3" w:rsidP="007D6BD3">
      <w:pPr>
        <w:spacing w:after="0" w:line="240" w:lineRule="auto"/>
        <w:ind w:firstLine="708"/>
        <w:jc w:val="center"/>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РЕШИЛО:</w:t>
      </w:r>
    </w:p>
    <w:p w:rsidR="007D6BD3" w:rsidRPr="007D6BD3" w:rsidRDefault="007D6BD3" w:rsidP="007D6B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D6BD3" w:rsidRPr="007D6BD3" w:rsidRDefault="007D6BD3" w:rsidP="007D6BD3">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1. Утвердить Правила благоустройства и санитарного содержания Новороговского</w:t>
      </w:r>
      <w:r>
        <w:rPr>
          <w:rFonts w:ascii="Times New Roman" w:eastAsia="Times New Roman" w:hAnsi="Times New Roman" w:cs="Times New Roman"/>
          <w:sz w:val="28"/>
          <w:szCs w:val="28"/>
          <w:lang w:eastAsia="ru-RU"/>
        </w:rPr>
        <w:t xml:space="preserve"> сельского поселения.</w:t>
      </w:r>
    </w:p>
    <w:p w:rsidR="007D6BD3" w:rsidRPr="007D6BD3" w:rsidRDefault="007D6BD3" w:rsidP="007D6BD3">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2. Администрации Новороговского сельского поселения:</w:t>
      </w:r>
    </w:p>
    <w:p w:rsidR="007D6BD3" w:rsidRPr="007D6BD3" w:rsidRDefault="007D6BD3" w:rsidP="007D6BD3">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2.1. Обеспечить контроль за выполнением всеми юридическими и физическими лицами Правил благоустройства и санитарного содержания населенного пункта Новороговского сельского поселения.</w:t>
      </w:r>
    </w:p>
    <w:p w:rsidR="007D6BD3" w:rsidRPr="007D6BD3" w:rsidRDefault="007D6BD3" w:rsidP="007D6BD3">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 xml:space="preserve">2.2. Принять меры по устранению правонарушений в вопросах внешнего благоустройства, санитарной очистки, окружающей среды, дорожного хозяйства, озеленения территорий в соответствии с действующим законодательством. </w:t>
      </w:r>
    </w:p>
    <w:p w:rsidR="007D6BD3" w:rsidRPr="007D6BD3" w:rsidRDefault="007D6BD3" w:rsidP="007D6BD3">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3. Контроль за выполнением решения возложить на депутатскую комиссию Собрания депутатов Новороговского сельского поселения по строительству, жилищно – коммунальному хозяйству и благоустройству Новороговского сельского поселения.</w:t>
      </w:r>
    </w:p>
    <w:p w:rsidR="007D6BD3" w:rsidRPr="007D6BD3" w:rsidRDefault="007D6BD3" w:rsidP="007D6BD3">
      <w:pPr>
        <w:spacing w:after="0" w:line="240" w:lineRule="auto"/>
        <w:ind w:firstLine="600"/>
        <w:jc w:val="both"/>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4. Признать утратившим силу:</w:t>
      </w:r>
    </w:p>
    <w:p w:rsidR="007D6BD3" w:rsidRPr="007D6BD3" w:rsidRDefault="007D6BD3" w:rsidP="007D6BD3">
      <w:pPr>
        <w:spacing w:after="0" w:line="240" w:lineRule="auto"/>
        <w:ind w:firstLine="600"/>
        <w:jc w:val="both"/>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lastRenderedPageBreak/>
        <w:t>4.1.  Решение Собрания депутатов Новороговского сельского поселения от 14.09.2016 г. № 138 «Об утверждении Правил благоустройства и санитарного содержания Новороговского сельского поселения»;</w:t>
      </w:r>
    </w:p>
    <w:p w:rsidR="007D6BD3" w:rsidRPr="007D6BD3" w:rsidRDefault="0087050F" w:rsidP="007D6BD3">
      <w:pPr>
        <w:spacing w:after="0" w:line="24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w:t>
      </w:r>
      <w:r w:rsidR="007D6BD3" w:rsidRPr="007D6BD3">
        <w:rPr>
          <w:rFonts w:ascii="Times New Roman" w:eastAsia="Times New Roman" w:hAnsi="Times New Roman" w:cs="Times New Roman"/>
          <w:sz w:val="28"/>
          <w:szCs w:val="28"/>
          <w:lang w:eastAsia="ru-RU"/>
        </w:rPr>
        <w:t>Решение Собрания депутатов Новороговского сельского поселения от</w:t>
      </w:r>
      <w:r>
        <w:rPr>
          <w:rFonts w:ascii="Times New Roman" w:eastAsia="Times New Roman" w:hAnsi="Times New Roman" w:cs="Times New Roman"/>
          <w:sz w:val="28"/>
          <w:szCs w:val="28"/>
          <w:lang w:eastAsia="ru-RU"/>
        </w:rPr>
        <w:t xml:space="preserve"> 28.02.2017 2017</w:t>
      </w:r>
      <w:r w:rsidR="007D6BD3" w:rsidRPr="007D6BD3">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27</w:t>
      </w:r>
      <w:r w:rsidR="007D6BD3" w:rsidRPr="007D6BD3">
        <w:rPr>
          <w:rFonts w:ascii="Times New Roman" w:eastAsia="Times New Roman" w:hAnsi="Times New Roman" w:cs="Times New Roman"/>
          <w:sz w:val="28"/>
          <w:szCs w:val="28"/>
          <w:lang w:eastAsia="ru-RU"/>
        </w:rPr>
        <w:t xml:space="preserve">  «О внесении изменений в решение Собрания депутатов Новороговского сельского поселения от 14.09.2016 г. № 138 «Об утверждении Правил благоустройства и санитарного содержания Новороговского сельского поселения».</w:t>
      </w:r>
    </w:p>
    <w:p w:rsidR="007D6BD3" w:rsidRPr="007D6BD3" w:rsidRDefault="007D6BD3" w:rsidP="007D6BD3">
      <w:pPr>
        <w:spacing w:after="0" w:line="240" w:lineRule="auto"/>
        <w:ind w:firstLine="600"/>
        <w:jc w:val="both"/>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 xml:space="preserve">5. Решение вступает в силу со дня его официального обнародования.  </w:t>
      </w:r>
    </w:p>
    <w:p w:rsidR="007D6BD3" w:rsidRPr="007D6BD3" w:rsidRDefault="007D6BD3" w:rsidP="007D6B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D6BD3" w:rsidRPr="007D6BD3" w:rsidRDefault="007D6BD3" w:rsidP="007D6B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D6BD3" w:rsidRPr="007D6BD3" w:rsidRDefault="007D6BD3" w:rsidP="007D6B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 xml:space="preserve">Глава Новороговского сельского поселения </w:t>
      </w:r>
    </w:p>
    <w:p w:rsidR="007D6BD3" w:rsidRPr="007D6BD3" w:rsidRDefault="007D6BD3" w:rsidP="007D6B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6BD3">
        <w:rPr>
          <w:rFonts w:ascii="Times New Roman" w:eastAsia="Times New Roman" w:hAnsi="Times New Roman" w:cs="Times New Roman"/>
          <w:sz w:val="28"/>
          <w:szCs w:val="28"/>
          <w:lang w:eastAsia="ru-RU"/>
        </w:rPr>
        <w:t>Егорлыкского района                                                                  Т.П. Капустина</w:t>
      </w:r>
    </w:p>
    <w:p w:rsidR="007D6BD3" w:rsidRPr="007D6BD3" w:rsidRDefault="007D6BD3" w:rsidP="007D6BD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77720F" w:rsidRDefault="0077720F"/>
    <w:p w:rsidR="007D6BD3" w:rsidRDefault="007D6BD3"/>
    <w:p w:rsidR="007D6BD3" w:rsidRDefault="007D6BD3"/>
    <w:p w:rsidR="007D6BD3" w:rsidRDefault="007D6BD3"/>
    <w:p w:rsidR="007D6BD3" w:rsidRDefault="007D6BD3"/>
    <w:p w:rsidR="007D6BD3" w:rsidRDefault="007D6BD3"/>
    <w:p w:rsidR="007D6BD3" w:rsidRDefault="007D6BD3"/>
    <w:p w:rsidR="007D6BD3" w:rsidRDefault="007D6BD3"/>
    <w:p w:rsidR="007D6BD3" w:rsidRDefault="007D6BD3"/>
    <w:p w:rsidR="007D6BD3" w:rsidRDefault="007D6BD3"/>
    <w:p w:rsidR="007D6BD3" w:rsidRDefault="007D6BD3"/>
    <w:p w:rsidR="007D6BD3" w:rsidRDefault="007D6BD3"/>
    <w:p w:rsidR="007D6BD3" w:rsidRDefault="007D6BD3"/>
    <w:p w:rsidR="007D6BD3" w:rsidRDefault="007D6BD3"/>
    <w:p w:rsidR="007D6BD3" w:rsidRDefault="007D6BD3"/>
    <w:p w:rsidR="007D6BD3" w:rsidRDefault="007D6BD3"/>
    <w:p w:rsidR="007D6BD3" w:rsidRDefault="007D6BD3"/>
    <w:p w:rsidR="007D6BD3" w:rsidRDefault="007D6BD3">
      <w:bookmarkStart w:id="0" w:name="_GoBack"/>
      <w:bookmarkEnd w:id="0"/>
    </w:p>
    <w:p w:rsidR="007D6BD3" w:rsidRPr="00D80BFC" w:rsidRDefault="00D80BFC">
      <w:pPr>
        <w:rPr>
          <w:color w:val="FF0000"/>
          <w:lang w:val="en-US"/>
        </w:rPr>
      </w:pPr>
      <w:r w:rsidRPr="00D80BFC">
        <w:rPr>
          <w:color w:val="FF0000"/>
          <w:lang w:val="en-US"/>
        </w:rPr>
        <w:t xml:space="preserve">            </w:t>
      </w:r>
    </w:p>
    <w:p w:rsidR="007D6BD3" w:rsidRDefault="007D6BD3" w:rsidP="007D6BD3">
      <w:pPr>
        <w:rPr>
          <w:rFonts w:ascii="Times New Roman" w:eastAsia="Times New Roman" w:hAnsi="Times New Roman" w:cs="Times New Roman"/>
          <w:sz w:val="28"/>
          <w:szCs w:val="28"/>
          <w:lang w:eastAsia="ru-RU"/>
        </w:rPr>
      </w:pPr>
    </w:p>
    <w:p w:rsidR="007D6BD3" w:rsidRPr="00A04B4C" w:rsidRDefault="007D6BD3" w:rsidP="007D6BD3">
      <w:pPr>
        <w:pStyle w:val="22"/>
        <w:shd w:val="clear" w:color="auto" w:fill="auto"/>
        <w:spacing w:before="0" w:after="0" w:line="240" w:lineRule="auto"/>
        <w:rPr>
          <w:b/>
          <w:color w:val="000000" w:themeColor="text1"/>
          <w:sz w:val="32"/>
          <w:szCs w:val="32"/>
        </w:rPr>
      </w:pPr>
      <w:r w:rsidRPr="00A04B4C">
        <w:rPr>
          <w:b/>
          <w:color w:val="000000" w:themeColor="text1"/>
          <w:sz w:val="32"/>
          <w:szCs w:val="32"/>
        </w:rPr>
        <w:lastRenderedPageBreak/>
        <w:t>ПРАВИЛА</w:t>
      </w:r>
    </w:p>
    <w:p w:rsidR="007D6BD3" w:rsidRPr="00A04B4C" w:rsidRDefault="007D6BD3" w:rsidP="007D6BD3">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БЛАГОУСТРОЙСТВА</w:t>
      </w:r>
      <w:r>
        <w:rPr>
          <w:color w:val="000000" w:themeColor="text1"/>
          <w:sz w:val="24"/>
          <w:szCs w:val="24"/>
        </w:rPr>
        <w:t xml:space="preserve"> И САНИТАРНОГО СОДЕРЖАНИЯ НОВОРОГОВСКОГО СЕЛЬСКОГО ПОСЕЛЕНИЯ.</w:t>
      </w:r>
      <w:r w:rsidRPr="00A04B4C">
        <w:rPr>
          <w:color w:val="000000" w:themeColor="text1"/>
          <w:sz w:val="24"/>
          <w:szCs w:val="24"/>
        </w:rPr>
        <w:t xml:space="preserve"> </w:t>
      </w:r>
    </w:p>
    <w:p w:rsidR="007D6BD3" w:rsidRPr="00A04B4C" w:rsidRDefault="007D6BD3" w:rsidP="007D6BD3">
      <w:pPr>
        <w:spacing w:before="120" w:after="120"/>
        <w:jc w:val="center"/>
        <w:rPr>
          <w:rFonts w:ascii="Times New Roman" w:hAnsi="Times New Roman" w:cs="Times New Roman"/>
          <w:b/>
          <w:color w:val="000000" w:themeColor="text1"/>
          <w:sz w:val="28"/>
          <w:szCs w:val="28"/>
        </w:rPr>
      </w:pPr>
    </w:p>
    <w:p w:rsidR="007D6BD3" w:rsidRPr="00A04B4C" w:rsidRDefault="007D6BD3" w:rsidP="007D6BD3">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rsidR="007D6BD3" w:rsidRPr="00A04B4C" w:rsidRDefault="007D6BD3" w:rsidP="007D6BD3">
      <w:pPr>
        <w:spacing w:before="120" w:after="120"/>
        <w:jc w:val="center"/>
        <w:rPr>
          <w:rFonts w:ascii="Times New Roman" w:hAnsi="Times New Roman" w:cs="Times New Roman"/>
          <w:b/>
          <w:color w:val="000000" w:themeColor="text1"/>
          <w:sz w:val="28"/>
          <w:szCs w:val="28"/>
        </w:rPr>
      </w:pPr>
    </w:p>
    <w:p w:rsidR="007D6BD3" w:rsidRPr="00A04B4C" w:rsidRDefault="00B35885" w:rsidP="007D6BD3">
      <w:pPr>
        <w:pStyle w:val="14"/>
      </w:pPr>
      <w:r w:rsidRPr="00A04B4C">
        <w:fldChar w:fldCharType="begin"/>
      </w:r>
      <w:r w:rsidR="007D6BD3" w:rsidRPr="00A04B4C">
        <w:instrText xml:space="preserve"> TOC \o "2-3" \h \z \t "Заголовок 1;1" </w:instrText>
      </w:r>
      <w:r w:rsidRPr="00A04B4C">
        <w:fldChar w:fldCharType="separate"/>
      </w:r>
      <w:hyperlink w:anchor="_Toc37759094" w:history="1">
        <w:r w:rsidR="007D6BD3" w:rsidRPr="00A04B4C">
          <w:rPr>
            <w:rStyle w:val="a3"/>
          </w:rPr>
          <w:t>Введение</w:t>
        </w:r>
        <w:r w:rsidR="007D6BD3" w:rsidRPr="00A04B4C">
          <w:rPr>
            <w:rStyle w:val="a3"/>
            <w:webHidden/>
          </w:rPr>
          <w:tab/>
        </w:r>
      </w:hyperlink>
    </w:p>
    <w:p w:rsidR="007D6BD3" w:rsidRPr="00A04B4C" w:rsidRDefault="00D80BFC" w:rsidP="007D6BD3">
      <w:pPr>
        <w:pStyle w:val="14"/>
      </w:pPr>
      <w:hyperlink w:anchor="_Toc37759095" w:history="1">
        <w:r w:rsidR="007D6BD3" w:rsidRPr="00A04B4C">
          <w:rPr>
            <w:rStyle w:val="a3"/>
          </w:rPr>
          <w:t>Раздел 1. Общие положения</w:t>
        </w:r>
        <w:r w:rsidR="007D6BD3" w:rsidRPr="00A04B4C">
          <w:rPr>
            <w:rStyle w:val="a3"/>
            <w:webHidden/>
          </w:rPr>
          <w:tab/>
        </w:r>
      </w:hyperlink>
    </w:p>
    <w:p w:rsidR="007D6BD3" w:rsidRPr="00A04B4C" w:rsidRDefault="00D80BFC" w:rsidP="007D6BD3">
      <w:pPr>
        <w:pStyle w:val="14"/>
      </w:pPr>
      <w:hyperlink w:anchor="_Toc37759096" w:history="1">
        <w:r w:rsidR="007D6BD3" w:rsidRPr="00A04B4C">
          <w:rPr>
            <w:rStyle w:val="a3"/>
          </w:rPr>
          <w:t>Раздел 2. Определения</w:t>
        </w:r>
        <w:r w:rsidR="007D6BD3" w:rsidRPr="00A04B4C">
          <w:rPr>
            <w:rStyle w:val="a3"/>
            <w:webHidden/>
          </w:rPr>
          <w:tab/>
        </w:r>
      </w:hyperlink>
    </w:p>
    <w:p w:rsidR="007D6BD3" w:rsidRPr="00A04B4C" w:rsidRDefault="00D80BFC" w:rsidP="007D6BD3">
      <w:pPr>
        <w:pStyle w:val="13"/>
        <w:keepNext/>
        <w:keepLines/>
        <w:shd w:val="clear" w:color="auto" w:fill="auto"/>
        <w:tabs>
          <w:tab w:val="left" w:pos="284"/>
        </w:tabs>
        <w:spacing w:before="120" w:after="120" w:line="240" w:lineRule="auto"/>
        <w:ind w:firstLine="0"/>
        <w:jc w:val="left"/>
        <w:rPr>
          <w:rStyle w:val="a3"/>
          <w:b w:val="0"/>
          <w:color w:val="000000" w:themeColor="text1"/>
          <w:sz w:val="28"/>
          <w:szCs w:val="28"/>
        </w:rPr>
      </w:pPr>
      <w:hyperlink w:anchor="_Toc37759097" w:history="1">
        <w:r w:rsidR="007D6BD3" w:rsidRPr="00A04B4C">
          <w:rPr>
            <w:rStyle w:val="a3"/>
            <w:b w:val="0"/>
            <w:color w:val="000000" w:themeColor="text1"/>
            <w:sz w:val="28"/>
            <w:szCs w:val="28"/>
          </w:rPr>
          <w:t xml:space="preserve">Раздел 3. </w:t>
        </w:r>
        <w:r w:rsidR="007D6BD3" w:rsidRPr="00A04B4C">
          <w:rPr>
            <w:b w:val="0"/>
            <w:color w:val="000000" w:themeColor="text1"/>
            <w:sz w:val="28"/>
            <w:szCs w:val="28"/>
          </w:rPr>
          <w:t>Общие принципы и подходы к благоустройству территорий</w:t>
        </w:r>
      </w:hyperlink>
      <w:r w:rsidR="007D6BD3" w:rsidRPr="00A04B4C">
        <w:rPr>
          <w:rStyle w:val="a3"/>
          <w:b w:val="0"/>
          <w:color w:val="000000" w:themeColor="text1"/>
          <w:sz w:val="28"/>
          <w:szCs w:val="28"/>
        </w:rPr>
        <w:t>…..........</w:t>
      </w:r>
    </w:p>
    <w:p w:rsidR="007D6BD3" w:rsidRPr="00A04B4C" w:rsidRDefault="007D6BD3" w:rsidP="007D6BD3">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решенийи реализации проектов комплексного благоустройства и развития городскойсреды...........................................................................................................................</w:t>
      </w:r>
    </w:p>
    <w:p w:rsidR="007D6BD3" w:rsidRPr="00A04B4C" w:rsidRDefault="00D80BFC" w:rsidP="007D6BD3">
      <w:pPr>
        <w:pStyle w:val="14"/>
      </w:pPr>
      <w:hyperlink w:anchor="_Toc37759098" w:history="1">
        <w:r w:rsidR="007D6BD3" w:rsidRPr="00A04B4C">
          <w:rPr>
            <w:rStyle w:val="a3"/>
          </w:rPr>
          <w:t>Раздел 5. Требования к проектированию элементов комплексного благоустройства территорий</w:t>
        </w:r>
      </w:hyperlink>
      <w:r w:rsidR="007D6BD3" w:rsidRPr="00A04B4C">
        <w:rPr>
          <w:rStyle w:val="a3"/>
        </w:rPr>
        <w:t>....................................................................................</w:t>
      </w:r>
    </w:p>
    <w:p w:rsidR="007D6BD3" w:rsidRPr="00A04B4C" w:rsidRDefault="00D80BFC" w:rsidP="007D6BD3">
      <w:pPr>
        <w:pStyle w:val="23"/>
        <w:rPr>
          <w:color w:val="000000" w:themeColor="text1"/>
        </w:rPr>
      </w:pPr>
      <w:hyperlink w:anchor="_Toc37759099" w:history="1">
        <w:r w:rsidR="007D6BD3" w:rsidRPr="00A04B4C">
          <w:rPr>
            <w:rStyle w:val="a3"/>
            <w:rFonts w:ascii="Times New Roman" w:hAnsi="Times New Roman" w:cs="Times New Roman"/>
            <w:color w:val="000000" w:themeColor="text1"/>
          </w:rPr>
          <w:t>5.1. Элементы инженерной подготовки и защиты территории</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00" w:history="1">
        <w:r w:rsidR="007D6BD3" w:rsidRPr="00A04B4C">
          <w:rPr>
            <w:rStyle w:val="a3"/>
            <w:rFonts w:ascii="Times New Roman" w:hAnsi="Times New Roman" w:cs="Times New Roman"/>
            <w:color w:val="000000" w:themeColor="text1"/>
          </w:rPr>
          <w:t>5.2. Озеленение</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01" w:history="1">
        <w:r w:rsidR="007D6BD3" w:rsidRPr="00A04B4C">
          <w:rPr>
            <w:rStyle w:val="a3"/>
            <w:rFonts w:ascii="Times New Roman" w:hAnsi="Times New Roman" w:cs="Times New Roman"/>
            <w:color w:val="000000" w:themeColor="text1"/>
          </w:rPr>
          <w:t>5.3. Виды покрытий</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02" w:history="1">
        <w:r w:rsidR="007D6BD3" w:rsidRPr="00A04B4C">
          <w:rPr>
            <w:rStyle w:val="a3"/>
            <w:rFonts w:ascii="Times New Roman" w:hAnsi="Times New Roman" w:cs="Times New Roman"/>
            <w:color w:val="000000" w:themeColor="text1"/>
          </w:rPr>
          <w:t>5.4. Сопряжения поверхностей</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03" w:history="1">
        <w:r w:rsidR="007D6BD3" w:rsidRPr="00A04B4C">
          <w:rPr>
            <w:rStyle w:val="a3"/>
            <w:rFonts w:ascii="Times New Roman" w:hAnsi="Times New Roman" w:cs="Times New Roman"/>
            <w:color w:val="000000" w:themeColor="text1"/>
          </w:rPr>
          <w:t>5.5. Ограждения</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04" w:history="1">
        <w:r w:rsidR="007D6BD3" w:rsidRPr="00A04B4C">
          <w:rPr>
            <w:rStyle w:val="a3"/>
            <w:rFonts w:ascii="Times New Roman" w:hAnsi="Times New Roman" w:cs="Times New Roman"/>
            <w:color w:val="000000" w:themeColor="text1"/>
          </w:rPr>
          <w:t>5.6. Малые архитектурные формы</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05" w:history="1">
        <w:r w:rsidR="007D6BD3" w:rsidRPr="00A04B4C">
          <w:rPr>
            <w:rStyle w:val="a3"/>
            <w:rFonts w:ascii="Times New Roman" w:hAnsi="Times New Roman" w:cs="Times New Roman"/>
            <w:color w:val="000000" w:themeColor="text1"/>
          </w:rPr>
          <w:t>5.7. Игровое и спортивное оборудование</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06" w:history="1">
        <w:r w:rsidR="007D6BD3" w:rsidRPr="00A04B4C">
          <w:rPr>
            <w:rStyle w:val="a3"/>
            <w:rFonts w:ascii="Times New Roman" w:hAnsi="Times New Roman" w:cs="Times New Roman"/>
            <w:color w:val="000000" w:themeColor="text1"/>
          </w:rPr>
          <w:t>5.8. Освещение и осветительное оборудование</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07" w:history="1">
        <w:r w:rsidR="007D6BD3" w:rsidRPr="00A04B4C">
          <w:rPr>
            <w:rStyle w:val="a3"/>
            <w:rFonts w:ascii="Times New Roman" w:hAnsi="Times New Roman" w:cs="Times New Roman"/>
            <w:color w:val="000000" w:themeColor="text1"/>
          </w:rPr>
          <w:t>5.9. Средства наружной рекламы и информации</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08" w:history="1">
        <w:r w:rsidR="007D6BD3" w:rsidRPr="00A04B4C">
          <w:rPr>
            <w:rStyle w:val="a3"/>
            <w:rFonts w:ascii="Times New Roman" w:hAnsi="Times New Roman" w:cs="Times New Roman"/>
            <w:color w:val="000000" w:themeColor="text1"/>
          </w:rPr>
          <w:t>5.10. Некапитальные нестационарные сооружения</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09" w:history="1">
        <w:r w:rsidR="007D6BD3" w:rsidRPr="00A04B4C">
          <w:rPr>
            <w:rStyle w:val="a3"/>
            <w:rFonts w:ascii="Times New Roman" w:hAnsi="Times New Roman" w:cs="Times New Roman"/>
            <w:color w:val="000000" w:themeColor="text1"/>
          </w:rPr>
          <w:t>5.11. Оформление и оборудование зданий и сооружений</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10" w:history="1">
        <w:r w:rsidR="007D6BD3" w:rsidRPr="00A04B4C">
          <w:rPr>
            <w:rStyle w:val="a3"/>
            <w:rFonts w:ascii="Times New Roman" w:hAnsi="Times New Roman" w:cs="Times New Roman"/>
            <w:color w:val="000000" w:themeColor="text1"/>
          </w:rPr>
          <w:t>5.12. Площадки</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11" w:history="1">
        <w:r w:rsidR="007D6BD3" w:rsidRPr="00A04B4C">
          <w:rPr>
            <w:rStyle w:val="a3"/>
            <w:rFonts w:ascii="Times New Roman" w:hAnsi="Times New Roman" w:cs="Times New Roman"/>
            <w:color w:val="000000" w:themeColor="text1"/>
          </w:rPr>
          <w:t>5.13. Пешеходные коммуникации</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23"/>
        <w:rPr>
          <w:color w:val="000000" w:themeColor="text1"/>
        </w:rPr>
      </w:pPr>
      <w:hyperlink w:anchor="_Toc37759112" w:history="1">
        <w:r w:rsidR="007D6BD3" w:rsidRPr="00A04B4C">
          <w:rPr>
            <w:rStyle w:val="a3"/>
            <w:rFonts w:ascii="Times New Roman" w:hAnsi="Times New Roman" w:cs="Times New Roman"/>
            <w:color w:val="000000" w:themeColor="text1"/>
          </w:rPr>
          <w:t>5.14. Транспортные проезды</w:t>
        </w:r>
        <w:r w:rsidR="007D6BD3" w:rsidRPr="00A04B4C">
          <w:rPr>
            <w:rStyle w:val="a3"/>
            <w:rFonts w:ascii="Times New Roman" w:hAnsi="Times New Roman" w:cs="Times New Roman"/>
            <w:webHidden/>
            <w:color w:val="000000" w:themeColor="text1"/>
          </w:rPr>
          <w:tab/>
        </w:r>
      </w:hyperlink>
    </w:p>
    <w:p w:rsidR="007D6BD3" w:rsidRPr="00A04B4C" w:rsidRDefault="00D80BFC" w:rsidP="007D6BD3">
      <w:pPr>
        <w:pStyle w:val="14"/>
      </w:pPr>
      <w:hyperlink w:anchor="_Toc37759113" w:history="1">
        <w:r w:rsidR="007D6BD3" w:rsidRPr="00A04B4C">
          <w:rPr>
            <w:rStyle w:val="a3"/>
          </w:rPr>
          <w:t>Раздел 6. Требования к благоустройству на территориях общественного назначения</w:t>
        </w:r>
        <w:r w:rsidR="007D6BD3" w:rsidRPr="00A04B4C">
          <w:rPr>
            <w:rStyle w:val="a3"/>
            <w:webHidden/>
          </w:rPr>
          <w:tab/>
        </w:r>
      </w:hyperlink>
      <w:r w:rsidR="007D6BD3" w:rsidRPr="00A04B4C">
        <w:rPr>
          <w:rStyle w:val="a3"/>
        </w:rPr>
        <w:t>..............................................................................................................</w:t>
      </w:r>
    </w:p>
    <w:p w:rsidR="007D6BD3" w:rsidRPr="00A04B4C" w:rsidRDefault="00D80BFC" w:rsidP="007D6BD3">
      <w:pPr>
        <w:pStyle w:val="14"/>
      </w:pPr>
      <w:hyperlink w:anchor="_Toc37759117" w:history="1">
        <w:r w:rsidR="007D6BD3" w:rsidRPr="00A04B4C">
          <w:rPr>
            <w:rStyle w:val="a3"/>
          </w:rPr>
          <w:t>Раздел 7. Требования к благоустройству на территориях жилого назначения</w:t>
        </w:r>
        <w:r w:rsidR="007D6BD3" w:rsidRPr="00A04B4C">
          <w:rPr>
            <w:rStyle w:val="a3"/>
            <w:webHidden/>
          </w:rPr>
          <w:tab/>
        </w:r>
      </w:hyperlink>
      <w:r w:rsidR="007D6BD3" w:rsidRPr="00A04B4C">
        <w:rPr>
          <w:rStyle w:val="a3"/>
        </w:rPr>
        <w:t>........</w:t>
      </w:r>
    </w:p>
    <w:p w:rsidR="007D6BD3" w:rsidRPr="00A04B4C" w:rsidRDefault="00D80BFC" w:rsidP="007D6BD3">
      <w:pPr>
        <w:pStyle w:val="14"/>
      </w:pPr>
      <w:hyperlink w:anchor="_Toc37759123" w:history="1">
        <w:r w:rsidR="007D6BD3" w:rsidRPr="00A04B4C">
          <w:rPr>
            <w:rStyle w:val="a3"/>
          </w:rPr>
          <w:t>Раздел 8. Требования к благоустройству территорий рекреационного назначения..</w:t>
        </w:r>
      </w:hyperlink>
      <w:r w:rsidR="007D6BD3" w:rsidRPr="00A04B4C">
        <w:rPr>
          <w:rStyle w:val="a3"/>
        </w:rPr>
        <w:t>................................................................................................................</w:t>
      </w:r>
    </w:p>
    <w:p w:rsidR="007D6BD3" w:rsidRPr="00A04B4C" w:rsidRDefault="007D6BD3" w:rsidP="007D6BD3">
      <w:pPr>
        <w:pStyle w:val="14"/>
      </w:pPr>
    </w:p>
    <w:p w:rsidR="007D6BD3" w:rsidRPr="00A04B4C" w:rsidRDefault="007D6BD3" w:rsidP="007D6BD3">
      <w:pPr>
        <w:pStyle w:val="14"/>
      </w:pPr>
    </w:p>
    <w:p w:rsidR="007D6BD3" w:rsidRPr="00A04B4C" w:rsidRDefault="007D6BD3" w:rsidP="007D6BD3">
      <w:pPr>
        <w:pStyle w:val="14"/>
      </w:pPr>
    </w:p>
    <w:p w:rsidR="007D6BD3" w:rsidRPr="00A04B4C" w:rsidRDefault="007D6BD3" w:rsidP="007D6BD3">
      <w:pPr>
        <w:pStyle w:val="14"/>
      </w:pPr>
    </w:p>
    <w:p w:rsidR="007D6BD3" w:rsidRPr="00A04B4C" w:rsidRDefault="00D80BFC" w:rsidP="007D6BD3">
      <w:pPr>
        <w:pStyle w:val="14"/>
      </w:pPr>
      <w:hyperlink w:anchor="_Toc37759129" w:history="1">
        <w:r w:rsidR="007D6BD3" w:rsidRPr="00A04B4C">
          <w:rPr>
            <w:rStyle w:val="a3"/>
          </w:rPr>
          <w:t>Раздел 9. Требования к благоустройству на территориях транспортной и инженерной инфраструктуры...........................................................................</w:t>
        </w:r>
        <w:r w:rsidR="007D6BD3" w:rsidRPr="00A04B4C">
          <w:rPr>
            <w:rStyle w:val="a3"/>
            <w:webHidden/>
          </w:rPr>
          <w:tab/>
        </w:r>
      </w:hyperlink>
    </w:p>
    <w:p w:rsidR="007D6BD3" w:rsidRPr="00A04B4C" w:rsidRDefault="00D80BFC" w:rsidP="007D6BD3">
      <w:pPr>
        <w:pStyle w:val="14"/>
      </w:pPr>
      <w:hyperlink w:anchor="_Toc37759133" w:history="1">
        <w:r w:rsidR="007D6BD3" w:rsidRPr="00A04B4C">
          <w:rPr>
            <w:rStyle w:val="a3"/>
          </w:rPr>
          <w:t>Раздел 10. Требования к благоустройству на территориях производственного назначения..</w:t>
        </w:r>
        <w:r w:rsidR="007D6BD3" w:rsidRPr="00A04B4C">
          <w:rPr>
            <w:rStyle w:val="a3"/>
            <w:webHidden/>
          </w:rPr>
          <w:tab/>
        </w:r>
      </w:hyperlink>
    </w:p>
    <w:p w:rsidR="007D6BD3" w:rsidRPr="00A04B4C" w:rsidRDefault="007D6BD3" w:rsidP="007D6BD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11. Особые требования к доступности городской среды для маломобильных групп населения........................................................................</w:t>
      </w:r>
    </w:p>
    <w:p w:rsidR="007D6BD3" w:rsidRPr="00A04B4C" w:rsidRDefault="007D6BD3" w:rsidP="007D6BD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12. Порядок</w:t>
      </w:r>
      <w:r>
        <w:rPr>
          <w:color w:val="000000" w:themeColor="text1"/>
          <w:sz w:val="28"/>
          <w:szCs w:val="28"/>
        </w:rPr>
        <w:t xml:space="preserve"> </w:t>
      </w:r>
      <w:r w:rsidRPr="00A04B4C">
        <w:rPr>
          <w:color w:val="000000" w:themeColor="text1"/>
          <w:sz w:val="28"/>
          <w:szCs w:val="28"/>
        </w:rPr>
        <w:t>содержания и эксплуатации объектов благоустройства.........................................................................................................</w:t>
      </w:r>
    </w:p>
    <w:p w:rsidR="007D6BD3" w:rsidRPr="00A04B4C" w:rsidRDefault="007D6BD3" w:rsidP="007D6BD3">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13. Порядок контроля за соблюдением правил благоустройства.............</w:t>
      </w:r>
    </w:p>
    <w:p w:rsidR="007D6BD3" w:rsidRPr="00A04B4C" w:rsidRDefault="007D6BD3" w:rsidP="007D6BD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14. Перечень сводов правил и национальных стандартов,</w:t>
      </w:r>
      <w:r>
        <w:rPr>
          <w:b w:val="0"/>
          <w:color w:val="000000" w:themeColor="text1"/>
          <w:sz w:val="28"/>
          <w:szCs w:val="28"/>
        </w:rPr>
        <w:t xml:space="preserve"> </w:t>
      </w:r>
      <w:r w:rsidRPr="00A04B4C">
        <w:rPr>
          <w:b w:val="0"/>
          <w:color w:val="000000" w:themeColor="text1"/>
          <w:sz w:val="28"/>
          <w:szCs w:val="28"/>
        </w:rPr>
        <w:t>применяемых при осуществлении деятельности по благоустройству.............</w:t>
      </w:r>
    </w:p>
    <w:p w:rsidR="007D6BD3" w:rsidRPr="00A04B4C" w:rsidRDefault="00D80BFC" w:rsidP="007D6BD3">
      <w:pPr>
        <w:pStyle w:val="14"/>
      </w:pPr>
      <w:hyperlink w:anchor="_Toc37759143" w:history="1">
        <w:r w:rsidR="007D6BD3" w:rsidRPr="00A04B4C">
          <w:rPr>
            <w:rStyle w:val="a3"/>
          </w:rPr>
          <w:t>Приложение А</w:t>
        </w:r>
      </w:hyperlink>
      <w:r w:rsidR="007D6BD3" w:rsidRPr="00A04B4C">
        <w:rPr>
          <w:rStyle w:val="a3"/>
        </w:rPr>
        <w:t>.</w:t>
      </w:r>
      <w:hyperlink w:anchor="_Toc37759144" w:history="1">
        <w:r w:rsidR="007D6BD3">
          <w:rPr>
            <w:rStyle w:val="a3"/>
          </w:rPr>
          <w:t>Характеристики о</w:t>
        </w:r>
        <w:r w:rsidR="007D6BD3" w:rsidRPr="00A04B4C">
          <w:rPr>
            <w:rStyle w:val="a3"/>
          </w:rPr>
          <w:t>зеленение территории............................</w:t>
        </w:r>
        <w:r w:rsidR="007D6BD3" w:rsidRPr="00A04B4C">
          <w:rPr>
            <w:rStyle w:val="a3"/>
            <w:webHidden/>
          </w:rPr>
          <w:tab/>
        </w:r>
      </w:hyperlink>
    </w:p>
    <w:p w:rsidR="007D6BD3" w:rsidRPr="00A04B4C" w:rsidRDefault="00D80BFC" w:rsidP="007D6BD3">
      <w:pPr>
        <w:pStyle w:val="14"/>
      </w:pPr>
      <w:hyperlink w:anchor="_Toc37759149" w:history="1">
        <w:r w:rsidR="007D6BD3" w:rsidRPr="00A04B4C">
          <w:rPr>
            <w:rStyle w:val="a3"/>
          </w:rPr>
          <w:t xml:space="preserve">Приложение </w:t>
        </w:r>
      </w:hyperlink>
      <w:r w:rsidR="007D6BD3" w:rsidRPr="00FE7764">
        <w:rPr>
          <w:rStyle w:val="a3"/>
        </w:rPr>
        <w:t>Б</w:t>
      </w:r>
      <w:r w:rsidR="007D6BD3" w:rsidRPr="00A04B4C">
        <w:rPr>
          <w:rStyle w:val="a3"/>
        </w:rPr>
        <w:t>.</w:t>
      </w:r>
      <w:hyperlink w:anchor="_Toc37759150" w:history="1">
        <w:r w:rsidR="007D6BD3" w:rsidRPr="00A04B4C">
          <w:rPr>
            <w:rStyle w:val="a3"/>
          </w:rPr>
          <w:t xml:space="preserve"> Приемы благоустройства на территориях рекреационного назначения..............................................................................................................</w:t>
        </w:r>
        <w:r w:rsidR="007D6BD3" w:rsidRPr="00A04B4C">
          <w:rPr>
            <w:rStyle w:val="a3"/>
            <w:webHidden/>
          </w:rPr>
          <w:tab/>
        </w:r>
      </w:hyperlink>
    </w:p>
    <w:p w:rsidR="007D6BD3" w:rsidRPr="00A04B4C" w:rsidRDefault="00D80BFC" w:rsidP="007D6BD3">
      <w:pPr>
        <w:pStyle w:val="14"/>
      </w:pPr>
      <w:hyperlink w:anchor="_Toc37759151" w:history="1">
        <w:r w:rsidR="007D6BD3" w:rsidRPr="00A04B4C">
          <w:rPr>
            <w:rStyle w:val="a3"/>
          </w:rPr>
          <w:t xml:space="preserve">Приложение </w:t>
        </w:r>
      </w:hyperlink>
      <w:r w:rsidR="007D6BD3" w:rsidRPr="00FE7764">
        <w:rPr>
          <w:rStyle w:val="a3"/>
        </w:rPr>
        <w:t>В</w:t>
      </w:r>
      <w:r w:rsidR="007D6BD3" w:rsidRPr="00A04B4C">
        <w:t>.</w:t>
      </w:r>
      <w:hyperlink w:anchor="_Toc37759152" w:history="1">
        <w:r w:rsidR="007D6BD3" w:rsidRPr="00A04B4C">
          <w:rPr>
            <w:rStyle w:val="a3"/>
          </w:rPr>
          <w:t xml:space="preserve"> Приемы благоустройства на территориях производственного назначения............................................................................</w:t>
        </w:r>
        <w:r w:rsidR="007D6BD3" w:rsidRPr="00A04B4C">
          <w:rPr>
            <w:rStyle w:val="a3"/>
            <w:webHidden/>
          </w:rPr>
          <w:tab/>
        </w:r>
      </w:hyperlink>
    </w:p>
    <w:p w:rsidR="007D6BD3" w:rsidRPr="00A04B4C" w:rsidRDefault="00D80BFC" w:rsidP="007D6BD3">
      <w:pPr>
        <w:pStyle w:val="14"/>
      </w:pPr>
      <w:hyperlink w:anchor="_Toc37759153" w:history="1">
        <w:r w:rsidR="007D6BD3" w:rsidRPr="00A04B4C">
          <w:rPr>
            <w:rStyle w:val="a3"/>
          </w:rPr>
          <w:t xml:space="preserve">Приложение </w:t>
        </w:r>
        <w:r w:rsidR="007D6BD3">
          <w:rPr>
            <w:rStyle w:val="a3"/>
          </w:rPr>
          <w:t>Г</w:t>
        </w:r>
      </w:hyperlink>
      <w:r w:rsidR="007D6BD3" w:rsidRPr="00A04B4C">
        <w:rPr>
          <w:rStyle w:val="a3"/>
        </w:rPr>
        <w:t>.</w:t>
      </w:r>
      <w:hyperlink w:anchor="_Toc37759154" w:history="1">
        <w:r w:rsidR="007D6BD3" w:rsidRPr="00A04B4C">
          <w:rPr>
            <w:rStyle w:val="a3"/>
          </w:rPr>
          <w:t xml:space="preserve"> Виды покрыти</w:t>
        </w:r>
        <w:r w:rsidR="007D6BD3">
          <w:rPr>
            <w:rStyle w:val="a3"/>
          </w:rPr>
          <w:t>й</w:t>
        </w:r>
        <w:r w:rsidR="007D6BD3" w:rsidRPr="00A04B4C">
          <w:rPr>
            <w:rStyle w:val="a3"/>
          </w:rPr>
          <w:t xml:space="preserve"> транспортных и пешеходных коммуникаций</w:t>
        </w:r>
      </w:hyperlink>
      <w:r w:rsidR="007D6BD3" w:rsidRPr="00A04B4C">
        <w:rPr>
          <w:rStyle w:val="a3"/>
        </w:rPr>
        <w:t>............................................................................................................</w:t>
      </w:r>
    </w:p>
    <w:p w:rsidR="007D6BD3" w:rsidRPr="00A04B4C" w:rsidRDefault="00B35885" w:rsidP="007D6BD3">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7D6BD3" w:rsidRPr="00A04B4C">
          <w:rPr>
            <w:rStyle w:val="a3"/>
            <w:b w:val="0"/>
            <w:color w:val="000000" w:themeColor="text1"/>
            <w:sz w:val="28"/>
            <w:szCs w:val="28"/>
          </w:rPr>
          <w:t xml:space="preserve">Приложение </w:t>
        </w:r>
        <w:r w:rsidR="007D6BD3">
          <w:rPr>
            <w:rStyle w:val="a3"/>
            <w:b w:val="0"/>
            <w:color w:val="000000" w:themeColor="text1"/>
            <w:sz w:val="28"/>
            <w:szCs w:val="28"/>
          </w:rPr>
          <w:t>Д</w:t>
        </w:r>
      </w:hyperlink>
      <w:r w:rsidR="007D6BD3" w:rsidRPr="00A04B4C">
        <w:rPr>
          <w:rStyle w:val="a3"/>
          <w:b w:val="0"/>
          <w:color w:val="000000" w:themeColor="text1"/>
          <w:sz w:val="28"/>
          <w:szCs w:val="28"/>
        </w:rPr>
        <w:t>. Порядок с</w:t>
      </w:r>
      <w:r w:rsidR="007D6BD3" w:rsidRPr="00A04B4C">
        <w:rPr>
          <w:b w:val="0"/>
          <w:color w:val="000000" w:themeColor="text1"/>
          <w:sz w:val="28"/>
          <w:szCs w:val="28"/>
        </w:rPr>
        <w:t>одержания строительных площадок...........................</w:t>
      </w:r>
    </w:p>
    <w:p w:rsidR="007D6BD3" w:rsidRPr="00A04B4C" w:rsidRDefault="00D80BFC" w:rsidP="007D6BD3">
      <w:pPr>
        <w:spacing w:after="100"/>
        <w:ind w:right="559"/>
        <w:jc w:val="both"/>
        <w:rPr>
          <w:rFonts w:ascii="Times New Roman" w:hAnsi="Times New Roman" w:cs="Times New Roman"/>
          <w:color w:val="000000" w:themeColor="text1"/>
          <w:sz w:val="28"/>
          <w:szCs w:val="28"/>
        </w:rPr>
      </w:pPr>
      <w:hyperlink w:anchor="_Toc37759155" w:history="1">
        <w:r w:rsidR="007D6BD3" w:rsidRPr="00A04B4C">
          <w:rPr>
            <w:rStyle w:val="a3"/>
            <w:rFonts w:ascii="Times New Roman" w:hAnsi="Times New Roman" w:cs="Times New Roman"/>
            <w:color w:val="000000" w:themeColor="text1"/>
            <w:sz w:val="28"/>
            <w:szCs w:val="28"/>
          </w:rPr>
          <w:t xml:space="preserve">Приложение </w:t>
        </w:r>
        <w:r w:rsidR="007D6BD3">
          <w:rPr>
            <w:rStyle w:val="a3"/>
            <w:rFonts w:ascii="Times New Roman" w:hAnsi="Times New Roman" w:cs="Times New Roman"/>
            <w:color w:val="000000" w:themeColor="text1"/>
            <w:sz w:val="28"/>
            <w:szCs w:val="28"/>
          </w:rPr>
          <w:t>Е</w:t>
        </w:r>
      </w:hyperlink>
      <w:r w:rsidR="007D6BD3" w:rsidRPr="00A04B4C">
        <w:rPr>
          <w:rStyle w:val="a3"/>
          <w:rFonts w:ascii="Times New Roman" w:hAnsi="Times New Roman" w:cs="Times New Roman"/>
          <w:color w:val="000000" w:themeColor="text1"/>
          <w:sz w:val="28"/>
          <w:szCs w:val="28"/>
        </w:rPr>
        <w:t>.</w:t>
      </w:r>
      <w:r w:rsidR="007D6BD3" w:rsidRPr="00A04B4C">
        <w:rPr>
          <w:rFonts w:ascii="Times New Roman" w:hAnsi="Times New Roman" w:cs="Times New Roman"/>
          <w:color w:val="000000" w:themeColor="text1"/>
          <w:sz w:val="28"/>
          <w:szCs w:val="28"/>
        </w:rPr>
        <w:t>Правила по оформлению и размещению вывесок и информации................................................................................................................</w:t>
      </w:r>
    </w:p>
    <w:p w:rsidR="007D6BD3" w:rsidRPr="00A04B4C" w:rsidRDefault="007D6BD3" w:rsidP="007D6BD3">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Ж</w:t>
      </w:r>
      <w:r w:rsidRPr="00A04B4C">
        <w:rPr>
          <w:rFonts w:ascii="Times New Roman" w:hAnsi="Times New Roman" w:cs="Times New Roman"/>
          <w:color w:val="000000" w:themeColor="text1"/>
          <w:sz w:val="28"/>
          <w:szCs w:val="28"/>
        </w:rPr>
        <w:t>. Положение об уборке территории.................................................</w:t>
      </w:r>
    </w:p>
    <w:p w:rsidR="007D6BD3" w:rsidRPr="00A04B4C" w:rsidRDefault="007D6BD3" w:rsidP="007D6BD3">
      <w:pPr>
        <w:rPr>
          <w:rFonts w:ascii="Times New Roman" w:hAnsi="Times New Roman" w:cs="Times New Roman"/>
          <w:b/>
          <w:color w:val="000000" w:themeColor="text1"/>
        </w:rPr>
      </w:pPr>
      <w:r w:rsidRPr="00A04B4C">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Порядок содержания элементов благоустройства......................</w:t>
      </w:r>
    </w:p>
    <w:p w:rsidR="007D6BD3" w:rsidRPr="00A04B4C" w:rsidRDefault="007D6BD3" w:rsidP="007D6BD3">
      <w:pPr>
        <w:ind w:right="701"/>
        <w:rPr>
          <w:rFonts w:ascii="Times New Roman" w:hAnsi="Times New Roman" w:cs="Times New Roman"/>
          <w:color w:val="000000" w:themeColor="text1"/>
          <w:sz w:val="28"/>
          <w:szCs w:val="28"/>
        </w:rPr>
      </w:pPr>
    </w:p>
    <w:p w:rsidR="007D6BD3" w:rsidRDefault="007D6BD3" w:rsidP="007D6BD3"/>
    <w:p w:rsidR="007D6BD3" w:rsidRDefault="007D6BD3" w:rsidP="007D6BD3"/>
    <w:p w:rsidR="007D6BD3" w:rsidRDefault="007D6BD3" w:rsidP="007D6BD3">
      <w:pPr>
        <w:pStyle w:val="50"/>
        <w:shd w:val="clear" w:color="auto" w:fill="auto"/>
        <w:spacing w:before="120" w:after="120" w:line="240" w:lineRule="auto"/>
        <w:jc w:val="center"/>
        <w:rPr>
          <w:color w:val="000000" w:themeColor="text1"/>
          <w:sz w:val="24"/>
          <w:szCs w:val="24"/>
        </w:rPr>
      </w:pPr>
    </w:p>
    <w:p w:rsidR="007D6BD3" w:rsidRPr="00A04B4C" w:rsidRDefault="007D6BD3" w:rsidP="007D6BD3">
      <w:pPr>
        <w:pStyle w:val="50"/>
        <w:shd w:val="clear" w:color="auto" w:fill="auto"/>
        <w:spacing w:before="120" w:after="120" w:line="240" w:lineRule="auto"/>
        <w:jc w:val="center"/>
        <w:rPr>
          <w:color w:val="000000" w:themeColor="text1"/>
          <w:sz w:val="24"/>
          <w:szCs w:val="24"/>
        </w:rPr>
      </w:pPr>
      <w:r w:rsidRPr="00A04B4C">
        <w:rPr>
          <w:color w:val="000000" w:themeColor="text1"/>
          <w:sz w:val="24"/>
          <w:szCs w:val="24"/>
        </w:rPr>
        <w:t>ПРАВИЛА</w:t>
      </w:r>
    </w:p>
    <w:p w:rsidR="007D6BD3" w:rsidRPr="00A04B4C" w:rsidRDefault="007D6BD3" w:rsidP="007D6BD3">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БЛАГОУСТРОЙСТВА</w:t>
      </w:r>
      <w:r>
        <w:rPr>
          <w:color w:val="000000" w:themeColor="text1"/>
          <w:sz w:val="24"/>
          <w:szCs w:val="24"/>
        </w:rPr>
        <w:t xml:space="preserve"> И САНИТАРНОГО СОДЕРЖАНИЯ НОВОРОГОВСКОГО СЕЛЬСКОГО ПОСЕЛЕНИЯ.</w:t>
      </w:r>
      <w:r w:rsidRPr="00A04B4C">
        <w:rPr>
          <w:color w:val="000000" w:themeColor="text1"/>
          <w:sz w:val="24"/>
          <w:szCs w:val="24"/>
        </w:rPr>
        <w:t xml:space="preserve"> </w:t>
      </w:r>
    </w:p>
    <w:p w:rsidR="007D6BD3" w:rsidRPr="00A04B4C" w:rsidRDefault="007D6BD3" w:rsidP="007D6BD3">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ОБЩИЕ ПОЛОЖЕНИЯ</w:t>
      </w:r>
      <w:bookmarkEnd w:id="1"/>
    </w:p>
    <w:p w:rsidR="007D6BD3" w:rsidRPr="00A04B4C" w:rsidRDefault="007D6BD3" w:rsidP="007D6BD3">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Настоящие Правила благоустройства</w:t>
      </w:r>
      <w:r>
        <w:rPr>
          <w:b w:val="0"/>
          <w:color w:val="000000" w:themeColor="text1"/>
          <w:sz w:val="28"/>
          <w:szCs w:val="28"/>
        </w:rPr>
        <w:t xml:space="preserve"> и санитарного содержания Новороговского сельского поселения</w:t>
      </w:r>
      <w:r w:rsidRPr="00A04B4C">
        <w:rPr>
          <w:b w:val="0"/>
          <w:color w:val="000000" w:themeColor="text1"/>
          <w:sz w:val="28"/>
          <w:szCs w:val="28"/>
        </w:rPr>
        <w:t>, (далее - Правила благоустройства)устанавливают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7D6BD3" w:rsidRPr="00A04B4C" w:rsidRDefault="007D6BD3" w:rsidP="007D6BD3">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городских, сельских поселений, городских округов в 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7D6BD3" w:rsidRPr="00A04B4C" w:rsidRDefault="007D6BD3" w:rsidP="007D6BD3">
      <w:pPr>
        <w:pStyle w:val="a4"/>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Правила благоустройства обязательны при проектировании,</w:t>
      </w:r>
      <w:r>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7D6BD3" w:rsidRPr="00A04B4C" w:rsidRDefault="007D6BD3" w:rsidP="007D6BD3">
      <w:pPr>
        <w:pStyle w:val="a4"/>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Действие Правил благоустройства распространяется на сложившиеся, реконструируемые, вновь застраиваемые территории Ростовской области.</w:t>
      </w:r>
    </w:p>
    <w:p w:rsidR="007D6BD3" w:rsidRPr="00A04B4C" w:rsidRDefault="007D6BD3" w:rsidP="007D6BD3">
      <w:pPr>
        <w:pStyle w:val="a4"/>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целях настоящих Правил благоустройства требования охраны здоровья человека включают: противопожарные, санитарно-гигиенические, </w:t>
      </w:r>
      <w:r w:rsidRPr="00A04B4C">
        <w:rPr>
          <w:rFonts w:ascii="Times New Roman" w:hAnsi="Times New Roman" w:cs="Times New Roman"/>
          <w:color w:val="000000" w:themeColor="text1"/>
          <w:sz w:val="28"/>
          <w:szCs w:val="28"/>
        </w:rPr>
        <w:lastRenderedPageBreak/>
        <w:t>конструктивные, технологические, планировочные требования, предотвращающие получение заболеваний и травм.</w:t>
      </w:r>
    </w:p>
    <w:p w:rsidR="007D6BD3" w:rsidRPr="00A04B4C" w:rsidRDefault="007D6BD3" w:rsidP="007D6BD3">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7D6BD3" w:rsidRPr="00A04B4C" w:rsidRDefault="007D6BD3" w:rsidP="007D6BD3">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A04B4C">
        <w:rPr>
          <w:color w:val="000000" w:themeColor="text1"/>
          <w:spacing w:val="2"/>
          <w:sz w:val="28"/>
          <w:szCs w:val="28"/>
          <w:shd w:val="clear" w:color="auto" w:fill="FFFFFF"/>
        </w:rPr>
        <w:t xml:space="preserve">определенные генеральным планом поселения, генеральным планом городского округа,схемой территориального планирования муниципального образования. </w:t>
      </w:r>
    </w:p>
    <w:p w:rsidR="007D6BD3" w:rsidRPr="00A04B4C" w:rsidRDefault="007D6BD3" w:rsidP="007D6BD3">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1.5.1.Для </w:t>
      </w:r>
      <w:r w:rsidRPr="00A04B4C">
        <w:rPr>
          <w:color w:val="000000" w:themeColor="text1"/>
          <w:sz w:val="28"/>
          <w:szCs w:val="28"/>
        </w:rPr>
        <w:t>общественно-деловой и смешанной застройки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7D6BD3" w:rsidRPr="00A04B4C" w:rsidRDefault="007D6BD3" w:rsidP="007D6BD3">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7D6BD3" w:rsidRPr="00A04B4C" w:rsidRDefault="007D6BD3" w:rsidP="007D6BD3">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7D6BD3" w:rsidRPr="00A04B4C" w:rsidRDefault="007D6BD3" w:rsidP="007D6BD3">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
    <w:p w:rsidR="007D6BD3" w:rsidRPr="00A04B4C" w:rsidRDefault="007D6BD3" w:rsidP="007D6BD3">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7D6BD3" w:rsidRPr="00A04B4C" w:rsidRDefault="007D6BD3" w:rsidP="007D6BD3">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водоохранные зоны (моря, заливы, реки, пруды, озера, водохранилища, пляжи);</w:t>
      </w:r>
    </w:p>
    <w:p w:rsidR="007D6BD3" w:rsidRPr="00A04B4C" w:rsidRDefault="007D6BD3" w:rsidP="007D6BD3">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7D6BD3" w:rsidRPr="00A04B4C" w:rsidRDefault="007D6BD3" w:rsidP="007D6BD3">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1.5.2.Для дворовых территорий в </w:t>
      </w:r>
      <w:r w:rsidRPr="00A04B4C">
        <w:rPr>
          <w:color w:val="000000" w:themeColor="text1"/>
          <w:sz w:val="28"/>
          <w:szCs w:val="28"/>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7D6BD3" w:rsidRPr="00A04B4C" w:rsidRDefault="007D6BD3" w:rsidP="007D6BD3">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7D6BD3" w:rsidRPr="00A04B4C" w:rsidRDefault="007D6BD3" w:rsidP="007D6BD3">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7D6BD3" w:rsidRPr="00A04B4C" w:rsidRDefault="007D6BD3" w:rsidP="007D6BD3">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7D6BD3" w:rsidRPr="00A04B4C" w:rsidRDefault="007D6BD3" w:rsidP="007D6BD3">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7D6BD3" w:rsidRPr="00A04B4C" w:rsidRDefault="007D6BD3" w:rsidP="007D6BD3">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коммунальные зоны (зоны кратковременного накопления и (или) хранения ТКО)</w:t>
      </w:r>
    </w:p>
    <w:p w:rsidR="007D6BD3" w:rsidRPr="00A04B4C" w:rsidRDefault="007D6BD3" w:rsidP="007D6BD3">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предусматривает:</w:t>
      </w:r>
    </w:p>
    <w:p w:rsidR="007D6BD3" w:rsidRPr="00A04B4C" w:rsidRDefault="007D6BD3" w:rsidP="007D6BD3">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7D6BD3" w:rsidRPr="00A04B4C" w:rsidRDefault="007D6BD3" w:rsidP="007D6BD3">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7D6BD3" w:rsidRPr="00A04B4C" w:rsidRDefault="007D6BD3" w:rsidP="007D6BD3">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7D6BD3" w:rsidRPr="00A04B4C" w:rsidRDefault="007D6BD3" w:rsidP="007D6BD3">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7D6BD3" w:rsidRPr="00A04B4C" w:rsidRDefault="007D6BD3" w:rsidP="007D6BD3">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маломобильных групп </w:t>
      </w:r>
      <w:r w:rsidRPr="00A04B4C">
        <w:rPr>
          <w:color w:val="000000" w:themeColor="text1"/>
          <w:spacing w:val="2"/>
          <w:sz w:val="28"/>
          <w:szCs w:val="28"/>
          <w:shd w:val="clear" w:color="auto" w:fill="FFFFFF"/>
        </w:rPr>
        <w:lastRenderedPageBreak/>
        <w:t>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7D6BD3" w:rsidRPr="00A04B4C" w:rsidRDefault="007D6BD3" w:rsidP="007D6BD3">
      <w:pPr>
        <w:pStyle w:val="a4"/>
        <w:numPr>
          <w:ilvl w:val="1"/>
          <w:numId w:val="1"/>
        </w:numPr>
        <w:ind w:left="0" w:firstLine="709"/>
        <w:jc w:val="both"/>
        <w:rPr>
          <w:rStyle w:val="a3"/>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Перечень элементов благоустройства:</w:t>
      </w:r>
    </w:p>
    <w:p w:rsidR="007D6BD3" w:rsidRPr="00A04B4C" w:rsidRDefault="007D6BD3" w:rsidP="007D6BD3">
      <w:pPr>
        <w:pStyle w:val="23"/>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3"/>
          <w:rFonts w:ascii="Times New Roman" w:hAnsi="Times New Roman" w:cs="Times New Roman"/>
          <w:color w:val="000000" w:themeColor="text1"/>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7D6BD3" w:rsidRPr="00A04B4C" w:rsidRDefault="007D6BD3" w:rsidP="007D6BD3">
      <w:pPr>
        <w:pStyle w:val="23"/>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3"/>
          <w:rFonts w:ascii="Times New Roman" w:hAnsi="Times New Roman" w:cs="Times New Roman"/>
          <w:color w:val="000000" w:themeColor="text1"/>
        </w:rPr>
        <w:t>2. Озеленение – стационарное и мобильное, вертикальное и крышное и пр.;</w:t>
      </w:r>
    </w:p>
    <w:p w:rsidR="007D6BD3" w:rsidRPr="00A04B4C" w:rsidRDefault="007D6BD3" w:rsidP="007D6BD3">
      <w:pPr>
        <w:pStyle w:val="23"/>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3"/>
          <w:rFonts w:ascii="Times New Roman" w:hAnsi="Times New Roman" w:cs="Times New Roman"/>
          <w:color w:val="000000" w:themeColor="text1"/>
        </w:rPr>
        <w:t>3. Виды покрытий (твердые-мягкие-газонные-комбинированные);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1.7.</w:t>
      </w:r>
      <w:r w:rsidRPr="00A04B4C">
        <w:rPr>
          <w:rStyle w:val="a3"/>
          <w:rFonts w:ascii="Times New Roman" w:hAnsi="Times New Roman" w:cs="Times New Roman"/>
          <w:color w:val="000000" w:themeColor="text1"/>
          <w:sz w:val="28"/>
          <w:szCs w:val="28"/>
        </w:rPr>
        <w:t>4. Сопряжения поверхностей (</w:t>
      </w:r>
      <w:r w:rsidRPr="00A04B4C">
        <w:rPr>
          <w:rFonts w:ascii="Times New Roman" w:hAnsi="Times New Roman" w:cs="Times New Roman"/>
          <w:color w:val="000000" w:themeColor="text1"/>
          <w:sz w:val="28"/>
          <w:szCs w:val="28"/>
        </w:rPr>
        <w:t>бортовые камни, пандусы, ступени, лестницы</w:t>
      </w:r>
      <w:r w:rsidRPr="00A04B4C">
        <w:rPr>
          <w:rStyle w:val="a3"/>
          <w:rFonts w:ascii="Times New Roman" w:hAnsi="Times New Roman" w:cs="Times New Roman"/>
          <w:color w:val="000000" w:themeColor="text1"/>
          <w:sz w:val="28"/>
          <w:szCs w:val="28"/>
        </w:rPr>
        <w:t>);</w:t>
      </w:r>
    </w:p>
    <w:p w:rsidR="007D6BD3" w:rsidRPr="00A04B4C" w:rsidRDefault="007D6BD3" w:rsidP="007D6BD3">
      <w:pPr>
        <w:pStyle w:val="23"/>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3"/>
          <w:rFonts w:ascii="Times New Roman" w:hAnsi="Times New Roman" w:cs="Times New Roman"/>
          <w:color w:val="000000" w:themeColor="text1"/>
        </w:rPr>
        <w:t>5.  Ограждения (</w:t>
      </w:r>
      <w:r w:rsidRPr="00A04B4C">
        <w:rPr>
          <w:rFonts w:ascii="Times New Roman" w:hAnsi="Times New Roman" w:cs="Times New Roman"/>
          <w:color w:val="000000" w:themeColor="text1"/>
        </w:rPr>
        <w:t>постоянные, временные, передвижные);</w:t>
      </w:r>
    </w:p>
    <w:p w:rsidR="007D6BD3" w:rsidRPr="00A04B4C" w:rsidRDefault="007D6BD3" w:rsidP="007D6BD3">
      <w:pPr>
        <w:pStyle w:val="23"/>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3"/>
          <w:rFonts w:ascii="Times New Roman" w:hAnsi="Times New Roman" w:cs="Times New Roman"/>
          <w:color w:val="000000" w:themeColor="text1"/>
        </w:rPr>
        <w:t>6. Малые архитектурные формы (</w:t>
      </w:r>
      <w:r w:rsidRPr="00A04B4C">
        <w:rPr>
          <w:rFonts w:ascii="Times New Roman" w:hAnsi="Times New Roman" w:cs="Times New Roman"/>
          <w:color w:val="000000" w:themeColor="text1"/>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A04B4C">
        <w:rPr>
          <w:rStyle w:val="a3"/>
          <w:rFonts w:ascii="Times New Roman" w:hAnsi="Times New Roman" w:cs="Times New Roman"/>
          <w:color w:val="000000" w:themeColor="text1"/>
        </w:rPr>
        <w:t>;</w:t>
      </w:r>
    </w:p>
    <w:p w:rsidR="007D6BD3" w:rsidRPr="00A04B4C" w:rsidRDefault="007D6BD3" w:rsidP="007D6BD3">
      <w:pPr>
        <w:pStyle w:val="23"/>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3"/>
          <w:rFonts w:ascii="Times New Roman" w:hAnsi="Times New Roman" w:cs="Times New Roman"/>
          <w:color w:val="000000" w:themeColor="text1"/>
        </w:rPr>
        <w:t>7. Игровое и спортивное оборудование (</w:t>
      </w:r>
      <w:r w:rsidRPr="00A04B4C">
        <w:rPr>
          <w:rFonts w:ascii="Times New Roman" w:hAnsi="Times New Roman" w:cs="Times New Roman"/>
          <w:color w:val="000000" w:themeColor="text1"/>
        </w:rPr>
        <w:t>игровые, физкультурно-оздоровительные устройства и их комплексы</w:t>
      </w:r>
      <w:r w:rsidRPr="00A04B4C">
        <w:rPr>
          <w:rStyle w:val="a3"/>
          <w:rFonts w:ascii="Times New Roman" w:hAnsi="Times New Roman" w:cs="Times New Roman"/>
          <w:color w:val="000000" w:themeColor="text1"/>
        </w:rPr>
        <w:t>);</w:t>
      </w:r>
    </w:p>
    <w:p w:rsidR="007D6BD3" w:rsidRPr="00A04B4C" w:rsidRDefault="007D6BD3" w:rsidP="007D6BD3">
      <w:pPr>
        <w:pStyle w:val="23"/>
        <w:spacing w:line="240" w:lineRule="auto"/>
        <w:ind w:right="0" w:firstLine="426"/>
        <w:rPr>
          <w:rStyle w:val="a3"/>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3"/>
          <w:rFonts w:ascii="Times New Roman" w:hAnsi="Times New Roman" w:cs="Times New Roman"/>
          <w:color w:val="000000" w:themeColor="text1"/>
        </w:rPr>
        <w:t>8. Освещение и осветительное оборудование;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1.7.</w:t>
      </w:r>
      <w:r w:rsidRPr="00A04B4C">
        <w:rPr>
          <w:rFonts w:ascii="Times New Roman" w:hAnsi="Times New Roman" w:cs="Times New Roman"/>
          <w:color w:val="000000" w:themeColor="text1"/>
          <w:sz w:val="28"/>
          <w:szCs w:val="28"/>
        </w:rPr>
        <w:t>9. Средства наружной рекламы и информации;</w:t>
      </w:r>
    </w:p>
    <w:p w:rsidR="007D6BD3" w:rsidRPr="00A04B4C" w:rsidRDefault="007D6BD3" w:rsidP="007D6BD3">
      <w:pPr>
        <w:pStyle w:val="23"/>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3"/>
          <w:rFonts w:ascii="Times New Roman" w:hAnsi="Times New Roman" w:cs="Times New Roman"/>
          <w:color w:val="000000" w:themeColor="text1"/>
        </w:rPr>
        <w:t>10. Некапитальные нестационарные сооружения (</w:t>
      </w:r>
      <w:r w:rsidRPr="00A04B4C">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Pr="00A04B4C">
        <w:rPr>
          <w:rStyle w:val="a3"/>
          <w:rFonts w:ascii="Times New Roman" w:hAnsi="Times New Roman" w:cs="Times New Roman"/>
          <w:color w:val="000000" w:themeColor="text1"/>
        </w:rPr>
        <w:t>)</w:t>
      </w:r>
    </w:p>
    <w:p w:rsidR="007D6BD3" w:rsidRPr="00A04B4C" w:rsidRDefault="007D6BD3" w:rsidP="007D6BD3">
      <w:pPr>
        <w:pStyle w:val="23"/>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3"/>
          <w:rFonts w:ascii="Times New Roman" w:hAnsi="Times New Roman" w:cs="Times New Roman"/>
          <w:color w:val="000000" w:themeColor="text1"/>
        </w:rPr>
        <w:t>11. Оформление и оборудование зданий и сооружений (</w:t>
      </w:r>
      <w:r w:rsidRPr="00A04B4C">
        <w:rPr>
          <w:rFonts w:ascii="Times New Roman" w:hAnsi="Times New Roman" w:cs="Times New Roman"/>
          <w:color w:val="000000" w:themeColor="text1"/>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A04B4C">
        <w:rPr>
          <w:rStyle w:val="a3"/>
          <w:rFonts w:ascii="Times New Roman" w:hAnsi="Times New Roman" w:cs="Times New Roman"/>
          <w:color w:val="000000" w:themeColor="text1"/>
        </w:rPr>
        <w:t>);</w:t>
      </w:r>
    </w:p>
    <w:p w:rsidR="007D6BD3" w:rsidRPr="00A04B4C" w:rsidRDefault="007D6BD3" w:rsidP="007D6BD3">
      <w:pPr>
        <w:pStyle w:val="23"/>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3"/>
          <w:rFonts w:ascii="Times New Roman" w:hAnsi="Times New Roman" w:cs="Times New Roman"/>
          <w:color w:val="000000" w:themeColor="text1"/>
        </w:rPr>
        <w:t xml:space="preserve">12. Площадки (детские, </w:t>
      </w:r>
      <w:r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Pr="00A04B4C">
        <w:rPr>
          <w:rStyle w:val="a3"/>
          <w:rFonts w:ascii="Times New Roman" w:hAnsi="Times New Roman" w:cs="Times New Roman"/>
          <w:color w:val="000000" w:themeColor="text1"/>
        </w:rPr>
        <w:t>);</w:t>
      </w:r>
    </w:p>
    <w:p w:rsidR="007D6BD3" w:rsidRPr="00A04B4C" w:rsidRDefault="007D6BD3" w:rsidP="007D6BD3">
      <w:pPr>
        <w:pStyle w:val="23"/>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3"/>
          <w:rFonts w:ascii="Times New Roman" w:hAnsi="Times New Roman" w:cs="Times New Roman"/>
          <w:color w:val="000000" w:themeColor="text1"/>
        </w:rPr>
        <w:t>13. Пешеходные коммуникации (</w:t>
      </w:r>
      <w:r w:rsidRPr="00A04B4C">
        <w:rPr>
          <w:rFonts w:ascii="Times New Roman" w:hAnsi="Times New Roman" w:cs="Times New Roman"/>
          <w:color w:val="000000" w:themeColor="text1"/>
        </w:rPr>
        <w:t>тротуары, аллеи, дорожки, тропинки, мостики</w:t>
      </w:r>
      <w:r w:rsidRPr="00A04B4C">
        <w:rPr>
          <w:rStyle w:val="a3"/>
          <w:rFonts w:ascii="Times New Roman" w:hAnsi="Times New Roman" w:cs="Times New Roman"/>
          <w:color w:val="000000" w:themeColor="text1"/>
        </w:rPr>
        <w:t>);</w:t>
      </w:r>
    </w:p>
    <w:p w:rsidR="007D6BD3" w:rsidRPr="00A04B4C" w:rsidRDefault="007D6BD3" w:rsidP="007D6BD3">
      <w:pPr>
        <w:ind w:firstLine="426"/>
        <w:jc w:val="both"/>
        <w:rPr>
          <w:rStyle w:val="a3"/>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1.7.1</w:t>
      </w:r>
      <w:r w:rsidRPr="00A04B4C">
        <w:rPr>
          <w:rStyle w:val="a3"/>
          <w:rFonts w:ascii="Times New Roman" w:hAnsi="Times New Roman" w:cs="Times New Roman"/>
          <w:color w:val="000000" w:themeColor="text1"/>
          <w:sz w:val="28"/>
          <w:szCs w:val="28"/>
        </w:rPr>
        <w:t>4. Транспортные проезды (</w:t>
      </w:r>
      <w:r w:rsidRPr="00A04B4C">
        <w:rPr>
          <w:rFonts w:ascii="Times New Roman" w:hAnsi="Times New Roman" w:cs="Times New Roman"/>
          <w:color w:val="000000" w:themeColor="text1"/>
          <w:sz w:val="28"/>
          <w:szCs w:val="28"/>
        </w:rPr>
        <w:t>в т.ч. велодорожки</w:t>
      </w:r>
      <w:r w:rsidRPr="00A04B4C">
        <w:rPr>
          <w:rStyle w:val="a3"/>
          <w:rFonts w:ascii="Times New Roman" w:hAnsi="Times New Roman" w:cs="Times New Roman"/>
          <w:color w:val="000000" w:themeColor="text1"/>
          <w:sz w:val="28"/>
          <w:szCs w:val="28"/>
        </w:rPr>
        <w:t>).</w:t>
      </w:r>
    </w:p>
    <w:p w:rsidR="007D6BD3" w:rsidRDefault="007D6BD3" w:rsidP="007D6BD3">
      <w:pPr>
        <w:pStyle w:val="10"/>
        <w:keepNext w:val="0"/>
        <w:jc w:val="left"/>
        <w:rPr>
          <w:rFonts w:cs="Times New Roman"/>
          <w:color w:val="000000" w:themeColor="text1"/>
          <w:szCs w:val="24"/>
        </w:rPr>
      </w:pPr>
    </w:p>
    <w:p w:rsidR="007D6BD3" w:rsidRPr="00A04B4C" w:rsidRDefault="007D6BD3" w:rsidP="007D6BD3">
      <w:pPr>
        <w:pStyle w:val="10"/>
        <w:keepNext w:val="0"/>
        <w:numPr>
          <w:ilvl w:val="0"/>
          <w:numId w:val="1"/>
        </w:numPr>
        <w:rPr>
          <w:rFonts w:cs="Times New Roman"/>
          <w:color w:val="000000" w:themeColor="text1"/>
          <w:szCs w:val="24"/>
        </w:rPr>
      </w:pPr>
      <w:r w:rsidRPr="00A04B4C">
        <w:rPr>
          <w:rFonts w:cs="Times New Roman"/>
          <w:color w:val="000000" w:themeColor="text1"/>
          <w:szCs w:val="24"/>
        </w:rPr>
        <w:lastRenderedPageBreak/>
        <w:t>ОПРЕДЕЛЕНИЯ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настоящих Правилах благоустройства  применяются следующие термины и определения:</w:t>
      </w:r>
    </w:p>
    <w:p w:rsidR="007D6BD3" w:rsidRPr="00A04B4C" w:rsidRDefault="007D6BD3" w:rsidP="007D6BD3">
      <w:pPr>
        <w:pStyle w:val="a4"/>
        <w:numPr>
          <w:ilvl w:val="1"/>
          <w:numId w:val="2"/>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Благоустройство территории</w:t>
      </w:r>
      <w:r w:rsidRPr="00A04B4C">
        <w:rPr>
          <w:rFonts w:ascii="Times New Roman" w:hAnsi="Times New Roman" w:cs="Times New Roman"/>
          <w:color w:val="000000" w:themeColor="text1"/>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7D6BD3" w:rsidRPr="00A04B4C" w:rsidRDefault="007D6BD3" w:rsidP="007D6BD3">
      <w:pPr>
        <w:pStyle w:val="a4"/>
        <w:numPr>
          <w:ilvl w:val="0"/>
          <w:numId w:val="2"/>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Элементы благоустройства</w:t>
      </w:r>
      <w:r w:rsidRPr="00A04B4C">
        <w:rPr>
          <w:rFonts w:ascii="Times New Roman" w:hAnsi="Times New Roman" w:cs="Times New Roman"/>
          <w:b/>
          <w:color w:val="000000" w:themeColor="text1"/>
          <w:sz w:val="28"/>
          <w:szCs w:val="28"/>
        </w:rPr>
        <w:t>территории</w:t>
      </w:r>
      <w:r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7D6BD3" w:rsidRPr="00A04B4C" w:rsidRDefault="007D6BD3" w:rsidP="007D6BD3">
      <w:pPr>
        <w:pStyle w:val="a4"/>
        <w:numPr>
          <w:ilvl w:val="0"/>
          <w:numId w:val="2"/>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Минимальный перечень элементов благоустройства</w:t>
      </w:r>
      <w:r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7D6BD3" w:rsidRPr="00A04B4C" w:rsidRDefault="007D6BD3" w:rsidP="007D6BD3">
      <w:pPr>
        <w:pStyle w:val="a4"/>
        <w:numPr>
          <w:ilvl w:val="0"/>
          <w:numId w:val="2"/>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Объекты благоустройства</w:t>
      </w:r>
      <w:r w:rsidRPr="00A04B4C">
        <w:rPr>
          <w:rFonts w:ascii="Times New Roman" w:hAnsi="Times New Roman" w:cs="Times New Roman"/>
          <w:b/>
          <w:color w:val="000000" w:themeColor="text1"/>
          <w:sz w:val="28"/>
          <w:szCs w:val="28"/>
        </w:rPr>
        <w:t>территории</w:t>
      </w:r>
      <w:r w:rsidRPr="00A04B4C">
        <w:rPr>
          <w:rFonts w:ascii="Times New Roman" w:hAnsi="Times New Roman" w:cs="Times New Roman"/>
          <w:color w:val="000000" w:themeColor="text1"/>
          <w:sz w:val="28"/>
          <w:szCs w:val="28"/>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7D6BD3" w:rsidRPr="00A04B4C" w:rsidRDefault="007D6BD3" w:rsidP="007D6BD3">
      <w:pPr>
        <w:pStyle w:val="a4"/>
        <w:numPr>
          <w:ilvl w:val="0"/>
          <w:numId w:val="2"/>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Объектынормирования комплексного благоустройства</w:t>
      </w:r>
      <w:r w:rsidRPr="00A04B4C">
        <w:rPr>
          <w:rFonts w:ascii="Times New Roman" w:hAnsi="Times New Roman" w:cs="Times New Roman"/>
          <w:color w:val="000000" w:themeColor="text1"/>
          <w:sz w:val="28"/>
          <w:szCs w:val="28"/>
        </w:rPr>
        <w:t>–территории, для которых в настоящихПравилах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7D6BD3" w:rsidRPr="00A04B4C" w:rsidRDefault="007D6BD3" w:rsidP="007D6BD3">
      <w:pPr>
        <w:pStyle w:val="a4"/>
        <w:numPr>
          <w:ilvl w:val="0"/>
          <w:numId w:val="2"/>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Общественные пространства</w:t>
      </w:r>
      <w:r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w:t>
      </w:r>
      <w:r w:rsidRPr="00A04B4C">
        <w:rPr>
          <w:rFonts w:ascii="Times New Roman" w:hAnsi="Times New Roman" w:cs="Times New Roman"/>
          <w:color w:val="000000" w:themeColor="text1"/>
          <w:sz w:val="28"/>
          <w:szCs w:val="28"/>
        </w:rPr>
        <w:lastRenderedPageBreak/>
        <w:t>назначения, на участках объектов пассажирского транспорта.</w:t>
      </w:r>
    </w:p>
    <w:p w:rsidR="007D6BD3" w:rsidRPr="00A04B4C" w:rsidRDefault="007D6BD3" w:rsidP="007D6BD3">
      <w:pPr>
        <w:pStyle w:val="a4"/>
        <w:numPr>
          <w:ilvl w:val="0"/>
          <w:numId w:val="2"/>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Дворовое пространство (дворовая территория)</w:t>
      </w:r>
      <w:r w:rsidRPr="00A04B4C">
        <w:rPr>
          <w:rFonts w:ascii="Times New Roman" w:hAnsi="Times New Roman" w:cs="Times New Roman"/>
          <w:bCs/>
          <w:color w:val="000000" w:themeColor="text1"/>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7D6BD3" w:rsidRPr="00A04B4C" w:rsidRDefault="007D6BD3" w:rsidP="007D6BD3">
      <w:pPr>
        <w:pStyle w:val="a4"/>
        <w:numPr>
          <w:ilvl w:val="0"/>
          <w:numId w:val="2"/>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Придомовая территория</w:t>
      </w:r>
      <w:r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7D6BD3" w:rsidRPr="00A04B4C" w:rsidRDefault="007D6BD3" w:rsidP="007D6BD3">
      <w:pPr>
        <w:pStyle w:val="a4"/>
        <w:numPr>
          <w:ilvl w:val="0"/>
          <w:numId w:val="2"/>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Прилегающая территория</w:t>
      </w:r>
      <w:r w:rsidRPr="00A04B4C">
        <w:rPr>
          <w:rFonts w:ascii="Times New Roman" w:hAnsi="Times New Roman" w:cs="Times New Roman"/>
          <w:color w:val="000000" w:themeColor="text1"/>
          <w:sz w:val="28"/>
          <w:szCs w:val="28"/>
        </w:rPr>
        <w:t xml:space="preserve"> – территория, примыкающая к отведенной.</w:t>
      </w:r>
    </w:p>
    <w:p w:rsidR="007D6BD3" w:rsidRPr="00A04B4C" w:rsidRDefault="007D6BD3" w:rsidP="007D6BD3">
      <w:pPr>
        <w:pStyle w:val="a4"/>
        <w:numPr>
          <w:ilvl w:val="0"/>
          <w:numId w:val="2"/>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Функционально-планировочные образования</w:t>
      </w:r>
      <w:r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Pr>
          <w:rFonts w:ascii="Times New Roman" w:hAnsi="Times New Roman" w:cs="Times New Roman"/>
          <w:color w:val="000000" w:themeColor="text1"/>
          <w:spacing w:val="2"/>
          <w:sz w:val="28"/>
          <w:szCs w:val="28"/>
          <w:shd w:val="clear" w:color="auto" w:fill="FFFFFF"/>
        </w:rPr>
        <w:t xml:space="preserve"> </w:t>
      </w:r>
      <w:r w:rsidRPr="00A04B4C">
        <w:rPr>
          <w:rFonts w:ascii="Times New Roman" w:hAnsi="Times New Roman" w:cs="Times New Roman"/>
          <w:color w:val="000000" w:themeColor="text1"/>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7D6BD3" w:rsidRPr="00A04B4C" w:rsidRDefault="007D6BD3" w:rsidP="007D6BD3">
      <w:pPr>
        <w:pStyle w:val="HTML"/>
        <w:numPr>
          <w:ilvl w:val="0"/>
          <w:numId w:val="2"/>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7D6BD3" w:rsidRPr="00A04B4C" w:rsidRDefault="007D6BD3" w:rsidP="007D6BD3">
      <w:pPr>
        <w:pStyle w:val="HTML"/>
        <w:numPr>
          <w:ilvl w:val="0"/>
          <w:numId w:val="2"/>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7D6BD3" w:rsidRPr="00A04B4C" w:rsidRDefault="007D6BD3" w:rsidP="007D6BD3">
      <w:pPr>
        <w:pStyle w:val="a4"/>
        <w:numPr>
          <w:ilvl w:val="0"/>
          <w:numId w:val="2"/>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Проектная документация по благоустройству территорий</w:t>
      </w:r>
      <w:r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7D6BD3" w:rsidRPr="00A04B4C" w:rsidRDefault="007D6BD3" w:rsidP="007D6BD3">
      <w:pPr>
        <w:pStyle w:val="a4"/>
        <w:numPr>
          <w:ilvl w:val="0"/>
          <w:numId w:val="2"/>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w:t>
      </w:r>
      <w:r w:rsidRPr="00A04B4C">
        <w:rPr>
          <w:rFonts w:ascii="Times New Roman" w:hAnsi="Times New Roman" w:cs="Times New Roman"/>
          <w:color w:val="000000" w:themeColor="text1"/>
          <w:sz w:val="28"/>
          <w:szCs w:val="28"/>
        </w:rPr>
        <w:lastRenderedPageBreak/>
        <w:t>участке и являющихся объектами благоустройства, в соответствии с законодательством.</w:t>
      </w:r>
    </w:p>
    <w:p w:rsidR="007D6BD3" w:rsidRPr="00A04B4C" w:rsidRDefault="007D6BD3" w:rsidP="007D6BD3">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2.15.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7D6BD3" w:rsidRPr="00A04B4C" w:rsidRDefault="007D6BD3" w:rsidP="007D6BD3">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2.16.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7D6BD3" w:rsidRPr="00A04B4C" w:rsidRDefault="007D6BD3" w:rsidP="007D6BD3">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2.17.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7D6BD3" w:rsidRPr="00A04B4C" w:rsidRDefault="007D6BD3" w:rsidP="007D6BD3">
      <w:pPr>
        <w:pStyle w:val="a4"/>
        <w:numPr>
          <w:ilvl w:val="0"/>
          <w:numId w:val="3"/>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7D6BD3" w:rsidRPr="00A04B4C" w:rsidRDefault="007D6BD3" w:rsidP="007D6BD3">
      <w:pPr>
        <w:pStyle w:val="a4"/>
        <w:numPr>
          <w:ilvl w:val="0"/>
          <w:numId w:val="3"/>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7D6BD3" w:rsidRPr="00A04B4C" w:rsidRDefault="007D6BD3" w:rsidP="007D6BD3">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ОБЩИЕ ПРИНЦИПЫ И ПОДХОДЫ</w:t>
      </w:r>
      <w:bookmarkEnd w:id="2"/>
      <w:r w:rsidRPr="00A04B4C">
        <w:rPr>
          <w:color w:val="000000" w:themeColor="text1"/>
          <w:sz w:val="24"/>
          <w:szCs w:val="24"/>
        </w:rPr>
        <w:t xml:space="preserve"> К БЛАГОУСТРОЙСТВУ ТЕРРИТОРИЙ</w:t>
      </w:r>
    </w:p>
    <w:p w:rsidR="007D6BD3" w:rsidRPr="00A04B4C" w:rsidRDefault="007D6BD3" w:rsidP="007D6BD3">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Развитие благоустраиваемых территорийосуществляется в соответствии с муниципальной Программой благоустройства.В рамкахпрограммы разрабатывается план реализации и составляется адресный переченьобъектов благоустройства, на которые выполняются проекты благоустройства, архитектурно-градостроительные концепции </w:t>
      </w:r>
      <w:r w:rsidRPr="00A04B4C">
        <w:rPr>
          <w:color w:val="000000" w:themeColor="text1"/>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w:t>
      </w:r>
    </w:p>
    <w:p w:rsidR="007D6BD3" w:rsidRPr="00A04B4C" w:rsidRDefault="007D6BD3" w:rsidP="007D6BD3">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Деятельность по благоустройству территорий - это комплексмероприятий, сгруппированных в три основных блока задач, обеспечивающих достижение полезной цели как создание комфортной городской среды.</w:t>
      </w:r>
    </w:p>
    <w:p w:rsidR="007D6BD3" w:rsidRPr="00A04B4C" w:rsidRDefault="007D6BD3" w:rsidP="007D6BD3">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Первый блок задач - разработка проектной документации по благоустройству территорий. </w:t>
      </w:r>
    </w:p>
    <w:p w:rsidR="007D6BD3" w:rsidRPr="00A04B4C" w:rsidRDefault="007D6BD3" w:rsidP="007D6BD3">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При разработке проектной документации необходимо опираться </w:t>
      </w:r>
      <w:r w:rsidRPr="00A04B4C">
        <w:rPr>
          <w:color w:val="000000" w:themeColor="text1"/>
          <w:sz w:val="28"/>
          <w:szCs w:val="28"/>
        </w:rPr>
        <w:lastRenderedPageBreak/>
        <w:t>на концепциюблагоустройства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rsidR="007D6BD3" w:rsidRPr="00A04B4C" w:rsidRDefault="007D6BD3" w:rsidP="007D6BD3">
      <w:pPr>
        <w:pStyle w:val="a4"/>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комплекта чертежей проекта благоустройства предусматривается  в решении органа местного самоуправления.При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7D6BD3" w:rsidRPr="00A04B4C" w:rsidRDefault="007D6BD3" w:rsidP="007D6BD3">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7D6BD3" w:rsidRPr="00A04B4C" w:rsidRDefault="007D6BD3" w:rsidP="007D6BD3">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7D6BD3" w:rsidRPr="00A04B4C" w:rsidRDefault="007D6BD3" w:rsidP="007D6BD3">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Второй блок задач - реализация проекта по благоустройству территорий.</w:t>
      </w:r>
    </w:p>
    <w:p w:rsidR="007D6BD3" w:rsidRPr="00A04B4C" w:rsidRDefault="007D6BD3" w:rsidP="007D6BD3">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7D6BD3" w:rsidRPr="00A04B4C" w:rsidRDefault="007D6BD3" w:rsidP="007D6BD3">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содержание объектов благоустройства.</w:t>
      </w:r>
    </w:p>
    <w:p w:rsidR="007D6BD3" w:rsidRPr="00A04B4C" w:rsidRDefault="007D6BD3" w:rsidP="007D6BD3">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содержанияявляетсяважным критерием при разработке проектов по благоустройству территорий.</w:t>
      </w:r>
    </w:p>
    <w:p w:rsidR="007D6BD3" w:rsidRPr="00A04B4C" w:rsidRDefault="007D6BD3" w:rsidP="007D6BD3">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Участники деятельности по благоустройству:</w:t>
      </w:r>
    </w:p>
    <w:p w:rsidR="007D6BD3" w:rsidRPr="00A04B4C" w:rsidRDefault="007D6BD3" w:rsidP="007D6BD3">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7D6BD3" w:rsidRPr="00A04B4C" w:rsidRDefault="007D6BD3" w:rsidP="007D6BD3">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7D6BD3" w:rsidRPr="00A04B4C" w:rsidRDefault="007D6BD3" w:rsidP="007D6BD3">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lastRenderedPageBreak/>
        <w:t>в)</w:t>
      </w:r>
      <w:r w:rsidRPr="00A04B4C">
        <w:rPr>
          <w:color w:val="000000" w:themeColor="text1"/>
          <w:sz w:val="28"/>
          <w:szCs w:val="28"/>
        </w:rPr>
        <w:tab/>
        <w:t>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7D6BD3" w:rsidRPr="00A04B4C" w:rsidRDefault="007D6BD3" w:rsidP="007D6BD3">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7D6BD3" w:rsidRPr="00A04B4C" w:rsidRDefault="007D6BD3" w:rsidP="007D6BD3">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7D6BD3" w:rsidRPr="00A04B4C" w:rsidRDefault="007D6BD3" w:rsidP="007D6BD3">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иные лица.</w:t>
      </w:r>
    </w:p>
    <w:p w:rsidR="007D6BD3" w:rsidRPr="00A04B4C" w:rsidRDefault="007D6BD3" w:rsidP="007D6BD3">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7D6BD3" w:rsidRPr="00A04B4C" w:rsidRDefault="007D6BD3" w:rsidP="007D6BD3">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Территории муниципальных образований, удобно расположенные и легко доступные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7D6BD3" w:rsidRPr="00A04B4C" w:rsidRDefault="007D6BD3" w:rsidP="007D6BD3">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достигается путем реализации следующих принципов:</w:t>
      </w:r>
    </w:p>
    <w:p w:rsidR="007D6BD3" w:rsidRPr="00A04B4C" w:rsidRDefault="007D6BD3" w:rsidP="007D6BD3">
      <w:pPr>
        <w:pStyle w:val="a4"/>
        <w:numPr>
          <w:ilvl w:val="0"/>
          <w:numId w:val="8"/>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7D6BD3" w:rsidRPr="00A04B4C" w:rsidRDefault="007D6BD3" w:rsidP="007D6BD3">
      <w:pPr>
        <w:pStyle w:val="a4"/>
        <w:numPr>
          <w:ilvl w:val="1"/>
          <w:numId w:val="8"/>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7D6BD3" w:rsidRPr="00A04B4C" w:rsidRDefault="007D6BD3" w:rsidP="007D6BD3">
      <w:pPr>
        <w:pStyle w:val="a4"/>
        <w:numPr>
          <w:ilvl w:val="1"/>
          <w:numId w:val="8"/>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7D6BD3" w:rsidRPr="00A04B4C" w:rsidRDefault="007D6BD3" w:rsidP="007D6BD3">
      <w:pPr>
        <w:pStyle w:val="a4"/>
        <w:numPr>
          <w:ilvl w:val="1"/>
          <w:numId w:val="8"/>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7D6BD3" w:rsidRPr="00A04B4C" w:rsidRDefault="007D6BD3" w:rsidP="007D6BD3">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7D6BD3" w:rsidRPr="00A04B4C" w:rsidRDefault="007D6BD3" w:rsidP="007D6BD3">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7D6BD3" w:rsidRPr="00A04B4C" w:rsidRDefault="007D6BD3" w:rsidP="007D6BD3">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 xml:space="preserve">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w:t>
      </w:r>
      <w:r w:rsidRPr="00A04B4C">
        <w:rPr>
          <w:color w:val="000000" w:themeColor="text1"/>
          <w:sz w:val="28"/>
          <w:szCs w:val="28"/>
        </w:rPr>
        <w:lastRenderedPageBreak/>
        <w:t>виды общественного транспорта, велосипед).</w:t>
      </w:r>
    </w:p>
    <w:p w:rsidR="007D6BD3" w:rsidRPr="00A04B4C" w:rsidRDefault="007D6BD3" w:rsidP="007D6BD3">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3.8.4. Принцип комфортной среды для общения - гармоничное размещение в населенном пунктетерритории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7D6BD3" w:rsidRPr="00A04B4C" w:rsidRDefault="007D6BD3" w:rsidP="007D6BD3">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7D6BD3" w:rsidRPr="00A04B4C" w:rsidRDefault="007D6BD3" w:rsidP="007D6BD3">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7D6BD3" w:rsidRPr="00A04B4C" w:rsidRDefault="007D6BD3" w:rsidP="007D6BD3">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7D6BD3" w:rsidRPr="00A04B4C" w:rsidRDefault="007D6BD3" w:rsidP="007D6BD3">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 xml:space="preserve">3.11.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w:t>
      </w:r>
      <w:r w:rsidRPr="00A04B4C">
        <w:rPr>
          <w:color w:val="000000" w:themeColor="text1"/>
          <w:sz w:val="27"/>
          <w:szCs w:val="27"/>
        </w:rPr>
        <w:t>М</w:t>
      </w:r>
      <w:r w:rsidRPr="00A04B4C">
        <w:rPr>
          <w:color w:val="000000" w:themeColor="text1"/>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министерстважилищно-коммунального хозяйства Ростовской области (далее – минЖКХ) №103 от 15.06.2017.  </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7D6BD3" w:rsidRPr="00A04B4C" w:rsidRDefault="007D6BD3" w:rsidP="007D6BD3">
      <w:pPr>
        <w:ind w:firstLine="426"/>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7D6BD3" w:rsidRPr="00A04B4C" w:rsidRDefault="007D6BD3" w:rsidP="007D6BD3">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3.12. В паспорте объекта благоустройства отражается следующая информация:</w:t>
      </w:r>
    </w:p>
    <w:p w:rsidR="007D6BD3" w:rsidRPr="00A04B4C" w:rsidRDefault="007D6BD3" w:rsidP="007D6BD3">
      <w:pPr>
        <w:pStyle w:val="22"/>
        <w:numPr>
          <w:ilvl w:val="0"/>
          <w:numId w:val="4"/>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7D6BD3" w:rsidRPr="00A04B4C" w:rsidRDefault="007D6BD3" w:rsidP="007D6BD3">
      <w:pPr>
        <w:pStyle w:val="22"/>
        <w:numPr>
          <w:ilvl w:val="0"/>
          <w:numId w:val="4"/>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7D6BD3" w:rsidRPr="00A04B4C" w:rsidRDefault="007D6BD3" w:rsidP="007D6BD3">
      <w:pPr>
        <w:pStyle w:val="22"/>
        <w:numPr>
          <w:ilvl w:val="0"/>
          <w:numId w:val="4"/>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lastRenderedPageBreak/>
        <w:t>элементы благоустройства,</w:t>
      </w:r>
    </w:p>
    <w:p w:rsidR="007D6BD3" w:rsidRPr="00A04B4C" w:rsidRDefault="007D6BD3" w:rsidP="007D6BD3">
      <w:pPr>
        <w:pStyle w:val="22"/>
        <w:numPr>
          <w:ilvl w:val="0"/>
          <w:numId w:val="4"/>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7D6BD3" w:rsidRPr="00A04B4C" w:rsidRDefault="007D6BD3" w:rsidP="007D6BD3">
      <w:pPr>
        <w:pStyle w:val="22"/>
        <w:numPr>
          <w:ilvl w:val="0"/>
          <w:numId w:val="4"/>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7D6BD3" w:rsidRPr="00A04B4C" w:rsidRDefault="007D6BD3" w:rsidP="007D6BD3">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7D6BD3" w:rsidRPr="00A04B4C" w:rsidRDefault="007D6BD3" w:rsidP="007D6BD3">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7D6BD3" w:rsidRPr="00A04B4C" w:rsidRDefault="007D6BD3" w:rsidP="007D6BD3">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A04B4C">
        <w:rPr>
          <w:color w:val="000000" w:themeColor="text1"/>
          <w:sz w:val="24"/>
          <w:szCs w:val="24"/>
        </w:rPr>
        <w:t>СРЕДЫ</w:t>
      </w:r>
      <w:bookmarkEnd w:id="4"/>
      <w:r w:rsidRPr="00A04B4C">
        <w:rPr>
          <w:color w:val="000000" w:themeColor="text1"/>
          <w:sz w:val="24"/>
          <w:szCs w:val="24"/>
        </w:rPr>
        <w:t>.</w:t>
      </w:r>
    </w:p>
    <w:p w:rsidR="007D6BD3" w:rsidRPr="00A04B4C" w:rsidRDefault="007D6BD3" w:rsidP="007D6BD3">
      <w:pPr>
        <w:pStyle w:val="22"/>
        <w:numPr>
          <w:ilvl w:val="6"/>
          <w:numId w:val="8"/>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4.1. Задачи, эффективность и формы общественного участия.</w:t>
      </w:r>
    </w:p>
    <w:p w:rsidR="007D6BD3" w:rsidRPr="00A04B4C" w:rsidRDefault="007D6BD3" w:rsidP="007D6BD3">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7D6BD3" w:rsidRPr="00A04B4C" w:rsidRDefault="007D6BD3" w:rsidP="007D6BD3">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4.1.2. Участие общественности в развитии городской среды создает новые возможности для общения и творчества. Развитая физическая и социальная среда и культура стимулируютсоциальную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7D6BD3" w:rsidRPr="00A04B4C" w:rsidRDefault="007D6BD3" w:rsidP="007D6BD3">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7D6BD3" w:rsidRPr="00A04B4C" w:rsidRDefault="007D6BD3" w:rsidP="007D6BD3">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 xml:space="preserve">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w:t>
      </w:r>
      <w:r w:rsidRPr="00A04B4C">
        <w:rPr>
          <w:color w:val="000000" w:themeColor="text1"/>
          <w:sz w:val="28"/>
          <w:szCs w:val="28"/>
        </w:rPr>
        <w:lastRenderedPageBreak/>
        <w:t>учёту различных мнений, объективному повышению качества решений.</w:t>
      </w:r>
    </w:p>
    <w:p w:rsidR="007D6BD3" w:rsidRPr="00A04B4C" w:rsidRDefault="007D6BD3" w:rsidP="007D6BD3">
      <w:pPr>
        <w:pStyle w:val="a4"/>
        <w:numPr>
          <w:ilvl w:val="0"/>
          <w:numId w:val="9"/>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7D6BD3" w:rsidRPr="00A04B4C" w:rsidRDefault="007D6BD3" w:rsidP="007D6BD3">
      <w:pPr>
        <w:pStyle w:val="a4"/>
        <w:numPr>
          <w:ilvl w:val="1"/>
          <w:numId w:val="9"/>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7D6BD3" w:rsidRPr="00A04B4C" w:rsidRDefault="007D6BD3" w:rsidP="007D6BD3">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4.2. Основные решения по формирования институтов общественного участия:</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D6BD3" w:rsidRPr="00A04B4C" w:rsidRDefault="007D6BD3" w:rsidP="007D6BD3">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использование внутренних правил, регулирующих процесс общественного участия;</w:t>
      </w:r>
    </w:p>
    <w:p w:rsidR="007D6BD3" w:rsidRPr="00A04B4C" w:rsidRDefault="007D6BD3" w:rsidP="007D6BD3">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D6BD3" w:rsidRPr="00A04B4C" w:rsidRDefault="007D6BD3" w:rsidP="007D6BD3">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7D6BD3" w:rsidRPr="00A04B4C" w:rsidRDefault="007D6BD3" w:rsidP="007D6BD3">
      <w:pPr>
        <w:pStyle w:val="22"/>
        <w:numPr>
          <w:ilvl w:val="0"/>
          <w:numId w:val="5"/>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7D6BD3" w:rsidRPr="00A04B4C" w:rsidRDefault="007D6BD3" w:rsidP="007D6BD3">
      <w:pPr>
        <w:pStyle w:val="22"/>
        <w:numPr>
          <w:ilvl w:val="0"/>
          <w:numId w:val="5"/>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совмещение общественного участия и профессиональнойэкспертизы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D6BD3" w:rsidRPr="00A04B4C" w:rsidRDefault="007D6BD3" w:rsidP="007D6BD3">
      <w:pPr>
        <w:pStyle w:val="22"/>
        <w:numPr>
          <w:ilvl w:val="0"/>
          <w:numId w:val="5"/>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7D6BD3" w:rsidRPr="00A04B4C" w:rsidRDefault="007D6BD3" w:rsidP="007D6BD3">
      <w:pPr>
        <w:pStyle w:val="22"/>
        <w:numPr>
          <w:ilvl w:val="0"/>
          <w:numId w:val="5"/>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передача выбранной концепции на доработку специалистам вновь и рассмотрение ее финального решенияс учетом мнений всех заинтересованных лиц.</w:t>
      </w:r>
    </w:p>
    <w:p w:rsidR="007D6BD3" w:rsidRPr="00A04B4C" w:rsidRDefault="007D6BD3" w:rsidP="007D6BD3">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7D6BD3" w:rsidRPr="00A04B4C" w:rsidRDefault="007D6BD3" w:rsidP="007D6BD3">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7D6BD3" w:rsidRPr="00A04B4C" w:rsidRDefault="007D6BD3" w:rsidP="007D6BD3">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w:t>
      </w:r>
      <w:r w:rsidRPr="00A04B4C">
        <w:rPr>
          <w:color w:val="000000" w:themeColor="text1"/>
          <w:sz w:val="28"/>
          <w:szCs w:val="28"/>
        </w:rPr>
        <w:lastRenderedPageBreak/>
        <w:t xml:space="preserve">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7D6BD3" w:rsidRPr="00A04B4C" w:rsidRDefault="007D6BD3" w:rsidP="007D6BD3">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7D6BD3" w:rsidRPr="00A04B4C" w:rsidRDefault="007D6BD3" w:rsidP="007D6BD3">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4.2.4.Разместить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7D6BD3" w:rsidRPr="00A04B4C" w:rsidRDefault="007D6BD3" w:rsidP="007D6BD3">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4.3.Формы общественного участия в благоустройстве городской среды.</w:t>
      </w:r>
    </w:p>
    <w:p w:rsidR="007D6BD3" w:rsidRPr="00A04B4C" w:rsidRDefault="007D6BD3" w:rsidP="007D6BD3">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консультации с участием специалистов в выборе типов покрытий, с учетом функционального зонирования территории;</w:t>
      </w:r>
    </w:p>
    <w:p w:rsidR="007D6BD3" w:rsidRPr="00A04B4C" w:rsidRDefault="007D6BD3" w:rsidP="007D6BD3">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 с учетом рекомендаций опытных дендрологов;</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консультации по предполагаемым типам освещения и осветительного оборудования с учетом рекомендаций специалистов;</w:t>
      </w:r>
    </w:p>
    <w:p w:rsidR="007D6BD3" w:rsidRPr="00A04B4C" w:rsidRDefault="007D6BD3" w:rsidP="007D6BD3">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D6BD3" w:rsidRPr="00A04B4C" w:rsidRDefault="007D6BD3" w:rsidP="007D6BD3">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D6BD3" w:rsidRPr="00A04B4C" w:rsidRDefault="007D6BD3" w:rsidP="007D6BD3">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Pr="00A04B4C">
        <w:rPr>
          <w:color w:val="000000" w:themeColor="text1"/>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сторон,сформированной рабочей группы, общественного совета проекта, либо наблюдательного совета проекта);</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lastRenderedPageBreak/>
        <w:t>л)</w:t>
      </w:r>
      <w:r w:rsidRPr="00A04B4C">
        <w:rPr>
          <w:color w:val="000000" w:themeColor="text1"/>
          <w:sz w:val="28"/>
          <w:szCs w:val="28"/>
        </w:rPr>
        <w:tab/>
        <w:t>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D6BD3" w:rsidRPr="00A04B4C" w:rsidRDefault="007D6BD3" w:rsidP="007D6BD3">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4.4.Для организации общественного участияналадить информирование общественности о возможностях участия в процессе благоустройства.</w:t>
      </w:r>
    </w:p>
    <w:p w:rsidR="007D6BD3" w:rsidRPr="00A04B4C" w:rsidRDefault="007D6BD3" w:rsidP="007D6BD3">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4.4.1. Информирование осуществляется путем:</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регулярномумониторингу проекта, с публикацией фото, видео и текстовых отчетов по итогам проведения общественных обсуждений;</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D6BD3" w:rsidRPr="00A04B4C" w:rsidRDefault="007D6BD3" w:rsidP="007D6BD3">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7D6BD3" w:rsidRPr="00A04B4C" w:rsidRDefault="007D6BD3" w:rsidP="007D6BD3">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7D6BD3" w:rsidRPr="00A04B4C" w:rsidRDefault="007D6BD3" w:rsidP="007D6BD3">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индивидуальных приглашений участников встречи лично, по электронной почте или по телефону;</w:t>
      </w:r>
    </w:p>
    <w:p w:rsidR="007D6BD3" w:rsidRPr="00A04B4C" w:rsidRDefault="007D6BD3" w:rsidP="007D6BD3">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D6BD3" w:rsidRPr="00A04B4C" w:rsidRDefault="007D6BD3" w:rsidP="007D6BD3">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4.5. Механизмы общественного участия.</w:t>
      </w:r>
    </w:p>
    <w:p w:rsidR="007D6BD3" w:rsidRPr="00A04B4C" w:rsidRDefault="007D6BD3" w:rsidP="007D6BD3">
      <w:pPr>
        <w:pStyle w:val="22"/>
        <w:numPr>
          <w:ilvl w:val="4"/>
          <w:numId w:val="10"/>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 xml:space="preserve">4.5.1. Обсуждение проектов проводить в интерактивномформате с использованием широкого набора инструментов для вовлечения и </w:t>
      </w:r>
      <w:r w:rsidRPr="00A04B4C">
        <w:rPr>
          <w:color w:val="000000" w:themeColor="text1"/>
          <w:sz w:val="28"/>
          <w:szCs w:val="28"/>
        </w:rPr>
        <w:lastRenderedPageBreak/>
        <w:t>обеспечения участия и современных групповых методов работы, а также иными способами,предусмотреннымиФедеральнымзакономот 21 июля 2014 г. № 212-ФЗ «Об основах общественного контроля в Российской Федерации».</w:t>
      </w:r>
    </w:p>
    <w:p w:rsidR="007D6BD3" w:rsidRPr="00A04B4C" w:rsidRDefault="007D6BD3" w:rsidP="007D6BD3">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D6BD3" w:rsidRPr="00A04B4C" w:rsidRDefault="007D6BD3" w:rsidP="007D6BD3">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7D6BD3" w:rsidRPr="00A04B4C" w:rsidRDefault="007D6BD3" w:rsidP="007D6BD3">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D6BD3" w:rsidRPr="00A04B4C" w:rsidRDefault="007D6BD3" w:rsidP="007D6BD3">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4.5.5. 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ивозможности включения  в этот процесс на любом этапе.</w:t>
      </w:r>
    </w:p>
    <w:p w:rsidR="007D6BD3" w:rsidRPr="00A04B4C" w:rsidRDefault="007D6BD3" w:rsidP="007D6BD3">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4.5.6. Для предварительного ознакомления с проектомнеобходимо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7D6BD3" w:rsidRPr="00A04B4C" w:rsidRDefault="007D6BD3" w:rsidP="007D6BD3">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7D6BD3" w:rsidRPr="00A04B4C" w:rsidRDefault="007D6BD3" w:rsidP="007D6BD3">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D6BD3" w:rsidRPr="00A04B4C" w:rsidRDefault="007D6BD3" w:rsidP="007D6BD3">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 Участие лиц, осуществляющих предпринимательскую деятельность.</w:t>
      </w:r>
    </w:p>
    <w:p w:rsidR="007D6BD3" w:rsidRPr="00A04B4C" w:rsidRDefault="007D6BD3" w:rsidP="007D6BD3">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 xml:space="preserve">4.6.1. При создании комфортной городской среды необходимо привлекать </w:t>
      </w:r>
      <w:r w:rsidRPr="00A04B4C">
        <w:rPr>
          <w:color w:val="000000" w:themeColor="text1"/>
          <w:sz w:val="28"/>
          <w:szCs w:val="28"/>
        </w:rPr>
        <w:lastRenderedPageBreak/>
        <w:t>частных инвесторов с целью создания новых предприятий и рабочих мест, повышая для них привлекательность муниципального образования.</w:t>
      </w:r>
    </w:p>
    <w:p w:rsidR="007D6BD3" w:rsidRPr="00A04B4C" w:rsidRDefault="007D6BD3" w:rsidP="007D6BD3">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в создании и предоставлении разного рода услуг и сервисов для посетителей общественных пространств;</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в строительстве, реконструкции, реставрации объектов недвижимости;</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производстве или размещении элементов благоустройства;</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в организации мероприятий обеспечивающих приток посетителей на благоустраиваемые общественные пространства;</w:t>
      </w:r>
    </w:p>
    <w:p w:rsidR="007D6BD3" w:rsidRPr="00A04B4C" w:rsidRDefault="007D6BD3" w:rsidP="007D6BD3">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в иных формах.</w:t>
      </w:r>
    </w:p>
    <w:p w:rsidR="007D6BD3" w:rsidRPr="00A04B4C" w:rsidRDefault="007D6BD3" w:rsidP="007D6BD3">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4.6.4.Лица, осуществляющие предпринимательскую деятельность, могут привлекатьсяк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D6BD3" w:rsidRPr="00A04B4C" w:rsidRDefault="007D6BD3" w:rsidP="007D6BD3">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 Финансовое обеспечение благоустройства территорий.</w:t>
      </w:r>
    </w:p>
    <w:p w:rsidR="007D6BD3" w:rsidRPr="00A04B4C" w:rsidRDefault="007D6BD3" w:rsidP="007D6BD3">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D6BD3" w:rsidRPr="00A04B4C" w:rsidRDefault="007D6BD3" w:rsidP="007D6BD3">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7D6BD3" w:rsidRPr="00A04B4C" w:rsidRDefault="007D6BD3" w:rsidP="007D6BD3">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lastRenderedPageBreak/>
        <w:t xml:space="preserve">5. </w:t>
      </w:r>
      <w:r w:rsidRPr="00A04B4C">
        <w:rPr>
          <w:color w:val="000000" w:themeColor="text1"/>
          <w:sz w:val="24"/>
          <w:szCs w:val="24"/>
        </w:rPr>
        <w:t>ТРЕБОВАНИЯ К ПРОЕКТИРОВАНИЮ ЭЛЕМЕНТОВ КОМПЛЕКСНОГО БЛАГОУСТРОЙСТВА ТЕРРИТОРИЙ</w:t>
      </w:r>
    </w:p>
    <w:p w:rsidR="007D6BD3" w:rsidRPr="00A04B4C" w:rsidRDefault="007D6BD3" w:rsidP="007D6BD3">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sidRPr="00654257">
        <w:rPr>
          <w:b w:val="0"/>
          <w:color w:val="FF0000"/>
          <w:sz w:val="28"/>
          <w:szCs w:val="28"/>
        </w:rPr>
        <w:t>применяется</w:t>
      </w:r>
      <w:r w:rsidRPr="00315A63">
        <w:rPr>
          <w:b w:val="0"/>
          <w:color w:val="FF0000"/>
          <w:sz w:val="28"/>
          <w:szCs w:val="28"/>
        </w:rPr>
        <w:t>СП 82.13330.2016. Благоустройство территорий.Н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7D6BD3" w:rsidRPr="00A04B4C" w:rsidRDefault="007D6BD3" w:rsidP="007D6BD3">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ЭЛЕМЕНТЫ ИНЖЕНЕРНОЙ ПОДГОТОВКИ И ЗАЩИТЫ ТЕРРИТОРИИ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территории.Организацию рельефа реконструируемой территорииследует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7D6BD3" w:rsidRPr="00A04B4C" w:rsidRDefault="007D6BD3" w:rsidP="007D6BD3">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При террасировании рельефа проектируются подпорные стенки и откосы. Грунтовые откосы следует формировать согласно 7.27 СП 34.13330.2012.</w:t>
      </w:r>
    </w:p>
    <w:p w:rsidR="007D6BD3" w:rsidRPr="00315A63" w:rsidRDefault="007D6BD3" w:rsidP="007D6BD3">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СП 45.13330.2017. </w:t>
      </w:r>
      <w:bookmarkStart w:id="6" w:name="PO0000104"/>
    </w:p>
    <w:bookmarkEnd w:id="6"/>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4</w:t>
      </w:r>
      <w:r w:rsidRPr="00A04B4C">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4</w:t>
      </w:r>
      <w:r w:rsidRPr="00A04B4C">
        <w:rPr>
          <w:rFonts w:ascii="Times New Roman" w:hAnsi="Times New Roman" w:cs="Times New Roman"/>
          <w:color w:val="000000" w:themeColor="text1"/>
          <w:sz w:val="28"/>
          <w:szCs w:val="28"/>
        </w:rPr>
        <w:t xml:space="preserve">Проектирование стока поверхностных вод </w:t>
      </w:r>
      <w:r>
        <w:rPr>
          <w:rFonts w:ascii="Times New Roman" w:hAnsi="Times New Roman" w:cs="Times New Roman"/>
          <w:color w:val="000000" w:themeColor="text1"/>
          <w:sz w:val="28"/>
          <w:szCs w:val="28"/>
        </w:rPr>
        <w:t>осуществляется</w:t>
      </w:r>
      <w:r w:rsidRPr="00A04B4C">
        <w:rPr>
          <w:rFonts w:ascii="Times New Roman" w:hAnsi="Times New Roman" w:cs="Times New Roman"/>
          <w:color w:val="000000" w:themeColor="text1"/>
          <w:sz w:val="28"/>
          <w:szCs w:val="28"/>
        </w:rPr>
        <w:t>согласно СП 32.13330.2012,СП 42.13330.</w:t>
      </w:r>
      <w:r w:rsidRPr="00763875">
        <w:rPr>
          <w:rFonts w:ascii="Times New Roman" w:hAnsi="Times New Roman" w:cs="Times New Roman"/>
          <w:color w:val="FF0000"/>
          <w:sz w:val="28"/>
          <w:szCs w:val="28"/>
        </w:rPr>
        <w:t>2016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 xml:space="preserve">, СанПиН 2.1.5.980-00.Организация стока должна обеспечиваться комплексным решением вопросов организации рельефа и устройством открытой или закрытой </w:t>
      </w:r>
      <w:r w:rsidRPr="00A04B4C">
        <w:rPr>
          <w:rFonts w:ascii="Times New Roman" w:hAnsi="Times New Roman" w:cs="Times New Roman"/>
          <w:color w:val="000000" w:themeColor="text1"/>
          <w:sz w:val="28"/>
          <w:szCs w:val="28"/>
        </w:rPr>
        <w:lastRenderedPageBreak/>
        <w:t>системы водоотводных устройств: водосточных труб (водостоков), лотков, кюветов,быстротоков, дождеприемных колодцев.Проектирование поверхностного водоотвода должно обеспечиватьминимальный объем земляных работ, а также сток воды со скоростями,исключающими возможность эрозии почвы.</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7D6BD3" w:rsidRPr="00A04B4C" w:rsidRDefault="007D6BD3" w:rsidP="007D6BD3">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СП 32.13330.2012.На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СП 32.13330.2012, иСП 40-102-2000.</w:t>
      </w:r>
    </w:p>
    <w:p w:rsidR="007D6BD3" w:rsidRPr="00A04B4C" w:rsidRDefault="007D6BD3" w:rsidP="007D6BD3">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rsidR="007D6BD3" w:rsidRPr="00A04B4C" w:rsidRDefault="007D6BD3" w:rsidP="007D6BD3">
      <w:pPr>
        <w:spacing w:before="120"/>
        <w:ind w:firstLine="426"/>
        <w:jc w:val="both"/>
        <w:rPr>
          <w:rFonts w:ascii="Times New Roman" w:hAnsi="Times New Roman" w:cs="Times New Roman"/>
          <w:color w:val="000000" w:themeColor="text1"/>
          <w:sz w:val="28"/>
          <w:szCs w:val="28"/>
        </w:rPr>
      </w:pPr>
      <w:bookmarkStart w:id="7" w:name="PO0000112"/>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 xml:space="preserve"> 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7"/>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9</w:t>
      </w:r>
      <w:r w:rsidRPr="00A04B4C">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7D6BD3" w:rsidRPr="00A04B4C" w:rsidRDefault="007D6BD3" w:rsidP="007D6BD3">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lastRenderedPageBreak/>
        <w:t xml:space="preserve">5.2. </w:t>
      </w:r>
      <w:r w:rsidRPr="00A04B4C">
        <w:rPr>
          <w:rFonts w:ascii="Times New Roman" w:hAnsi="Times New Roman" w:cs="Times New Roman"/>
          <w:color w:val="000000" w:themeColor="text1"/>
          <w:sz w:val="24"/>
          <w:szCs w:val="24"/>
        </w:rPr>
        <w:t>ОЗЕЛЕНЕНИЕ</w:t>
      </w:r>
      <w:bookmarkEnd w:id="8"/>
    </w:p>
    <w:bookmarkEnd w:id="9"/>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7D6BD3"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фасадахзданий и сооружений(вертикальное озеленение).</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5.2.4 При проектировании нового озеленения </w:t>
      </w:r>
      <w:r>
        <w:rPr>
          <w:rFonts w:ascii="Times New Roman" w:hAnsi="Times New Roman" w:cs="Times New Roman"/>
          <w:color w:val="000000" w:themeColor="text1"/>
          <w:sz w:val="28"/>
          <w:szCs w:val="28"/>
        </w:rPr>
        <w:t xml:space="preserve">применяется </w:t>
      </w:r>
      <w:r w:rsidRPr="00315A63">
        <w:rPr>
          <w:rFonts w:ascii="Times New Roman" w:hAnsi="Times New Roman" w:cs="Times New Roman"/>
          <w:color w:val="FF0000"/>
          <w:sz w:val="28"/>
          <w:szCs w:val="28"/>
        </w:rPr>
        <w:t xml:space="preserve">СП 82.13330.2016. </w:t>
      </w:r>
      <w:r w:rsidRPr="00A04B4C">
        <w:rPr>
          <w:rFonts w:ascii="Times New Roman" w:hAnsi="Times New Roman" w:cs="Times New Roman"/>
          <w:color w:val="000000" w:themeColor="text1"/>
          <w:sz w:val="28"/>
          <w:szCs w:val="28"/>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7D6BD3" w:rsidRPr="00A04B4C" w:rsidRDefault="007D6BD3" w:rsidP="007D6BD3">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Таблицы с буквенными индексами приведены в Приложениях</w:t>
      </w:r>
    </w:p>
    <w:p w:rsidR="007D6BD3" w:rsidRPr="00A04B4C" w:rsidRDefault="007D6BD3" w:rsidP="007D6BD3">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5.2.5 Проектирование озеленения и формирование системы зеленых насаждений на территории муниципального образования следует вести с </w:t>
      </w:r>
      <w:r w:rsidRPr="00A04B4C">
        <w:rPr>
          <w:rFonts w:ascii="Times New Roman" w:hAnsi="Times New Roman" w:cs="Times New Roman"/>
          <w:color w:val="000000" w:themeColor="text1"/>
          <w:sz w:val="28"/>
          <w:szCs w:val="28"/>
        </w:rPr>
        <w:lastRenderedPageBreak/>
        <w:t>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w:t>
      </w:r>
      <w:r>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5.</w:t>
      </w:r>
      <w:r>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D6BD3" w:rsidRPr="00315A63" w:rsidRDefault="007D6BD3" w:rsidP="007D6BD3">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5.2.6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5.</w:t>
      </w:r>
      <w:r>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7D6BD3" w:rsidRPr="00A04B4C" w:rsidRDefault="007D6BD3" w:rsidP="007D6BD3">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Комплексное благоустройство природных территорий</w:t>
      </w:r>
    </w:p>
    <w:p w:rsidR="007D6BD3" w:rsidRPr="00A04B4C" w:rsidRDefault="007D6BD3" w:rsidP="007D6BD3">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468"/>
        <w:gridCol w:w="2096"/>
        <w:gridCol w:w="1757"/>
        <w:gridCol w:w="4090"/>
      </w:tblGrid>
      <w:tr w:rsidR="007D6BD3" w:rsidRPr="00A04B4C" w:rsidTr="006C7FD1">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7D6BD3" w:rsidRPr="00A04B4C" w:rsidRDefault="007D6BD3" w:rsidP="006C7FD1">
            <w:pPr>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rsidR="007D6BD3" w:rsidRPr="00A04B4C" w:rsidRDefault="007D6BD3" w:rsidP="006C7FD1">
            <w:pPr>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7D6BD3" w:rsidRPr="00A04B4C" w:rsidTr="006C7FD1">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7D6BD3" w:rsidRPr="00A04B4C" w:rsidTr="006C7FD1">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Среднерегулируемый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5-8 %, прокладка экологических троп</w:t>
            </w:r>
          </w:p>
        </w:tc>
      </w:tr>
      <w:tr w:rsidR="007D6BD3" w:rsidRPr="00A04B4C" w:rsidTr="006C7FD1">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w:t>
            </w:r>
            <w:r w:rsidRPr="00A04B4C">
              <w:rPr>
                <w:rFonts w:ascii="Times New Roman" w:hAnsi="Times New Roman" w:cs="Times New Roman"/>
                <w:color w:val="000000" w:themeColor="text1"/>
              </w:rPr>
              <w:lastRenderedPageBreak/>
              <w:t>идущих вдоль границ.</w:t>
            </w:r>
          </w:p>
        </w:tc>
      </w:tr>
      <w:tr w:rsidR="007D6BD3" w:rsidRPr="00A04B4C" w:rsidTr="006C7FD1">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Строгорегулируемый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7D6BD3" w:rsidRPr="00A04B4C" w:rsidTr="006C7FD1">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7D6BD3" w:rsidRPr="00A04B4C" w:rsidTr="006C7FD1">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7" w:anchor="TO0000008" w:tooltip="Таблица 4.5" w:history="1">
              <w:r w:rsidRPr="00A04B4C">
                <w:rPr>
                  <w:rStyle w:val="a3"/>
                  <w:rFonts w:ascii="Times New Roman" w:hAnsi="Times New Roman" w:cs="Times New Roman"/>
                  <w:color w:val="000000" w:themeColor="text1"/>
                </w:rPr>
                <w:t>5.</w:t>
              </w:r>
              <w:r>
                <w:rPr>
                  <w:rStyle w:val="a3"/>
                  <w:rFonts w:ascii="Times New Roman" w:hAnsi="Times New Roman" w:cs="Times New Roman"/>
                  <w:color w:val="FF0000"/>
                </w:rPr>
                <w:t>2</w:t>
              </w:r>
            </w:hyperlink>
            <w:r w:rsidRPr="00A04B4C">
              <w:rPr>
                <w:rFonts w:ascii="Times New Roman" w:hAnsi="Times New Roman" w:cs="Times New Roman"/>
                <w:color w:val="000000" w:themeColor="text1"/>
              </w:rPr>
              <w:t>).</w:t>
            </w:r>
          </w:p>
        </w:tc>
      </w:tr>
    </w:tbl>
    <w:bookmarkEnd w:id="10"/>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Таблица5.</w:t>
      </w:r>
      <w:r>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ab/>
      </w:r>
    </w:p>
    <w:p w:rsidR="007D6BD3" w:rsidRPr="00A04B4C" w:rsidRDefault="007D6BD3" w:rsidP="007D6BD3">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285"/>
        <w:gridCol w:w="3424"/>
        <w:gridCol w:w="3702"/>
      </w:tblGrid>
      <w:tr w:rsidR="007D6BD3" w:rsidRPr="00A04B4C" w:rsidTr="006C7FD1">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пообъекту</w:t>
            </w:r>
          </w:p>
          <w:p w:rsidR="007D6BD3" w:rsidRPr="00A04B4C" w:rsidRDefault="007D6BD3" w:rsidP="006C7FD1">
            <w:pPr>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7D6BD3" w:rsidRPr="00A04B4C" w:rsidTr="006C7FD1">
        <w:trPr>
          <w:jc w:val="center"/>
        </w:trPr>
        <w:tc>
          <w:tcPr>
            <w:tcW w:w="1214" w:type="pct"/>
            <w:tcBorders>
              <w:top w:val="single" w:sz="4" w:space="0" w:color="auto"/>
              <w:left w:val="single" w:sz="4" w:space="0" w:color="auto"/>
              <w:bottom w:val="single" w:sz="4" w:space="0" w:color="auto"/>
              <w:right w:val="single" w:sz="4" w:space="0" w:color="auto"/>
            </w:tcBorders>
            <w:hideMark/>
          </w:tcPr>
          <w:p w:rsidR="007D6BD3" w:rsidRPr="00A04B4C" w:rsidRDefault="007D6BD3" w:rsidP="006C7FD1">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jc w:val="center"/>
        </w:trPr>
        <w:tc>
          <w:tcPr>
            <w:tcW w:w="1214" w:type="pct"/>
            <w:tcBorders>
              <w:top w:val="single" w:sz="4" w:space="0" w:color="auto"/>
              <w:left w:val="single" w:sz="4" w:space="0" w:color="auto"/>
              <w:bottom w:val="single" w:sz="4" w:space="0" w:color="auto"/>
              <w:right w:val="single" w:sz="4" w:space="0" w:color="auto"/>
            </w:tcBorders>
            <w:hideMark/>
          </w:tcPr>
          <w:p w:rsidR="007D6BD3" w:rsidRPr="00A04B4C" w:rsidRDefault="007D6BD3" w:rsidP="006C7FD1">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15-20 мин. трансп. Доступность</w:t>
            </w:r>
          </w:p>
        </w:tc>
      </w:tr>
      <w:tr w:rsidR="007D6BD3" w:rsidRPr="00A04B4C" w:rsidTr="006C7FD1">
        <w:trPr>
          <w:jc w:val="center"/>
        </w:trPr>
        <w:tc>
          <w:tcPr>
            <w:tcW w:w="1214" w:type="pct"/>
            <w:tcBorders>
              <w:top w:val="single" w:sz="4" w:space="0" w:color="auto"/>
              <w:left w:val="single" w:sz="4" w:space="0" w:color="auto"/>
              <w:bottom w:val="single" w:sz="4" w:space="0" w:color="auto"/>
              <w:right w:val="single" w:sz="4" w:space="0" w:color="auto"/>
            </w:tcBorders>
            <w:hideMark/>
          </w:tcPr>
          <w:p w:rsidR="007D6BD3" w:rsidRPr="00A04B4C" w:rsidRDefault="007D6BD3" w:rsidP="006C7FD1">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7D6BD3" w:rsidRPr="00A04B4C" w:rsidTr="006C7FD1">
        <w:trPr>
          <w:jc w:val="center"/>
        </w:trPr>
        <w:tc>
          <w:tcPr>
            <w:tcW w:w="1214" w:type="pct"/>
            <w:tcBorders>
              <w:top w:val="single" w:sz="4" w:space="0" w:color="auto"/>
              <w:left w:val="single" w:sz="4" w:space="0" w:color="auto"/>
              <w:bottom w:val="single" w:sz="4" w:space="0" w:color="auto"/>
              <w:right w:val="single" w:sz="4" w:space="0" w:color="auto"/>
            </w:tcBorders>
            <w:hideMark/>
          </w:tcPr>
          <w:p w:rsidR="007D6BD3" w:rsidRPr="00A04B4C" w:rsidRDefault="007D6BD3" w:rsidP="006C7FD1">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Парк </w:t>
            </w:r>
            <w:r w:rsidRPr="00A04B4C">
              <w:rPr>
                <w:rFonts w:ascii="Times New Roman" w:hAnsi="Times New Roman" w:cs="Times New Roman"/>
                <w:color w:val="000000" w:themeColor="text1"/>
              </w:rPr>
              <w:lastRenderedPageBreak/>
              <w:t>(многофункционый)</w:t>
            </w:r>
          </w:p>
        </w:tc>
        <w:tc>
          <w:tcPr>
            <w:tcW w:w="1819"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ind w:left="113"/>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7D6BD3" w:rsidRPr="00A04B4C" w:rsidTr="006C7FD1">
        <w:trPr>
          <w:jc w:val="center"/>
        </w:trPr>
        <w:tc>
          <w:tcPr>
            <w:tcW w:w="1214" w:type="pct"/>
            <w:tcBorders>
              <w:top w:val="single" w:sz="4" w:space="0" w:color="auto"/>
              <w:left w:val="single" w:sz="4" w:space="0" w:color="auto"/>
              <w:bottom w:val="single" w:sz="4" w:space="0" w:color="auto"/>
              <w:right w:val="single" w:sz="4" w:space="0" w:color="auto"/>
            </w:tcBorders>
            <w:hideMark/>
          </w:tcPr>
          <w:p w:rsidR="007D6BD3" w:rsidRPr="00A04B4C" w:rsidRDefault="007D6BD3" w:rsidP="006C7FD1">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7D6BD3" w:rsidRPr="00A04B4C" w:rsidRDefault="007D6BD3" w:rsidP="006C7FD1">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7D6BD3" w:rsidRPr="00A04B4C" w:rsidTr="006C7FD1">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r w:rsidRPr="00A04B4C">
              <w:rPr>
                <w:rFonts w:ascii="Times New Roman" w:hAnsi="Times New Roman" w:cs="Times New Roman"/>
                <w:color w:val="000000" w:themeColor="text1"/>
                <w:lang w:val="en-US"/>
              </w:rPr>
              <w:t>i</w:t>
            </w:r>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7D6BD3" w:rsidRPr="00A04B4C" w:rsidRDefault="007D6BD3" w:rsidP="007D6BD3">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w:t>
      </w:r>
      <w:r>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Pr="00A04B4C">
          <w:rPr>
            <w:rFonts w:ascii="Times New Roman" w:hAnsi="Times New Roman" w:cs="Times New Roman"/>
            <w:color w:val="000000" w:themeColor="text1"/>
            <w:sz w:val="28"/>
            <w:szCs w:val="28"/>
          </w:rPr>
          <w:t>6 м</w:t>
        </w:r>
      </w:smartTag>
      <w:r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Pr="00A04B4C">
          <w:rPr>
            <w:rFonts w:ascii="Times New Roman" w:hAnsi="Times New Roman" w:cs="Times New Roman"/>
            <w:color w:val="000000" w:themeColor="text1"/>
            <w:sz w:val="28"/>
            <w:szCs w:val="28"/>
          </w:rPr>
          <w:t>4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5.2.9.1 Для защиты от ветра следует использовать зеленые насаждения ажурной конструкции с </w:t>
      </w:r>
      <w:r w:rsidRPr="00A04B4C">
        <w:rPr>
          <w:rFonts w:ascii="Times New Roman" w:hAnsi="Times New Roman" w:cs="Times New Roman"/>
          <w:iCs/>
          <w:color w:val="000000" w:themeColor="text1"/>
          <w:sz w:val="28"/>
          <w:szCs w:val="28"/>
        </w:rPr>
        <w:t>вертикальной сомкнутостью полога*</w:t>
      </w:r>
      <w:r w:rsidRPr="00A04B4C">
        <w:rPr>
          <w:rFonts w:ascii="Times New Roman" w:hAnsi="Times New Roman" w:cs="Times New Roman"/>
          <w:color w:val="000000" w:themeColor="text1"/>
          <w:sz w:val="28"/>
          <w:szCs w:val="28"/>
        </w:rPr>
        <w:t>60-70 %.</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t xml:space="preserve">*Сомкнутость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w:t>
      </w:r>
      <w:r w:rsidRPr="00A04B4C">
        <w:rPr>
          <w:rFonts w:ascii="Times New Roman" w:hAnsi="Times New Roman" w:cs="Times New Roman"/>
          <w:i/>
          <w:color w:val="000000" w:themeColor="text1"/>
          <w:shd w:val="clear" w:color="auto" w:fill="FFFFFF"/>
        </w:rPr>
        <w:lastRenderedPageBreak/>
        <w:t>всего полога, выражается в десятых долях единицы.</w:t>
      </w:r>
      <w:r w:rsidRPr="00A04B4C">
        <w:rPr>
          <w:rFonts w:ascii="Times New Roman" w:hAnsi="Times New Roman" w:cs="Times New Roman"/>
          <w:color w:val="000000" w:themeColor="text1"/>
        </w:rPr>
        <w:br/>
      </w:r>
      <w:r w:rsidRPr="00A04B4C">
        <w:rPr>
          <w:rFonts w:ascii="Times New Roman" w:hAnsi="Times New Roman" w:cs="Times New Roman"/>
          <w:color w:val="000000" w:themeColor="text1"/>
          <w:sz w:val="28"/>
          <w:szCs w:val="28"/>
        </w:rPr>
        <w:t xml:space="preserve">5.2.9.2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A04B4C">
          <w:rPr>
            <w:rFonts w:ascii="Times New Roman" w:hAnsi="Times New Roman" w:cs="Times New Roman"/>
            <w:color w:val="000000" w:themeColor="text1"/>
            <w:sz w:val="28"/>
            <w:szCs w:val="28"/>
          </w:rPr>
          <w:t>7 м</w:t>
        </w:r>
      </w:smartTag>
      <w:r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Pr="00A04B4C">
          <w:rPr>
            <w:rFonts w:ascii="Times New Roman" w:hAnsi="Times New Roman" w:cs="Times New Roman"/>
            <w:color w:val="000000" w:themeColor="text1"/>
            <w:sz w:val="28"/>
            <w:szCs w:val="28"/>
          </w:rPr>
          <w:t>6 м</w:t>
        </w:r>
      </w:smartTag>
      <w:r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Pr="00A04B4C">
          <w:rPr>
            <w:rFonts w:ascii="Times New Roman" w:hAnsi="Times New Roman" w:cs="Times New Roman"/>
            <w:color w:val="000000" w:themeColor="text1"/>
            <w:sz w:val="28"/>
            <w:szCs w:val="28"/>
          </w:rPr>
          <w:t>4 м</w:t>
        </w:r>
      </w:smartTag>
      <w:r w:rsidRPr="00A04B4C">
        <w:rPr>
          <w:rFonts w:ascii="Times New Roman" w:hAnsi="Times New Roman" w:cs="Times New Roman"/>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А.5.</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7D6BD3" w:rsidRPr="00A04B4C" w:rsidRDefault="007D6BD3" w:rsidP="007D6BD3">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 Крышное и вертикальное озеленение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5.2.10.3.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Вес крышного озеленения, не требующего ухода, не должен превышать 70 кг/кв. м, а озеленения с постоянным уходом - 800 кг/кв. м.</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xml:space="preserve">) плоскости наружных стен без проемов. </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5.2.10.5.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w:t>
      </w:r>
      <w:r w:rsidRPr="00A04B4C">
        <w:rPr>
          <w:rFonts w:ascii="Times New Roman" w:hAnsi="Times New Roman" w:cs="Times New Roman"/>
          <w:color w:val="000000" w:themeColor="text1"/>
          <w:sz w:val="28"/>
          <w:szCs w:val="28"/>
        </w:rPr>
        <w:lastRenderedPageBreak/>
        <w:t>решеток, систем вертикальных стержней или тросов, точечных консолей-опор для кашпо и т.п.</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7D6BD3" w:rsidRPr="003F0FFB" w:rsidRDefault="007D6BD3" w:rsidP="007D6BD3">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A04B4C">
        <w:rPr>
          <w:rFonts w:ascii="Times New Roman" w:hAnsi="Times New Roman" w:cs="Times New Roman"/>
          <w:bCs/>
          <w:color w:val="000000" w:themeColor="text1"/>
          <w:sz w:val="28"/>
          <w:szCs w:val="28"/>
        </w:rPr>
        <w:t>СП 30.13330.2016</w:t>
      </w:r>
      <w:r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w:t>
      </w:r>
      <w:r w:rsidRPr="00A04B4C">
        <w:rPr>
          <w:rFonts w:ascii="Times New Roman" w:hAnsi="Times New Roman" w:cs="Times New Roman"/>
          <w:color w:val="000000" w:themeColor="text1"/>
          <w:sz w:val="28"/>
          <w:szCs w:val="28"/>
        </w:rPr>
        <w:lastRenderedPageBreak/>
        <w:t xml:space="preserve">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На металлических парапетах следует устанавливать сетчатое металлическое ограждение.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наружной стены здания.</w:t>
      </w:r>
    </w:p>
    <w:p w:rsidR="007D6BD3" w:rsidRPr="00A04B4C" w:rsidRDefault="007D6BD3" w:rsidP="007D6BD3">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5.3.2 На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w:t>
      </w:r>
      <w:r w:rsidRPr="00A04B4C">
        <w:rPr>
          <w:rFonts w:ascii="Times New Roman" w:hAnsi="Times New Roman" w:cs="Times New Roman"/>
          <w:color w:val="000000" w:themeColor="text1"/>
          <w:sz w:val="28"/>
          <w:szCs w:val="28"/>
        </w:rPr>
        <w:lastRenderedPageBreak/>
        <w:t>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A04B4C">
        <w:rPr>
          <w:rFonts w:ascii="Times New Roman" w:hAnsi="Times New Roman" w:cs="Times New Roman"/>
          <w:i/>
          <w:iCs/>
          <w:color w:val="000000" w:themeColor="text1"/>
          <w:sz w:val="28"/>
          <w:szCs w:val="28"/>
        </w:rPr>
        <w:t xml:space="preserve">тактильного покрытия. </w:t>
      </w:r>
      <w:r w:rsidRPr="00A04B4C">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A04B4C">
          <w:rPr>
            <w:rFonts w:ascii="Times New Roman" w:hAnsi="Times New Roman" w:cs="Times New Roman"/>
            <w:color w:val="000000" w:themeColor="text1"/>
            <w:sz w:val="28"/>
            <w:szCs w:val="28"/>
          </w:rPr>
          <w:t>0,8 м</w:t>
        </w:r>
      </w:smartTag>
      <w:r w:rsidRPr="00A04B4C">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Pr="00A04B4C">
          <w:rPr>
            <w:rFonts w:ascii="Times New Roman" w:hAnsi="Times New Roman" w:cs="Times New Roman"/>
            <w:color w:val="000000" w:themeColor="text1"/>
            <w:sz w:val="28"/>
            <w:szCs w:val="28"/>
          </w:rPr>
          <w:t>6 мм</w:t>
        </w:r>
      </w:smartTag>
      <w:r w:rsidRPr="00A04B4C">
        <w:rPr>
          <w:rFonts w:ascii="Times New Roman" w:hAnsi="Times New Roman" w:cs="Times New Roman"/>
          <w:color w:val="000000" w:themeColor="text1"/>
          <w:sz w:val="28"/>
          <w:szCs w:val="28"/>
        </w:rPr>
        <w:t>, их не следует располагать вдоль направления движения.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5.3.7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5.3.8 Колористическое решение применяемого вида покрытия должно учитывать цветовое решение формируемой среды, а на территориях </w:t>
      </w:r>
      <w:r w:rsidRPr="00A04B4C">
        <w:rPr>
          <w:rFonts w:ascii="Times New Roman" w:hAnsi="Times New Roman" w:cs="Times New Roman"/>
          <w:color w:val="000000" w:themeColor="text1"/>
          <w:sz w:val="28"/>
          <w:szCs w:val="28"/>
        </w:rPr>
        <w:lastRenderedPageBreak/>
        <w:t>общественных пространств муниципального образования - соответствовать концепции цветового решения этих территорий.</w:t>
      </w:r>
    </w:p>
    <w:p w:rsidR="007D6BD3" w:rsidRPr="00A04B4C" w:rsidRDefault="007D6BD3" w:rsidP="007D6BD3">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5.4.1 К элементам сопряжения поверхностей относятся различные виды бортовых камней, пандусы, ступени, лестницы. </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A04B4C">
          <w:rPr>
            <w:rFonts w:ascii="Times New Roman" w:hAnsi="Times New Roman" w:cs="Times New Roman"/>
            <w:color w:val="000000" w:themeColor="text1"/>
            <w:sz w:val="28"/>
            <w:szCs w:val="28"/>
          </w:rPr>
          <w:t>150 мм</w:t>
        </w:r>
      </w:smartTag>
      <w:r w:rsidRPr="00A04B4C">
        <w:rPr>
          <w:rFonts w:ascii="Times New Roman" w:hAnsi="Times New Roman" w:cs="Times New Roman"/>
          <w:color w:val="000000" w:themeColor="text1"/>
          <w:sz w:val="28"/>
          <w:szCs w:val="28"/>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 xml:space="preserve">5.4.3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A04B4C">
          <w:rPr>
            <w:rFonts w:ascii="Times New Roman" w:hAnsi="Times New Roman" w:cs="Times New Roman"/>
            <w:color w:val="000000" w:themeColor="text1"/>
            <w:sz w:val="28"/>
            <w:szCs w:val="28"/>
          </w:rPr>
          <w:t>50 мм</w:t>
        </w:r>
      </w:smartTag>
      <w:r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A04B4C">
        <w:rPr>
          <w:rFonts w:ascii="Times New Roman" w:hAnsi="Times New Roman" w:cs="Times New Roman"/>
          <w:i/>
          <w:iCs/>
          <w:color w:val="000000" w:themeColor="text1"/>
          <w:sz w:val="28"/>
          <w:szCs w:val="28"/>
        </w:rPr>
        <w:t xml:space="preserve">бордюрный пандус </w:t>
      </w:r>
      <w:r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5.4.5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A04B4C">
          <w:rPr>
            <w:rFonts w:ascii="Times New Roman" w:hAnsi="Times New Roman" w:cs="Times New Roman"/>
            <w:color w:val="000000" w:themeColor="text1"/>
            <w:sz w:val="28"/>
            <w:szCs w:val="28"/>
          </w:rPr>
          <w:t>120 мм</w:t>
        </w:r>
      </w:smartTag>
      <w:r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Pr="00A04B4C">
          <w:rPr>
            <w:rFonts w:ascii="Times New Roman" w:hAnsi="Times New Roman" w:cs="Times New Roman"/>
            <w:color w:val="000000" w:themeColor="text1"/>
            <w:sz w:val="28"/>
            <w:szCs w:val="28"/>
          </w:rPr>
          <w:t xml:space="preserve">400 </w:t>
        </w:r>
        <w:r w:rsidRPr="00A04B4C">
          <w:rPr>
            <w:rFonts w:ascii="Times New Roman" w:hAnsi="Times New Roman" w:cs="Times New Roman"/>
            <w:color w:val="000000" w:themeColor="text1"/>
            <w:sz w:val="28"/>
            <w:szCs w:val="28"/>
          </w:rPr>
          <w:lastRenderedPageBreak/>
          <w:t>мм</w:t>
        </w:r>
      </w:smartTag>
      <w:r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A04B4C">
          <w:rPr>
            <w:rFonts w:ascii="Times New Roman" w:hAnsi="Times New Roman" w:cs="Times New Roman"/>
            <w:color w:val="000000" w:themeColor="text1"/>
            <w:sz w:val="28"/>
            <w:szCs w:val="28"/>
          </w:rPr>
          <w:t>150 мм</w:t>
        </w:r>
      </w:smartTag>
      <w:r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A04B4C">
          <w:rPr>
            <w:rFonts w:ascii="Times New Roman" w:hAnsi="Times New Roman" w:cs="Times New Roman"/>
            <w:color w:val="000000" w:themeColor="text1"/>
            <w:sz w:val="28"/>
            <w:szCs w:val="28"/>
          </w:rPr>
          <w:t>300 мм</w:t>
        </w:r>
      </w:smartTag>
      <w:r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соответственно.</w:t>
      </w:r>
    </w:p>
    <w:p w:rsidR="007D6BD3"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A04B4C">
          <w:rPr>
            <w:rFonts w:ascii="Times New Roman" w:hAnsi="Times New Roman" w:cs="Times New Roman"/>
            <w:color w:val="000000" w:themeColor="text1"/>
            <w:sz w:val="28"/>
            <w:szCs w:val="28"/>
          </w:rPr>
          <w:t>75 мм</w:t>
        </w:r>
      </w:smartTag>
      <w:r w:rsidRPr="00A04B4C">
        <w:rPr>
          <w:rFonts w:ascii="Times New Roman" w:hAnsi="Times New Roman" w:cs="Times New Roman"/>
          <w:color w:val="000000" w:themeColor="text1"/>
          <w:sz w:val="28"/>
          <w:szCs w:val="28"/>
        </w:rPr>
        <w:t xml:space="preserve"> и поручни. </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5.4.7 При повороте пандуса или его протяженности более </w:t>
      </w:r>
      <w:smartTag w:uri="urn:schemas-microsoft-com:office:smarttags" w:element="metricconverter">
        <w:smartTagPr>
          <w:attr w:name="ProductID" w:val="9 м"/>
        </w:smartTagPr>
        <w:r w:rsidRPr="00A04B4C">
          <w:rPr>
            <w:rFonts w:ascii="Times New Roman" w:hAnsi="Times New Roman" w:cs="Times New Roman"/>
            <w:color w:val="000000" w:themeColor="text1"/>
            <w:sz w:val="28"/>
            <w:szCs w:val="28"/>
          </w:rPr>
          <w:t>9 м</w:t>
        </w:r>
      </w:smartTag>
      <w:r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Pr="00A04B4C">
          <w:rPr>
            <w:rFonts w:ascii="Times New Roman" w:hAnsi="Times New Roman" w:cs="Times New Roman"/>
            <w:color w:val="000000" w:themeColor="text1"/>
            <w:sz w:val="28"/>
            <w:szCs w:val="28"/>
          </w:rPr>
          <w:t>9 м</w:t>
        </w:r>
      </w:smartTag>
      <w:r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A04B4C">
          <w:rPr>
            <w:rFonts w:ascii="Times New Roman" w:hAnsi="Times New Roman" w:cs="Times New Roman"/>
            <w:color w:val="000000" w:themeColor="text1"/>
            <w:sz w:val="28"/>
            <w:szCs w:val="28"/>
          </w:rPr>
          <w:t>920 мм</w:t>
        </w:r>
      </w:smartTag>
      <w:r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A04B4C">
          <w:rPr>
            <w:rFonts w:ascii="Times New Roman" w:hAnsi="Times New Roman" w:cs="Times New Roman"/>
            <w:color w:val="000000" w:themeColor="text1"/>
            <w:sz w:val="28"/>
            <w:szCs w:val="28"/>
          </w:rPr>
          <w:t>40 мм</w:t>
        </w:r>
      </w:smartTag>
      <w:r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Pr="003F0FFB">
        <w:rPr>
          <w:rFonts w:ascii="Times New Roman" w:hAnsi="Times New Roman" w:cs="Times New Roman"/>
          <w:color w:val="000000" w:themeColor="text1"/>
          <w:sz w:val="28"/>
          <w:szCs w:val="28"/>
        </w:rPr>
        <w:t>ГОСТ Р 51261-99.</w:t>
      </w:r>
      <w:r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A04B4C">
          <w:rPr>
            <w:rFonts w:ascii="Times New Roman" w:hAnsi="Times New Roman" w:cs="Times New Roman"/>
            <w:color w:val="000000" w:themeColor="text1"/>
            <w:sz w:val="28"/>
            <w:szCs w:val="28"/>
          </w:rPr>
          <w:t>0,3 м</w:t>
        </w:r>
      </w:smartTag>
      <w:r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w:t>
      </w:r>
    </w:p>
    <w:p w:rsidR="007D6BD3" w:rsidRPr="00A04B4C" w:rsidRDefault="007D6BD3" w:rsidP="007D6BD3">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5.5.1 В целях благоустройства на селитебных территориях следует предусматривать применение различных видов ограждений, которые </w:t>
      </w:r>
      <w:r w:rsidRPr="00A04B4C">
        <w:rPr>
          <w:rFonts w:ascii="Times New Roman" w:hAnsi="Times New Roman" w:cs="Times New Roman"/>
          <w:color w:val="000000" w:themeColor="text1"/>
          <w:sz w:val="28"/>
          <w:szCs w:val="28"/>
        </w:rPr>
        <w:lastRenderedPageBreak/>
        <w:t>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Pr="00A04B4C">
          <w:rPr>
            <w:rFonts w:ascii="Times New Roman" w:hAnsi="Times New Roman" w:cs="Times New Roman"/>
            <w:color w:val="000000" w:themeColor="text1"/>
            <w:sz w:val="28"/>
            <w:szCs w:val="28"/>
          </w:rPr>
          <w:t>1,7 м</w:t>
        </w:r>
      </w:smartTag>
      <w:r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5.5.2.1 Ограждения магистралей и транспортных сооружений муниципального образования следует проектировать согласно ГОСТ Р 52290-2004, ГОСТ 26804</w:t>
      </w:r>
      <w:r>
        <w:rPr>
          <w:rFonts w:ascii="Times New Roman" w:hAnsi="Times New Roman" w:cs="Times New Roman"/>
          <w:color w:val="000000" w:themeColor="text1"/>
          <w:sz w:val="28"/>
          <w:szCs w:val="28"/>
        </w:rPr>
        <w:t>-2012</w:t>
      </w:r>
      <w:r w:rsidRPr="00A04B4C">
        <w:rPr>
          <w:rFonts w:ascii="Times New Roman" w:hAnsi="Times New Roman" w:cs="Times New Roman"/>
          <w:color w:val="000000" w:themeColor="text1"/>
          <w:sz w:val="28"/>
          <w:szCs w:val="28"/>
        </w:rPr>
        <w:t>, верхних бровок откосов и террас - согласно 5.1.7.</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5.5.2.2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не следует проектировать глухие ограждения. Следует применять декоративныепросматриваемые ограждения. </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5.5.3 В местах примыкания газонов к проездам, стоянкам автотранспорта, в местах возможного наезда автомобилей на газон и </w:t>
      </w:r>
      <w:r w:rsidRPr="003F0FFB">
        <w:rPr>
          <w:rFonts w:ascii="Times New Roman" w:hAnsi="Times New Roman" w:cs="Times New Roman"/>
          <w:color w:val="FF0000"/>
          <w:sz w:val="28"/>
          <w:szCs w:val="28"/>
        </w:rPr>
        <w:t>интенсивного движения пешеходов с</w:t>
      </w:r>
      <w:r w:rsidRPr="00A04B4C">
        <w:rPr>
          <w:rFonts w:ascii="Times New Roman" w:hAnsi="Times New Roman" w:cs="Times New Roman"/>
          <w:color w:val="000000" w:themeColor="text1"/>
          <w:sz w:val="28"/>
          <w:szCs w:val="28"/>
        </w:rPr>
        <w:t>вытаптывани</w:t>
      </w:r>
      <w:r>
        <w:rPr>
          <w:rFonts w:ascii="Times New Roman" w:hAnsi="Times New Roman" w:cs="Times New Roman"/>
          <w:color w:val="FF0000"/>
          <w:sz w:val="28"/>
          <w:szCs w:val="28"/>
        </w:rPr>
        <w:t>ем</w:t>
      </w:r>
      <w:r w:rsidRPr="00A04B4C">
        <w:rPr>
          <w:rFonts w:ascii="Times New Roman" w:hAnsi="Times New Roman" w:cs="Times New Roman"/>
          <w:color w:val="000000" w:themeColor="text1"/>
          <w:sz w:val="28"/>
          <w:szCs w:val="28"/>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A04B4C">
          <w:rPr>
            <w:rFonts w:ascii="Times New Roman" w:hAnsi="Times New Roman" w:cs="Times New Roman"/>
            <w:color w:val="000000" w:themeColor="text1"/>
            <w:sz w:val="28"/>
            <w:szCs w:val="28"/>
          </w:rPr>
          <w:t>0,3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A04B4C">
          <w:rPr>
            <w:rFonts w:ascii="Times New Roman" w:hAnsi="Times New Roman" w:cs="Times New Roman"/>
            <w:color w:val="000000" w:themeColor="text1"/>
            <w:sz w:val="28"/>
            <w:szCs w:val="28"/>
          </w:rPr>
          <w:t>0,9 м</w:t>
        </w:r>
      </w:smartTag>
      <w:r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Pr="00A04B4C">
          <w:rPr>
            <w:rFonts w:ascii="Times New Roman" w:hAnsi="Times New Roman" w:cs="Times New Roman"/>
            <w:color w:val="000000" w:themeColor="text1"/>
            <w:sz w:val="28"/>
            <w:szCs w:val="28"/>
          </w:rPr>
          <w:t>0,8 м</w:t>
        </w:r>
      </w:smartTag>
      <w:r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7D6BD3" w:rsidRPr="00A04B4C" w:rsidRDefault="007D6BD3" w:rsidP="007D6BD3">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7D6BD3" w:rsidRPr="00A04B4C" w:rsidRDefault="007D6BD3" w:rsidP="007D6BD3">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Элементы монументально – декоративного оформления </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оформлениядолжны проектироваться на основе творческих конкурсов с последующими </w:t>
      </w:r>
      <w:r w:rsidRPr="00A04B4C">
        <w:rPr>
          <w:rFonts w:ascii="Times New Roman" w:hAnsi="Times New Roman" w:cs="Times New Roman"/>
          <w:color w:val="000000" w:themeColor="text1"/>
          <w:sz w:val="28"/>
          <w:szCs w:val="28"/>
        </w:rPr>
        <w:lastRenderedPageBreak/>
        <w:t>индивидуальными проектными разработками авторов, победивших в таком конкурсе.</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5.6.2. Устройства для оформления озеленения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5.6.3. Водные устройства</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5.6.3.2. Фонтаны, как правило, должны проектироваться на основании индивидуальных проектных разработок. </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A04B4C">
          <w:rPr>
            <w:rFonts w:ascii="Times New Roman" w:hAnsi="Times New Roman" w:cs="Times New Roman"/>
            <w:color w:val="000000" w:themeColor="text1"/>
            <w:sz w:val="28"/>
            <w:szCs w:val="28"/>
          </w:rPr>
          <w:t>90 см</w:t>
        </w:r>
      </w:smartTag>
      <w:r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Pr="00A04B4C">
          <w:rPr>
            <w:rFonts w:ascii="Times New Roman" w:hAnsi="Times New Roman" w:cs="Times New Roman"/>
            <w:color w:val="000000" w:themeColor="text1"/>
            <w:sz w:val="28"/>
            <w:szCs w:val="28"/>
          </w:rPr>
          <w:t>70 см</w:t>
        </w:r>
      </w:smartTag>
      <w:r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w:t>
      </w:r>
      <w:r w:rsidRPr="00A04B4C">
        <w:rPr>
          <w:rFonts w:ascii="Times New Roman" w:hAnsi="Times New Roman" w:cs="Times New Roman"/>
          <w:color w:val="000000" w:themeColor="text1"/>
          <w:sz w:val="28"/>
          <w:szCs w:val="28"/>
        </w:rPr>
        <w:lastRenderedPageBreak/>
        <w:t>вышеуказанного заключения, требуется разрешение уполномоченных органов природопользования и охраны окружающей среды.</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5.6.4. Уличная мебель</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D6BD3" w:rsidRPr="00A04B4C" w:rsidRDefault="007D6BD3" w:rsidP="007D6BD3">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A04B4C">
          <w:rPr>
            <w:rFonts w:ascii="Times New Roman" w:hAnsi="Times New Roman" w:cs="Times New Roman"/>
            <w:color w:val="000000" w:themeColor="text1"/>
            <w:sz w:val="28"/>
            <w:szCs w:val="28"/>
          </w:rPr>
          <w:t>480 мм</w:t>
        </w:r>
      </w:smartTag>
      <w:r w:rsidRPr="00A04B4C">
        <w:rPr>
          <w:rFonts w:ascii="Times New Roman" w:hAnsi="Times New Roman" w:cs="Times New Roman"/>
          <w:color w:val="000000" w:themeColor="text1"/>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5.6.5. Уличное коммунально-бытовое оборудование</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5.6.5.2.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5.6.6. Уличное техническое оборудование</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5.6.6.</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rsidR="007D6BD3" w:rsidRPr="00A04B4C" w:rsidRDefault="007D6BD3" w:rsidP="007D6BD3">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lastRenderedPageBreak/>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Pr>
          <w:rFonts w:ascii="Times New Roman" w:hAnsi="Times New Roman" w:cs="Times New Roman"/>
          <w:color w:val="3018DE"/>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5.7.1. Игровое оборудование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5.7.1.2. Необходимо предусматривать следующие требования к материалу игрового оборудования и условиям его обработки: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w:t>
      </w:r>
      <w:r w:rsidRPr="00A04B4C">
        <w:rPr>
          <w:rFonts w:ascii="Times New Roman" w:hAnsi="Times New Roman" w:cs="Times New Roman"/>
          <w:color w:val="000000" w:themeColor="text1"/>
          <w:sz w:val="28"/>
          <w:szCs w:val="28"/>
        </w:rPr>
        <w:lastRenderedPageBreak/>
        <w:t xml:space="preserve">пространства более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A04B4C">
          <w:rPr>
            <w:rFonts w:ascii="Times New Roman" w:hAnsi="Times New Roman" w:cs="Times New Roman"/>
            <w:color w:val="000000" w:themeColor="text1"/>
            <w:sz w:val="28"/>
            <w:szCs w:val="28"/>
          </w:rPr>
          <w:t>500 мм</w:t>
        </w:r>
      </w:smartTag>
      <w:r w:rsidRPr="00A04B4C">
        <w:rPr>
          <w:rFonts w:ascii="Times New Roman" w:hAnsi="Times New Roman" w:cs="Times New Roman"/>
          <w:color w:val="000000" w:themeColor="text1"/>
          <w:sz w:val="28"/>
          <w:szCs w:val="28"/>
        </w:rPr>
        <w:t>.</w:t>
      </w:r>
    </w:p>
    <w:p w:rsidR="007D6BD3"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7D6BD3" w:rsidRPr="003F0FFB" w:rsidRDefault="007D6BD3" w:rsidP="007D6BD3">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5.</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7D6BD3" w:rsidRPr="00A04B4C" w:rsidRDefault="007D6BD3" w:rsidP="007D6BD3">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49"/>
        <w:gridCol w:w="7762"/>
      </w:tblGrid>
      <w:tr w:rsidR="007D6BD3" w:rsidRPr="00A04B4C" w:rsidTr="006C7FD1">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7D6BD3" w:rsidRPr="00A04B4C" w:rsidTr="006C7FD1">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7D6BD3" w:rsidRPr="00A04B4C" w:rsidTr="006C7FD1">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7D6BD3" w:rsidRPr="00A04B4C" w:rsidTr="006C7FD1">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7D6BD3" w:rsidRPr="00A04B4C" w:rsidTr="006C7FD1">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7D6BD3" w:rsidRPr="00A04B4C" w:rsidRDefault="007D6BD3" w:rsidP="006C7FD1">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5.7.2. Спортивное оборудование</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7D6BD3" w:rsidRPr="00A04B4C" w:rsidRDefault="007D6BD3" w:rsidP="007D6BD3">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5.8.1 Наружное освещение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7D6BD3" w:rsidRPr="00A04B4C" w:rsidRDefault="007D6BD3" w:rsidP="007D6BD3">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Pr="00A04B4C">
        <w:rPr>
          <w:rFonts w:ascii="Arial" w:hAnsi="Arial"/>
          <w:b w:val="0"/>
          <w:color w:val="000000" w:themeColor="text1"/>
          <w:spacing w:val="2"/>
          <w:sz w:val="28"/>
          <w:szCs w:val="28"/>
        </w:rPr>
        <w:t>(</w:t>
      </w:r>
      <w:r w:rsidRPr="00A04B4C">
        <w:rPr>
          <w:rFonts w:cs="Times New Roman"/>
          <w:b w:val="0"/>
          <w:color w:val="000000" w:themeColor="text1"/>
          <w:spacing w:val="2"/>
          <w:sz w:val="28"/>
          <w:szCs w:val="28"/>
        </w:rPr>
        <w:t>Раздел 7, Гл.7.1, п.7.1.3.</w:t>
      </w:r>
      <w:r w:rsidRPr="00A04B4C">
        <w:rPr>
          <w:b w:val="0"/>
          <w:color w:val="000000" w:themeColor="text1"/>
          <w:sz w:val="28"/>
          <w:szCs w:val="28"/>
        </w:rPr>
        <w:t xml:space="preserve"> РД 34.20.185-94 «Инструкция по проектированию городских электрических сетей».)</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lastRenderedPageBreak/>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висправном состоянии, состоящий из ремонта, замены объекта или его отдельных элементов.</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5.8.12 При проектировании </w:t>
      </w:r>
      <w:r>
        <w:rPr>
          <w:rFonts w:ascii="Times New Roman" w:hAnsi="Times New Roman" w:cs="Times New Roman"/>
          <w:color w:val="FF0000"/>
          <w:sz w:val="28"/>
          <w:szCs w:val="28"/>
        </w:rPr>
        <w:t>одн</w:t>
      </w:r>
      <w:r w:rsidRPr="00A04B4C">
        <w:rPr>
          <w:rFonts w:ascii="Times New Roman" w:hAnsi="Times New Roman" w:cs="Times New Roman"/>
          <w:color w:val="000000" w:themeColor="text1"/>
          <w:sz w:val="28"/>
          <w:szCs w:val="28"/>
        </w:rPr>
        <w:t>ой из трех основных групп наружных</w:t>
      </w:r>
      <w:r>
        <w:rPr>
          <w:rFonts w:ascii="Times New Roman" w:hAnsi="Times New Roman" w:cs="Times New Roman"/>
          <w:color w:val="000000" w:themeColor="text1"/>
          <w:sz w:val="28"/>
          <w:szCs w:val="28"/>
        </w:rPr>
        <w:t xml:space="preserve"> осветительных установок - </w:t>
      </w:r>
      <w:r w:rsidRPr="00A04B4C">
        <w:rPr>
          <w:rFonts w:ascii="Times New Roman" w:hAnsi="Times New Roman" w:cs="Times New Roman"/>
          <w:color w:val="000000" w:themeColor="text1"/>
          <w:sz w:val="28"/>
          <w:szCs w:val="28"/>
        </w:rPr>
        <w:t>функционального, архитектурного</w:t>
      </w:r>
      <w:r>
        <w:rPr>
          <w:rFonts w:ascii="Times New Roman" w:hAnsi="Times New Roman" w:cs="Times New Roman"/>
          <w:color w:val="000000" w:themeColor="text1"/>
          <w:sz w:val="28"/>
          <w:szCs w:val="28"/>
        </w:rPr>
        <w:t xml:space="preserve"> освещения, световой информации -</w:t>
      </w:r>
      <w:r w:rsidRPr="00A04B4C">
        <w:rPr>
          <w:rFonts w:ascii="Times New Roman" w:hAnsi="Times New Roman" w:cs="Times New Roman"/>
          <w:color w:val="000000" w:themeColor="text1"/>
          <w:sz w:val="28"/>
          <w:szCs w:val="28"/>
        </w:rPr>
        <w:t xml:space="preserve"> должны обеспечиваться: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5.8.3. Функциональное освещение</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5.8.3.1.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5.8.3.3.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A04B4C">
          <w:rPr>
            <w:rFonts w:ascii="Times New Roman" w:hAnsi="Times New Roman" w:cs="Times New Roman"/>
            <w:color w:val="000000" w:themeColor="text1"/>
            <w:sz w:val="28"/>
            <w:szCs w:val="28"/>
          </w:rPr>
          <w:t>1,2 метров</w:t>
        </w:r>
      </w:smartTag>
      <w:r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5.8.4. Архитектурное освещение</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5.8.4.1.Архитектурное освещение (АО) фасадов зданийи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w:t>
      </w:r>
      <w:r w:rsidRPr="00A04B4C">
        <w:rPr>
          <w:color w:val="000000" w:themeColor="text1"/>
          <w:sz w:val="28"/>
          <w:szCs w:val="28"/>
        </w:rPr>
        <w:lastRenderedPageBreak/>
        <w:t>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5.8.4.4. АОдолжно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7D6BD3" w:rsidRPr="00A04B4C" w:rsidRDefault="007D6BD3" w:rsidP="007D6BD3">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5.8.5. Световая информация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5.8.6. Источники света</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5.8.6.1. В стационарных установках ФО и АО следует применять энергоэкономичные разрядные источники света, эффективные осветительные </w:t>
      </w:r>
      <w:r w:rsidRPr="00A04B4C">
        <w:rPr>
          <w:rFonts w:ascii="Times New Roman" w:hAnsi="Times New Roman" w:cs="Times New Roman"/>
          <w:color w:val="000000" w:themeColor="text1"/>
          <w:sz w:val="28"/>
          <w:szCs w:val="28"/>
        </w:rPr>
        <w:lastRenderedPageBreak/>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Тц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5.8.7. Освещение транспортных и пешеходных зон.</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w:t>
      </w:r>
      <w:r w:rsidRPr="00A04B4C">
        <w:rPr>
          <w:rFonts w:ascii="Times New Roman" w:hAnsi="Times New Roman" w:cs="Times New Roman"/>
          <w:color w:val="000000" w:themeColor="text1"/>
          <w:sz w:val="28"/>
          <w:szCs w:val="28"/>
        </w:rPr>
        <w:lastRenderedPageBreak/>
        <w:t>озелененных территориях или на фоне освещенных фасадов зданий, сооружений, склонов рельефа.</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5.8.7.2.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A04B4C">
          <w:rPr>
            <w:rFonts w:ascii="Times New Roman" w:hAnsi="Times New Roman" w:cs="Times New Roman"/>
            <w:color w:val="000000" w:themeColor="text1"/>
            <w:sz w:val="28"/>
            <w:szCs w:val="28"/>
          </w:rPr>
          <w:t>8 м</w:t>
        </w:r>
      </w:smartTag>
      <w:r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A04B4C">
          <w:rPr>
            <w:rFonts w:ascii="Times New Roman" w:hAnsi="Times New Roman" w:cs="Times New Roman"/>
            <w:color w:val="000000" w:themeColor="text1"/>
            <w:sz w:val="28"/>
            <w:szCs w:val="28"/>
          </w:rPr>
          <w:t>3,5 м</w:t>
        </w:r>
      </w:smartTag>
      <w:r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Pr="00A04B4C">
          <w:rPr>
            <w:rFonts w:ascii="Times New Roman" w:hAnsi="Times New Roman" w:cs="Times New Roman"/>
            <w:color w:val="000000" w:themeColor="text1"/>
            <w:sz w:val="28"/>
            <w:szCs w:val="28"/>
          </w:rPr>
          <w:t>5,5 м</w:t>
        </w:r>
      </w:smartTag>
      <w:r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5.8.7.4.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A04B4C">
          <w:rPr>
            <w:rFonts w:ascii="Times New Roman" w:hAnsi="Times New Roman" w:cs="Times New Roman"/>
            <w:color w:val="000000" w:themeColor="text1"/>
            <w:sz w:val="28"/>
            <w:szCs w:val="28"/>
          </w:rPr>
          <w:t>0,6 м</w:t>
        </w:r>
      </w:smartTag>
      <w:r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A04B4C">
          <w:rPr>
            <w:rFonts w:ascii="Times New Roman" w:hAnsi="Times New Roman" w:cs="Times New Roman"/>
            <w:color w:val="000000" w:themeColor="text1"/>
            <w:sz w:val="28"/>
            <w:szCs w:val="28"/>
          </w:rPr>
          <w:t>0,3 м</w:t>
        </w:r>
      </w:smartTag>
      <w:r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7D6BD3" w:rsidRPr="00A04B4C" w:rsidRDefault="007D6BD3" w:rsidP="007D6BD3">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 Режимы работы осветительных установок</w:t>
      </w:r>
    </w:p>
    <w:p w:rsidR="007D6BD3" w:rsidRPr="00A04B4C" w:rsidRDefault="007D6BD3" w:rsidP="007D6BD3">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7D6BD3" w:rsidRPr="00A04B4C" w:rsidRDefault="007D6BD3" w:rsidP="007D6BD3">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7D6BD3" w:rsidRPr="00A04B4C" w:rsidRDefault="007D6BD3" w:rsidP="007D6BD3">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7D6BD3" w:rsidRPr="00A04B4C" w:rsidRDefault="007D6BD3" w:rsidP="007D6BD3">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7D6BD3" w:rsidRPr="00A04B4C" w:rsidRDefault="007D6BD3" w:rsidP="007D6BD3">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D6BD3" w:rsidRPr="00A04B4C" w:rsidRDefault="007D6BD3" w:rsidP="007D6BD3">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7D6BD3" w:rsidRPr="00A04B4C" w:rsidRDefault="007D6BD3" w:rsidP="007D6BD3">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5.8.8.4. </w:t>
      </w:r>
      <w:r w:rsidRPr="00A04B4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7D6BD3" w:rsidRPr="00A04B4C" w:rsidRDefault="007D6BD3" w:rsidP="007D6BD3">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5.9. </w:t>
      </w:r>
      <w:r w:rsidRPr="00A04B4C">
        <w:rPr>
          <w:rFonts w:ascii="Times New Roman" w:hAnsi="Times New Roman" w:cs="Times New Roman"/>
          <w:color w:val="000000" w:themeColor="text1"/>
          <w:sz w:val="24"/>
          <w:szCs w:val="24"/>
        </w:rPr>
        <w:t>СРЕДСТВА НАРУЖНОЙ РЕКЛАМЫ И ИНФОРМАЦИИ</w:t>
      </w:r>
      <w:bookmarkEnd w:id="22"/>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5.9.1. Размещение средств наружной рекламы и информации на селитебной территории производитсяв соответствии с регламентом, принятым в данном муниципальном образовании.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7D6BD3" w:rsidRPr="00A04B4C" w:rsidRDefault="007D6BD3" w:rsidP="007D6BD3">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w:t>
      </w:r>
      <w:r w:rsidRPr="00A04B4C">
        <w:rPr>
          <w:rFonts w:ascii="Times New Roman" w:hAnsi="Times New Roman" w:cs="Times New Roman"/>
          <w:color w:val="000000" w:themeColor="text1"/>
          <w:sz w:val="28"/>
          <w:szCs w:val="28"/>
        </w:rPr>
        <w:lastRenderedPageBreak/>
        <w:t>быстровозводимые модульные комплексы, выполняемые из легких конструкций.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5.10.2.1. 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 от ствола дерева.</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5.10.2.2. Допускается размещение сооружений на тротуарах шириной более </w:t>
      </w:r>
      <w:smartTag w:uri="urn:schemas-microsoft-com:office:smarttags" w:element="metricconverter">
        <w:smartTagPr>
          <w:attr w:name="ProductID" w:val="4,5 м"/>
        </w:smartTagPr>
        <w:r w:rsidRPr="00A04B4C">
          <w:rPr>
            <w:rFonts w:ascii="Times New Roman" w:hAnsi="Times New Roman" w:cs="Times New Roman"/>
            <w:color w:val="000000" w:themeColor="text1"/>
            <w:sz w:val="28"/>
            <w:szCs w:val="28"/>
          </w:rPr>
          <w:t>4,5 м</w:t>
        </w:r>
      </w:smartTag>
      <w:r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A04B4C">
          <w:rPr>
            <w:rFonts w:ascii="Times New Roman" w:hAnsi="Times New Roman" w:cs="Times New Roman"/>
            <w:color w:val="000000" w:themeColor="text1"/>
            <w:sz w:val="28"/>
            <w:szCs w:val="28"/>
          </w:rPr>
          <w:t>200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7D6BD3" w:rsidRPr="00A04B4C" w:rsidRDefault="007D6BD3" w:rsidP="007D6BD3">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5.11.2.1.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 При организации стока воды со скатных крыш через водосточные трубы следует:</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w:t>
      </w:r>
      <w:r w:rsidRPr="00A04B4C">
        <w:rPr>
          <w:rFonts w:ascii="Times New Roman" w:hAnsi="Times New Roman" w:cs="Times New Roman"/>
          <w:color w:val="000000" w:themeColor="text1"/>
          <w:sz w:val="28"/>
          <w:szCs w:val="28"/>
        </w:rPr>
        <w:lastRenderedPageBreak/>
        <w:t>5 ‰ в направлении водоотводных лотков, либо - устройство лотков в покрытии (закрытых или перекрытых решетками согласно 5.1.</w:t>
      </w:r>
      <w:r>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rsidR="007D6BD3" w:rsidRPr="00A04B4C" w:rsidRDefault="007D6BD3" w:rsidP="007D6BD3">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5.11.6.1.Предусматривать при входных группахзданий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 Допускается использование части площадки при входных группахв зоне тротуаров улично-дорожной сети для временнойпарковки легкового транспорта, если при этом обеспечивается ширина прохода, необходимая для пропуска пешеходного</w:t>
      </w:r>
      <w:r>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7D6BD3" w:rsidRPr="00A04B4C" w:rsidRDefault="007D6BD3" w:rsidP="007D6BD3">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w:t>
      </w:r>
      <w:r w:rsidRPr="00A04B4C">
        <w:rPr>
          <w:rFonts w:ascii="Times New Roman" w:hAnsi="Times New Roman" w:cs="Times New Roman"/>
          <w:color w:val="000000" w:themeColor="text1"/>
          <w:sz w:val="28"/>
          <w:szCs w:val="28"/>
        </w:rPr>
        <w:lastRenderedPageBreak/>
        <w:t>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 Детские площадки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5.12.2.4. Площадки детей преддошкольного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w:t>
      </w:r>
      <w:r w:rsidRPr="00A04B4C">
        <w:rPr>
          <w:rFonts w:ascii="Times New Roman" w:hAnsi="Times New Roman" w:cs="Times New Roman"/>
          <w:color w:val="000000" w:themeColor="text1"/>
          <w:sz w:val="28"/>
          <w:szCs w:val="28"/>
        </w:rPr>
        <w:lastRenderedPageBreak/>
        <w:t>менее 150 кв.м). Соседствующие детские и взрослые площадки следует разделять густыми зелеными посадками и (или) декоративными стенками.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7D6BD3" w:rsidRPr="00A04B4C" w:rsidRDefault="007D6BD3" w:rsidP="007D6BD3">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5.12.2.9. Обязательный перечень элементов комплексного благоустройства на детской площадке включает: «мягкие» виды покрытия (</w:t>
      </w:r>
      <w:r w:rsidRPr="00A04B4C">
        <w:rPr>
          <w:rFonts w:cs="Times New Roman"/>
          <w:b w:val="0"/>
          <w:color w:val="000000" w:themeColor="text1"/>
          <w:spacing w:val="2"/>
          <w:sz w:val="28"/>
          <w:szCs w:val="28"/>
        </w:rPr>
        <w:t>ГОСТ Р 52169-2012</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5.12.2.1</w:t>
      </w:r>
      <w:r>
        <w:rPr>
          <w:rFonts w:ascii="Times New Roman" w:hAnsi="Times New Roman" w:cs="Times New Roman"/>
          <w:color w:val="FF0000"/>
          <w:sz w:val="28"/>
          <w:szCs w:val="28"/>
        </w:rPr>
        <w:t>0</w:t>
      </w:r>
      <w:r w:rsidRPr="00A04B4C">
        <w:rPr>
          <w:rFonts w:ascii="Times New Roman" w:hAnsi="Times New Roman" w:cs="Times New Roman"/>
          <w:color w:val="000000" w:themeColor="text1"/>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5.12.2.1</w:t>
      </w:r>
      <w:r>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5.12.2.1</w:t>
      </w:r>
      <w:r>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 Размещение игрового оборудования следует проектировать с учетом нормативных параметров безопасности, представленных в таблице 5.</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5.12.2.1</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 Площадки отдыха</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w:t>
      </w:r>
      <w:r>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5.12.3.6. Осветительное оборудование должно функционировать в режиме освещения территории, на которой расположена площадка.</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5.12.3.7. Минимальный размер площадки с установкой одного стола со скамьями для настольных игр составляет 12-15 кв.м.</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5.12.4. Спортивные площадки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5.12.4.4. Покрытие площадок следует проектировать с учетом СП 82.13330.2016.</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использоватьпериметральную плотную посадку кустарника в виде живой изгороди, либо вертикальное озеленение.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5.12.5. Площадки для установки мусоросборников</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5.12.5.3. Размер площадки на один контейнер следует принимать - 2-4 кв.м. </w:t>
      </w:r>
      <w:r w:rsidRPr="00A04B4C">
        <w:rPr>
          <w:rFonts w:ascii="Times New Roman" w:hAnsi="Times New Roman" w:cs="Times New Roman"/>
          <w:color w:val="000000" w:themeColor="text1"/>
          <w:sz w:val="28"/>
          <w:szCs w:val="28"/>
          <w:shd w:val="clear" w:color="auto" w:fill="FFFFFF"/>
        </w:rPr>
        <w:t xml:space="preserve">Для сбора ТКО используются контейнеры емкостью </w:t>
      </w:r>
      <w:r w:rsidRPr="00A04B4C">
        <w:rPr>
          <w:rFonts w:ascii="Times New Roman" w:hAnsi="Times New Roman" w:cs="Times New Roman"/>
          <w:bCs/>
          <w:color w:val="000000" w:themeColor="text1"/>
          <w:sz w:val="28"/>
          <w:szCs w:val="28"/>
          <w:shd w:val="clear" w:color="auto" w:fill="FFFFFF"/>
        </w:rPr>
        <w:t>0.0</w:t>
      </w:r>
      <w:r w:rsidRPr="00A04B4C">
        <w:rPr>
          <w:rFonts w:ascii="Times New Roman" w:hAnsi="Times New Roman" w:cs="Times New Roman"/>
          <w:color w:val="000000" w:themeColor="text1"/>
          <w:sz w:val="28"/>
          <w:szCs w:val="28"/>
          <w:shd w:val="clear" w:color="auto" w:fill="FFFFFF"/>
        </w:rPr>
        <w:t>5-8 куб.м.</w:t>
      </w:r>
      <w:r w:rsidRPr="00A04B4C">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xml:space="preserve">. На территории жилого </w:t>
      </w:r>
      <w:r w:rsidRPr="00A04B4C">
        <w:rPr>
          <w:rFonts w:ascii="Times New Roman" w:hAnsi="Times New Roman" w:cs="Times New Roman"/>
          <w:color w:val="000000" w:themeColor="text1"/>
          <w:sz w:val="28"/>
          <w:szCs w:val="28"/>
        </w:rPr>
        <w:lastRenderedPageBreak/>
        <w:t>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7D6BD3" w:rsidRPr="00A04B4C" w:rsidRDefault="007D6BD3" w:rsidP="007D6BD3">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7D6BD3" w:rsidRPr="00A04B4C" w:rsidRDefault="007D6BD3" w:rsidP="007D6BD3">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7D6BD3" w:rsidRPr="00A04B4C" w:rsidRDefault="007D6BD3" w:rsidP="007D6BD3">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7D6BD3" w:rsidRPr="00A04B4C" w:rsidRDefault="007D6BD3" w:rsidP="007D6BD3">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7D6BD3" w:rsidRPr="00A04B4C" w:rsidRDefault="007D6BD3" w:rsidP="007D6BD3">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7D6BD3" w:rsidRPr="00A04B4C" w:rsidRDefault="007D6BD3" w:rsidP="007D6BD3">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7D6BD3" w:rsidRPr="00A04B4C" w:rsidRDefault="007D6BD3" w:rsidP="007D6BD3">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7D6BD3" w:rsidRPr="00A04B4C" w:rsidRDefault="007D6BD3" w:rsidP="007D6BD3">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7D6BD3" w:rsidRPr="00A04B4C" w:rsidRDefault="007D6BD3" w:rsidP="007D6BD3">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5.12.5.6. Контейнерные площадки должны быть огорожены с трех сторон.</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5.12.6. Площадки для выгула собак</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color w:val="000000" w:themeColor="text1"/>
            <w:sz w:val="28"/>
            <w:szCs w:val="28"/>
          </w:rPr>
          <w:t>400 м</w:t>
        </w:r>
      </w:smartTag>
      <w:r w:rsidRPr="00A04B4C">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color w:val="000000" w:themeColor="text1"/>
            <w:sz w:val="28"/>
            <w:szCs w:val="28"/>
          </w:rPr>
          <w:t>600 м</w:t>
        </w:r>
      </w:smartTag>
      <w:r w:rsidRPr="00A04B4C">
        <w:rPr>
          <w:rFonts w:ascii="Times New Roman" w:hAnsi="Times New Roman" w:cs="Times New Roman"/>
          <w:color w:val="000000" w:themeColor="text1"/>
          <w:sz w:val="28"/>
          <w:szCs w:val="28"/>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5.12.6.6. На территории площадки должен быть предусмотрен информационный стенд с правилами пользования площадкой.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5.12.6.7.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5.12.7. Площадки для дрессировки собак</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5.12.8. Площадки автостоянок</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w:t>
      </w:r>
      <w:r w:rsidRPr="00A04B4C">
        <w:rPr>
          <w:rFonts w:ascii="Times New Roman" w:hAnsi="Times New Roman" w:cs="Times New Roman"/>
          <w:color w:val="000000" w:themeColor="text1"/>
          <w:sz w:val="28"/>
          <w:szCs w:val="28"/>
        </w:rPr>
        <w:lastRenderedPageBreak/>
        <w:t>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5.12.8.2.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5.12.8.5. Покрытие площадок следует проектировать аналогичным покрытию транспортных проездов.</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7D6BD3" w:rsidRPr="00A04B4C" w:rsidRDefault="007D6BD3" w:rsidP="007D6BD3">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w:t>
      </w:r>
      <w:r w:rsidRPr="00A04B4C">
        <w:rPr>
          <w:rFonts w:ascii="Times New Roman" w:hAnsi="Times New Roman" w:cs="Times New Roman"/>
          <w:color w:val="000000" w:themeColor="text1"/>
          <w:sz w:val="28"/>
          <w:szCs w:val="28"/>
        </w:rPr>
        <w:lastRenderedPageBreak/>
        <w:t>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 Основные пешеходные коммуникации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D6BD3"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5.13.4.9. Допускается на основных пешеходных коммуникациях размещение некапитальных нестационарных сооружений.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5.13.5. Второстепенные пешеходные коммуникации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7D6BD3" w:rsidRPr="00A04B4C" w:rsidRDefault="007D6BD3" w:rsidP="007D6BD3">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7D6BD3" w:rsidRPr="00A04B4C" w:rsidRDefault="007D6BD3" w:rsidP="007D6BD3">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7D6BD3" w:rsidRPr="00A04B4C" w:rsidRDefault="007D6BD3" w:rsidP="007D6BD3">
      <w:pPr>
        <w:ind w:firstLine="709"/>
        <w:jc w:val="both"/>
        <w:rPr>
          <w:rFonts w:ascii="Times New Roman" w:hAnsi="Times New Roman" w:cs="Times New Roman"/>
          <w:color w:val="000000" w:themeColor="text1"/>
          <w:sz w:val="28"/>
          <w:szCs w:val="28"/>
        </w:rPr>
      </w:pPr>
    </w:p>
    <w:p w:rsidR="007D6BD3" w:rsidRPr="00A04B4C" w:rsidRDefault="007D6BD3" w:rsidP="007D6BD3">
      <w:pPr>
        <w:pStyle w:val="13"/>
        <w:keepNext/>
        <w:keepLines/>
        <w:numPr>
          <w:ilvl w:val="0"/>
          <w:numId w:val="7"/>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 БЛАГОУСТРОЙСТВУ НА ТЕРРИТОРИЯХ ОБЩЕСТВЕННОГО НАЗНАЧЕНИЯ</w:t>
      </w:r>
      <w:bookmarkEnd w:id="31"/>
      <w:r w:rsidRPr="00A04B4C">
        <w:rPr>
          <w:color w:val="000000" w:themeColor="text1"/>
          <w:sz w:val="24"/>
          <w:szCs w:val="24"/>
        </w:rPr>
        <w:t>.</w:t>
      </w:r>
    </w:p>
    <w:p w:rsidR="007D6BD3" w:rsidRPr="00A04B4C" w:rsidRDefault="007D6BD3" w:rsidP="007D6BD3">
      <w:pPr>
        <w:pStyle w:val="22"/>
        <w:numPr>
          <w:ilvl w:val="1"/>
          <w:numId w:val="7"/>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7D6BD3" w:rsidRPr="00A04B4C" w:rsidRDefault="007D6BD3" w:rsidP="007D6BD3">
      <w:pPr>
        <w:pStyle w:val="22"/>
        <w:numPr>
          <w:ilvl w:val="1"/>
          <w:numId w:val="7"/>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D6BD3" w:rsidRPr="00A04B4C" w:rsidRDefault="007D6BD3" w:rsidP="007D6BD3">
      <w:pPr>
        <w:pStyle w:val="22"/>
        <w:numPr>
          <w:ilvl w:val="1"/>
          <w:numId w:val="7"/>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D6BD3" w:rsidRPr="00A04B4C" w:rsidRDefault="007D6BD3" w:rsidP="007D6BD3">
      <w:pPr>
        <w:pStyle w:val="22"/>
        <w:numPr>
          <w:ilvl w:val="1"/>
          <w:numId w:val="7"/>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Как правило, на территории общественных пространств муниципального образования используются основные элементы </w:t>
      </w:r>
      <w:r w:rsidRPr="00A04B4C">
        <w:rPr>
          <w:color w:val="000000" w:themeColor="text1"/>
          <w:sz w:val="28"/>
          <w:szCs w:val="28"/>
        </w:rPr>
        <w:lastRenderedPageBreak/>
        <w:t>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7D6BD3" w:rsidRPr="00A04B4C" w:rsidRDefault="007D6BD3" w:rsidP="007D6BD3">
      <w:pPr>
        <w:pStyle w:val="22"/>
        <w:numPr>
          <w:ilvl w:val="1"/>
          <w:numId w:val="7"/>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7D6BD3" w:rsidRPr="00A04B4C" w:rsidRDefault="007D6BD3" w:rsidP="007D6BD3">
      <w:pPr>
        <w:pStyle w:val="af5"/>
        <w:numPr>
          <w:ilvl w:val="2"/>
          <w:numId w:val="7"/>
        </w:numPr>
        <w:spacing w:before="0" w:beforeAutospacing="0" w:after="0" w:afterAutospacing="0"/>
        <w:ind w:firstLine="426"/>
        <w:jc w:val="both"/>
        <w:rPr>
          <w:color w:val="000000" w:themeColor="text1"/>
          <w:sz w:val="27"/>
          <w:szCs w:val="27"/>
        </w:rPr>
      </w:pPr>
      <w:r w:rsidRPr="00A04B4C">
        <w:rPr>
          <w:color w:val="000000" w:themeColor="text1"/>
          <w:sz w:val="27"/>
          <w:szCs w:val="27"/>
        </w:rPr>
        <w:t>Фонтаны:</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7D6BD3" w:rsidRPr="00A04B4C" w:rsidRDefault="007D6BD3" w:rsidP="007D6BD3">
      <w:pPr>
        <w:pStyle w:val="af5"/>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очистку водной поверхности от мусора производить ежедневно.</w:t>
      </w:r>
    </w:p>
    <w:p w:rsidR="007D6BD3" w:rsidRPr="00A04B4C" w:rsidRDefault="007D6BD3" w:rsidP="007D6BD3">
      <w:pPr>
        <w:pStyle w:val="13"/>
        <w:keepNext/>
        <w:keepLines/>
        <w:numPr>
          <w:ilvl w:val="0"/>
          <w:numId w:val="7"/>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ТРЕБОВАНИЯ К БЛАГОУСТРОЙСТВУ НА ТЕРРИТОРИЯХ ЖИЛОГО НАЗНАЧЕНИЯ.</w:t>
      </w:r>
      <w:bookmarkEnd w:id="32"/>
    </w:p>
    <w:p w:rsidR="007D6BD3" w:rsidRPr="00A04B4C" w:rsidRDefault="007D6BD3" w:rsidP="007D6BD3">
      <w:pPr>
        <w:pStyle w:val="22"/>
        <w:numPr>
          <w:ilvl w:val="1"/>
          <w:numId w:val="7"/>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D6BD3" w:rsidRPr="00A04B4C" w:rsidRDefault="007D6BD3" w:rsidP="007D6BD3">
      <w:pPr>
        <w:pStyle w:val="22"/>
        <w:numPr>
          <w:ilvl w:val="1"/>
          <w:numId w:val="7"/>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D6BD3" w:rsidRPr="00A04B4C" w:rsidRDefault="007D6BD3" w:rsidP="007D6BD3">
      <w:pPr>
        <w:pStyle w:val="22"/>
        <w:numPr>
          <w:ilvl w:val="1"/>
          <w:numId w:val="7"/>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включает:твердые виды покрытия, элементы сопряжения поверхностей, элементы озеленения,урны, малые контейнеры для мусора, осветительное оборудование, носители информации.</w:t>
      </w:r>
    </w:p>
    <w:p w:rsidR="007D6BD3" w:rsidRPr="00A04B4C" w:rsidRDefault="007D6BD3" w:rsidP="007D6BD3">
      <w:pPr>
        <w:pStyle w:val="22"/>
        <w:numPr>
          <w:ilvl w:val="1"/>
          <w:numId w:val="7"/>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7D6BD3" w:rsidRPr="00A04B4C" w:rsidRDefault="007D6BD3" w:rsidP="007D6BD3">
      <w:pPr>
        <w:pStyle w:val="22"/>
        <w:numPr>
          <w:ilvl w:val="1"/>
          <w:numId w:val="7"/>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 xml:space="preserve">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w:t>
      </w:r>
      <w:r w:rsidRPr="00A04B4C">
        <w:rPr>
          <w:color w:val="000000" w:themeColor="text1"/>
          <w:sz w:val="28"/>
          <w:szCs w:val="28"/>
        </w:rPr>
        <w:lastRenderedPageBreak/>
        <w:t>пешеходной доступности смежные функциональные зоны и площади.</w:t>
      </w:r>
    </w:p>
    <w:p w:rsidR="007D6BD3" w:rsidRPr="00A04B4C" w:rsidRDefault="007D6BD3" w:rsidP="007D6BD3">
      <w:pPr>
        <w:pStyle w:val="22"/>
        <w:numPr>
          <w:ilvl w:val="1"/>
          <w:numId w:val="7"/>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применятьспециальные инженерно-технические сооружения (подземные/надземные паркинги).</w:t>
      </w:r>
    </w:p>
    <w:p w:rsidR="007D6BD3" w:rsidRPr="00A04B4C" w:rsidRDefault="007D6BD3" w:rsidP="007D6BD3">
      <w:pPr>
        <w:pStyle w:val="22"/>
        <w:numPr>
          <w:ilvl w:val="1"/>
          <w:numId w:val="7"/>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7D6BD3" w:rsidRPr="00A04B4C" w:rsidRDefault="007D6BD3" w:rsidP="007D6BD3">
      <w:pPr>
        <w:pStyle w:val="22"/>
        <w:numPr>
          <w:ilvl w:val="1"/>
          <w:numId w:val="7"/>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Проектирование</w:t>
      </w:r>
      <w:r w:rsidRPr="00A04B4C">
        <w:rPr>
          <w:color w:val="000000" w:themeColor="text1"/>
          <w:sz w:val="28"/>
          <w:szCs w:val="28"/>
        </w:rPr>
        <w:tab/>
        <w:t>благоустройства участков жилой застройкипроизводить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территорийв зависимости от их размещения:- в составе исторической застройки;- на территориях высокоплотной застройки;- вдоль магистралей;- на реконструируемых территориях.</w:t>
      </w:r>
    </w:p>
    <w:p w:rsidR="007D6BD3" w:rsidRPr="00A04B4C" w:rsidRDefault="007D6BD3" w:rsidP="007D6BD3">
      <w:pPr>
        <w:pStyle w:val="22"/>
        <w:numPr>
          <w:ilvl w:val="1"/>
          <w:numId w:val="7"/>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w:t>
      </w:r>
      <w:r w:rsidRPr="009657EE">
        <w:rPr>
          <w:color w:val="FF0000"/>
          <w:sz w:val="28"/>
          <w:szCs w:val="28"/>
        </w:rPr>
        <w:t xml:space="preserve">комплексные </w:t>
      </w:r>
      <w:r w:rsidRPr="00A04B4C">
        <w:rPr>
          <w:color w:val="000000" w:themeColor="text1"/>
          <w:sz w:val="28"/>
          <w:szCs w:val="28"/>
        </w:rPr>
        <w:t>площадки для игр детей школьного возраста, площадки для выгула собак.</w:t>
      </w:r>
    </w:p>
    <w:p w:rsidR="007D6BD3" w:rsidRPr="00A04B4C" w:rsidRDefault="007D6BD3" w:rsidP="007D6BD3">
      <w:pPr>
        <w:pStyle w:val="22"/>
        <w:numPr>
          <w:ilvl w:val="1"/>
          <w:numId w:val="7"/>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7D6BD3" w:rsidRPr="00A04B4C" w:rsidRDefault="007D6BD3" w:rsidP="007D6BD3">
      <w:pPr>
        <w:pStyle w:val="22"/>
        <w:numPr>
          <w:ilvl w:val="1"/>
          <w:numId w:val="7"/>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7D6BD3" w:rsidRPr="00A04B4C" w:rsidRDefault="007D6BD3" w:rsidP="007D6BD3">
      <w:pPr>
        <w:pStyle w:val="22"/>
        <w:numPr>
          <w:ilvl w:val="1"/>
          <w:numId w:val="7"/>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7D6BD3" w:rsidRPr="00A04B4C" w:rsidRDefault="007D6BD3" w:rsidP="007D6BD3">
      <w:pPr>
        <w:pStyle w:val="22"/>
        <w:numPr>
          <w:ilvl w:val="1"/>
          <w:numId w:val="7"/>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7D6BD3" w:rsidRPr="00A04B4C" w:rsidRDefault="007D6BD3" w:rsidP="007D6BD3">
      <w:pPr>
        <w:pStyle w:val="13"/>
        <w:keepNext/>
        <w:keepLines/>
        <w:numPr>
          <w:ilvl w:val="0"/>
          <w:numId w:val="7"/>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t>ТРЕБОВАНИЯ К БЛАГОУСТРОЙСТВУ ТЕРРИТОРИЙ</w:t>
      </w:r>
      <w:bookmarkStart w:id="34" w:name="bookmark14"/>
      <w:bookmarkEnd w:id="33"/>
    </w:p>
    <w:p w:rsidR="007D6BD3" w:rsidRPr="00A04B4C" w:rsidRDefault="007D6BD3" w:rsidP="007D6BD3">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7D6BD3" w:rsidRPr="00A04B4C" w:rsidRDefault="007D6BD3" w:rsidP="007D6BD3">
      <w:pPr>
        <w:pStyle w:val="22"/>
        <w:numPr>
          <w:ilvl w:val="1"/>
          <w:numId w:val="7"/>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рекреационного </w:t>
      </w:r>
      <w:r w:rsidRPr="00A04B4C">
        <w:rPr>
          <w:color w:val="000000" w:themeColor="text1"/>
          <w:sz w:val="28"/>
          <w:szCs w:val="28"/>
        </w:rPr>
        <w:lastRenderedPageBreak/>
        <w:t>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7D6BD3" w:rsidRPr="00A04B4C" w:rsidRDefault="007D6BD3" w:rsidP="007D6BD3">
      <w:pPr>
        <w:pStyle w:val="22"/>
        <w:numPr>
          <w:ilvl w:val="1"/>
          <w:numId w:val="7"/>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искусства, истории и архитектурыпредполагает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сучетом с историко-культурного регламента территории, на которой он расположен.</w:t>
      </w:r>
    </w:p>
    <w:p w:rsidR="007D6BD3" w:rsidRPr="00A04B4C" w:rsidRDefault="007D6BD3" w:rsidP="007D6BD3">
      <w:pPr>
        <w:pStyle w:val="22"/>
        <w:numPr>
          <w:ilvl w:val="1"/>
          <w:numId w:val="7"/>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7D6BD3" w:rsidRPr="00A04B4C" w:rsidRDefault="007D6BD3" w:rsidP="007D6BD3">
      <w:pPr>
        <w:pStyle w:val="22"/>
        <w:numPr>
          <w:ilvl w:val="1"/>
          <w:numId w:val="7"/>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D6BD3" w:rsidRPr="00A04B4C" w:rsidRDefault="007D6BD3" w:rsidP="007D6BD3">
      <w:pPr>
        <w:pStyle w:val="22"/>
        <w:numPr>
          <w:ilvl w:val="1"/>
          <w:numId w:val="7"/>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D6BD3" w:rsidRPr="00A04B4C" w:rsidRDefault="007D6BD3" w:rsidP="007D6BD3">
      <w:pPr>
        <w:pStyle w:val="22"/>
        <w:numPr>
          <w:ilvl w:val="1"/>
          <w:numId w:val="7"/>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При проектировании озеленения территории объектов следует:</w:t>
      </w:r>
    </w:p>
    <w:p w:rsidR="007D6BD3" w:rsidRPr="00A04B4C" w:rsidRDefault="007D6BD3" w:rsidP="007D6BD3">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7D6BD3" w:rsidRPr="00A04B4C" w:rsidRDefault="007D6BD3" w:rsidP="007D6BD3">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7D6BD3" w:rsidRPr="00A04B4C" w:rsidRDefault="007D6BD3" w:rsidP="007D6BD3">
      <w:pPr>
        <w:pStyle w:val="22"/>
        <w:numPr>
          <w:ilvl w:val="0"/>
          <w:numId w:val="6"/>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7D6BD3" w:rsidRPr="00A04B4C" w:rsidRDefault="007D6BD3" w:rsidP="007D6BD3">
      <w:pPr>
        <w:pStyle w:val="22"/>
        <w:numPr>
          <w:ilvl w:val="0"/>
          <w:numId w:val="6"/>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D6BD3" w:rsidRPr="00A04B4C" w:rsidRDefault="007D6BD3" w:rsidP="007D6BD3">
      <w:pPr>
        <w:pStyle w:val="22"/>
        <w:numPr>
          <w:ilvl w:val="0"/>
          <w:numId w:val="6"/>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обеспечить недопущение использования территории зоны отдыха для </w:t>
      </w:r>
      <w:r w:rsidRPr="00A04B4C">
        <w:rPr>
          <w:color w:val="000000" w:themeColor="text1"/>
          <w:sz w:val="28"/>
          <w:szCs w:val="28"/>
        </w:rPr>
        <w:lastRenderedPageBreak/>
        <w:t>иных целей (выгуливания собак, устройства игровых городков, аттракционов и т.п.).</w:t>
      </w:r>
    </w:p>
    <w:p w:rsidR="007D6BD3" w:rsidRPr="00A04B4C" w:rsidRDefault="007D6BD3" w:rsidP="007D6BD3">
      <w:pPr>
        <w:pStyle w:val="22"/>
        <w:numPr>
          <w:ilvl w:val="1"/>
          <w:numId w:val="7"/>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D6BD3" w:rsidRPr="00A04B4C" w:rsidRDefault="007D6BD3" w:rsidP="007D6BD3">
      <w:pPr>
        <w:pStyle w:val="22"/>
        <w:numPr>
          <w:ilvl w:val="1"/>
          <w:numId w:val="7"/>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rsidR="007D6BD3" w:rsidRPr="00A04B4C" w:rsidRDefault="007D6BD3" w:rsidP="007D6BD3">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7D6BD3" w:rsidRPr="00A04B4C" w:rsidRDefault="007D6BD3" w:rsidP="007D6BD3">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7D6BD3" w:rsidRPr="00A04B4C" w:rsidRDefault="007D6BD3" w:rsidP="007D6BD3">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специализированные (предназначенные для организации специализи-рованных видов отдыха);</w:t>
      </w:r>
    </w:p>
    <w:p w:rsidR="007D6BD3" w:rsidRPr="00A04B4C" w:rsidRDefault="007D6BD3" w:rsidP="007D6BD3">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жилых районов (предназначенные для организации активного и тихого отдыха населения жилого района).</w:t>
      </w:r>
    </w:p>
    <w:p w:rsidR="007D6BD3" w:rsidRPr="00A04B4C" w:rsidRDefault="007D6BD3" w:rsidP="007D6BD3">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по ландшафтно-климатическим условиям:</w:t>
      </w:r>
    </w:p>
    <w:p w:rsidR="007D6BD3" w:rsidRPr="00A04B4C" w:rsidRDefault="007D6BD3" w:rsidP="007D6BD3">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p>
    <w:p w:rsidR="007D6BD3" w:rsidRPr="00A04B4C" w:rsidRDefault="007D6BD3" w:rsidP="007D6BD3">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по берегам водоёмов, реки, моря;</w:t>
      </w:r>
    </w:p>
    <w:p w:rsidR="007D6BD3" w:rsidRPr="00A04B4C" w:rsidRDefault="007D6BD3" w:rsidP="007D6BD3">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территориях, занятых лесными насаждениями.</w:t>
      </w:r>
    </w:p>
    <w:p w:rsidR="007D6BD3" w:rsidRPr="00A04B4C" w:rsidRDefault="007D6BD3" w:rsidP="007D6BD3">
      <w:pPr>
        <w:pStyle w:val="22"/>
        <w:numPr>
          <w:ilvl w:val="1"/>
          <w:numId w:val="7"/>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
    <w:p w:rsidR="007D6BD3" w:rsidRPr="00A04B4C" w:rsidRDefault="007D6BD3" w:rsidP="007D6BD3">
      <w:pPr>
        <w:pStyle w:val="22"/>
        <w:numPr>
          <w:ilvl w:val="1"/>
          <w:numId w:val="7"/>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Состав и</w:t>
      </w:r>
      <w:r w:rsidRPr="00A04B4C">
        <w:rPr>
          <w:color w:val="000000" w:themeColor="text1"/>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паркаи определятся заданием на проектирование и проектным решением.</w:t>
      </w:r>
    </w:p>
    <w:p w:rsidR="007D6BD3" w:rsidRPr="00A04B4C" w:rsidRDefault="007D6BD3" w:rsidP="007D6BD3">
      <w:pPr>
        <w:pStyle w:val="22"/>
        <w:numPr>
          <w:ilvl w:val="1"/>
          <w:numId w:val="7"/>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D6BD3" w:rsidRPr="00A04B4C" w:rsidRDefault="007D6BD3" w:rsidP="007D6BD3">
      <w:pPr>
        <w:pStyle w:val="22"/>
        <w:numPr>
          <w:ilvl w:val="1"/>
          <w:numId w:val="7"/>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7D6BD3" w:rsidRPr="00A04B4C" w:rsidRDefault="007D6BD3" w:rsidP="007D6BD3">
      <w:pPr>
        <w:pStyle w:val="22"/>
        <w:numPr>
          <w:ilvl w:val="1"/>
          <w:numId w:val="7"/>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населенного пункта следует формировать следующие виды садов:</w:t>
      </w:r>
      <w:r w:rsidRPr="00A04B4C">
        <w:rPr>
          <w:color w:val="000000" w:themeColor="text1"/>
          <w:sz w:val="28"/>
          <w:szCs w:val="28"/>
        </w:rPr>
        <w:tab/>
      </w:r>
    </w:p>
    <w:p w:rsidR="007D6BD3" w:rsidRPr="00A04B4C" w:rsidRDefault="007D6BD3" w:rsidP="007D6BD3">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сады отдыха (предназначен для организации кратковременного отдыха </w:t>
      </w:r>
      <w:r w:rsidRPr="00A04B4C">
        <w:rPr>
          <w:color w:val="000000" w:themeColor="text1"/>
          <w:sz w:val="28"/>
          <w:szCs w:val="28"/>
        </w:rPr>
        <w:lastRenderedPageBreak/>
        <w:t>населения и прогулок);</w:t>
      </w:r>
    </w:p>
    <w:p w:rsidR="007D6BD3" w:rsidRPr="00A04B4C" w:rsidRDefault="007D6BD3" w:rsidP="007D6BD3">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7D6BD3" w:rsidRPr="00A04B4C" w:rsidRDefault="007D6BD3" w:rsidP="007D6BD3">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сады-выставки (экспозиционная территория, действующая как самостоятельный объект или как часть городского парка);</w:t>
      </w:r>
    </w:p>
    <w:p w:rsidR="007D6BD3" w:rsidRPr="00A04B4C" w:rsidRDefault="007D6BD3" w:rsidP="007D6BD3">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7D6BD3" w:rsidRPr="00A04B4C" w:rsidRDefault="007D6BD3" w:rsidP="007D6BD3">
      <w:pPr>
        <w:pStyle w:val="22"/>
        <w:numPr>
          <w:ilvl w:val="1"/>
          <w:numId w:val="7"/>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D6BD3" w:rsidRPr="00A04B4C" w:rsidRDefault="007D6BD3" w:rsidP="007D6BD3">
      <w:pPr>
        <w:pStyle w:val="22"/>
        <w:numPr>
          <w:ilvl w:val="1"/>
          <w:numId w:val="7"/>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 предусматривать: колористическое решение покрытий; размещение водных устройств;размещение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7D6BD3" w:rsidRPr="00A04B4C" w:rsidRDefault="007D6BD3" w:rsidP="007D6BD3">
      <w:pPr>
        <w:pStyle w:val="22"/>
        <w:numPr>
          <w:ilvl w:val="1"/>
          <w:numId w:val="7"/>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7D6BD3" w:rsidRPr="00A04B4C" w:rsidRDefault="007D6BD3" w:rsidP="007D6BD3">
      <w:pPr>
        <w:pStyle w:val="22"/>
        <w:numPr>
          <w:ilvl w:val="1"/>
          <w:numId w:val="7"/>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7D6BD3" w:rsidRPr="00A04B4C" w:rsidRDefault="007D6BD3" w:rsidP="007D6BD3">
      <w:pPr>
        <w:pStyle w:val="22"/>
        <w:numPr>
          <w:ilvl w:val="1"/>
          <w:numId w:val="7"/>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A04B4C">
        <w:rPr>
          <w:color w:val="000000" w:themeColor="text1"/>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7D6BD3" w:rsidRPr="00A04B4C" w:rsidRDefault="007D6BD3" w:rsidP="007D6BD3">
      <w:pPr>
        <w:pStyle w:val="22"/>
        <w:numPr>
          <w:ilvl w:val="1"/>
          <w:numId w:val="7"/>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7D6BD3" w:rsidRPr="00A04B4C" w:rsidRDefault="007D6BD3" w:rsidP="007D6BD3">
      <w:pPr>
        <w:pStyle w:val="22"/>
        <w:numPr>
          <w:ilvl w:val="1"/>
          <w:numId w:val="7"/>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7D6BD3" w:rsidRPr="00A04B4C" w:rsidRDefault="007D6BD3" w:rsidP="007D6BD3">
      <w:pPr>
        <w:pStyle w:val="af5"/>
        <w:numPr>
          <w:ilvl w:val="1"/>
          <w:numId w:val="7"/>
        </w:numPr>
        <w:spacing w:before="0" w:beforeAutospacing="0" w:after="0" w:afterAutospacing="0"/>
        <w:ind w:firstLine="709"/>
        <w:jc w:val="both"/>
        <w:rPr>
          <w:color w:val="000000" w:themeColor="text1"/>
          <w:sz w:val="28"/>
          <w:szCs w:val="28"/>
        </w:rPr>
      </w:pPr>
      <w:r w:rsidRPr="00A04B4C">
        <w:rPr>
          <w:color w:val="000000" w:themeColor="text1"/>
          <w:sz w:val="28"/>
          <w:szCs w:val="28"/>
        </w:rPr>
        <w:lastRenderedPageBreak/>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7D6BD3" w:rsidRPr="00A04B4C" w:rsidRDefault="007D6BD3" w:rsidP="007D6BD3">
      <w:pPr>
        <w:pStyle w:val="13"/>
        <w:keepNext/>
        <w:keepLines/>
        <w:numPr>
          <w:ilvl w:val="0"/>
          <w:numId w:val="7"/>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color w:val="000000" w:themeColor="text1"/>
          <w:sz w:val="24"/>
          <w:szCs w:val="24"/>
        </w:rPr>
        <w:t>ТРЕБОВАНИЯ К БЛАГОУСТРОЙСТВУ НА ТЕРРИТОРИЯХ ТРАНСПОРТНОЙ И ИНЖЕНЕРНОЙ ИНФРАСТРУКТУРЫ</w:t>
      </w:r>
      <w:bookmarkEnd w:id="35"/>
    </w:p>
    <w:p w:rsidR="007D6BD3" w:rsidRPr="00A04B4C" w:rsidRDefault="007D6BD3" w:rsidP="007D6BD3">
      <w:pPr>
        <w:pStyle w:val="22"/>
        <w:numPr>
          <w:ilvl w:val="1"/>
          <w:numId w:val="7"/>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7D6BD3" w:rsidRPr="00A04B4C" w:rsidRDefault="007D6BD3" w:rsidP="007D6BD3">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D6BD3" w:rsidRPr="00A04B4C" w:rsidRDefault="007D6BD3" w:rsidP="007D6BD3">
      <w:pPr>
        <w:shd w:val="clear" w:color="auto" w:fill="FFFFFF"/>
        <w:ind w:firstLine="425"/>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9.1.2. При производстве работ по благоустройству территорий улиц и дорог в</w:t>
      </w:r>
      <w:r w:rsidRPr="00A04B4C">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w:t>
      </w:r>
      <w:r w:rsidRPr="00A04B4C">
        <w:rPr>
          <w:rFonts w:ascii="Times New Roman" w:eastAsia="Times New Roman" w:hAnsi="Times New Roman" w:cs="Times New Roman"/>
          <w:color w:val="000000" w:themeColor="text1"/>
          <w:sz w:val="28"/>
          <w:szCs w:val="28"/>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7D6BD3" w:rsidRPr="00A04B4C" w:rsidRDefault="007D6BD3" w:rsidP="007D6BD3">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 xml:space="preserve">7.1.5. </w:t>
      </w:r>
      <w:r w:rsidRPr="00A04B4C">
        <w:rPr>
          <w:rFonts w:cs="Times New Roman"/>
          <w:b w:val="0"/>
          <w:color w:val="000000" w:themeColor="text1"/>
          <w:sz w:val="28"/>
          <w:szCs w:val="28"/>
        </w:rPr>
        <w:t>РД 34.20.185-94 «Инструкция по проектированию городских электрических сетей».)</w:t>
      </w:r>
    </w:p>
    <w:p w:rsidR="007D6BD3" w:rsidRPr="00A04B4C" w:rsidRDefault="007D6BD3" w:rsidP="007D6BD3">
      <w:pPr>
        <w:pStyle w:val="af5"/>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9.2.3. Эксплуатацию, текущий и капитальный ремонт дорожных знаков, разметки и иных объектов обеспечения безопасности уличного движения </w:t>
      </w:r>
      <w:r w:rsidRPr="00A04B4C">
        <w:rPr>
          <w:color w:val="000000" w:themeColor="text1"/>
          <w:sz w:val="28"/>
          <w:szCs w:val="28"/>
        </w:rPr>
        <w:lastRenderedPageBreak/>
        <w:t>осуществлять специализированным организациям по договорам с администрацией муниципального образования.</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7D6BD3" w:rsidRPr="00A04B4C" w:rsidRDefault="007D6BD3" w:rsidP="007D6BD3">
      <w:pPr>
        <w:pStyle w:val="af5"/>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9.3. Проведение работ при прокладке или ремонтекоммуникаций, планировке грунта.</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7D6BD3" w:rsidRPr="00A04B4C" w:rsidRDefault="007D6BD3" w:rsidP="007D6BD3">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 в ночное время на территории населенного пункта необходимо соблюдать п.2 статьи 2.3. Областного закона от 25.10.2002 № 273-ЗС "Об административных правонарушениях».</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w:t>
      </w:r>
      <w:r w:rsidRPr="00A04B4C">
        <w:rPr>
          <w:color w:val="000000" w:themeColor="text1"/>
          <w:sz w:val="28"/>
          <w:szCs w:val="28"/>
        </w:rPr>
        <w:lastRenderedPageBreak/>
        <w:t>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9.3.6. До начала производства работ по разрытию необходимо:</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9.3.13. Наледи, образовавшиеся из-за аварий на подземных коммуникациях, необходимо ликвидировать организациям - владельцам коммуникаций, либона основании договора специализированным организациям за счет владельцев коммуникаций.</w:t>
      </w:r>
    </w:p>
    <w:p w:rsidR="007D6BD3" w:rsidRPr="00A04B4C" w:rsidRDefault="007D6BD3" w:rsidP="007D6BD3">
      <w:pPr>
        <w:pStyle w:val="a4"/>
        <w:numPr>
          <w:ilvl w:val="0"/>
          <w:numId w:val="7"/>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ТРЕБОВАНИЯ К БЛАГОУСТРОЙСТВУНА ТЕРРИТОРИЯХ</w:t>
      </w:r>
    </w:p>
    <w:p w:rsidR="007D6BD3" w:rsidRPr="00A04B4C" w:rsidRDefault="007D6BD3" w:rsidP="007D6BD3">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rsidR="007D6BD3" w:rsidRPr="00A04B4C" w:rsidRDefault="007D6BD3" w:rsidP="007D6BD3">
      <w:pPr>
        <w:pStyle w:val="22"/>
        <w:numPr>
          <w:ilvl w:val="1"/>
          <w:numId w:val="7"/>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Pr>
          <w:color w:val="FF0000"/>
          <w:sz w:val="28"/>
          <w:szCs w:val="28"/>
        </w:rPr>
        <w:t>В</w:t>
      </w:r>
      <w:r w:rsidRPr="00A04B4C">
        <w:rPr>
          <w:color w:val="000000" w:themeColor="text1"/>
          <w:sz w:val="28"/>
          <w:szCs w:val="28"/>
        </w:rPr>
        <w:t>.</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7D6BD3" w:rsidRPr="00A04B4C" w:rsidRDefault="007D6BD3" w:rsidP="007D6BD3">
      <w:pPr>
        <w:pStyle w:val="a4"/>
        <w:widowControl/>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 не менее 40-50 % территории площади.</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7D6BD3" w:rsidRPr="00A04B4C" w:rsidRDefault="007D6BD3" w:rsidP="007D6BD3">
      <w:pPr>
        <w:pStyle w:val="22"/>
        <w:numPr>
          <w:ilvl w:val="2"/>
          <w:numId w:val="7"/>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w:t>
      </w:r>
      <w:r w:rsidRPr="00A04B4C">
        <w:rPr>
          <w:color w:val="000000" w:themeColor="text1"/>
          <w:sz w:val="28"/>
          <w:szCs w:val="28"/>
        </w:rPr>
        <w:lastRenderedPageBreak/>
        <w:t>производства. Обязательный перечень элементов благоустройства сквера на производственных территориях следует принимать согласно 8.19.</w:t>
      </w:r>
    </w:p>
    <w:p w:rsidR="007D6BD3" w:rsidRPr="00A04B4C" w:rsidRDefault="007D6BD3" w:rsidP="007D6BD3">
      <w:pPr>
        <w:pStyle w:val="22"/>
        <w:keepNext/>
        <w:keepLines/>
        <w:numPr>
          <w:ilvl w:val="1"/>
          <w:numId w:val="7"/>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sz w:val="28"/>
          <w:szCs w:val="28"/>
        </w:rPr>
        <w:t>СанПиН 2.2.1/2.1.1.1203</w:t>
      </w:r>
      <w:r w:rsidRPr="00A04B4C">
        <w:rPr>
          <w:color w:val="000000" w:themeColor="text1"/>
          <w:sz w:val="28"/>
          <w:szCs w:val="28"/>
        </w:rPr>
        <w:t xml:space="preserve">. </w:t>
      </w:r>
    </w:p>
    <w:p w:rsidR="007D6BD3" w:rsidRPr="00A04B4C" w:rsidRDefault="007D6BD3" w:rsidP="007D6BD3">
      <w:pPr>
        <w:pStyle w:val="a4"/>
        <w:numPr>
          <w:ilvl w:val="2"/>
          <w:numId w:val="7"/>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D6BD3" w:rsidRPr="00A04B4C" w:rsidRDefault="007D6BD3" w:rsidP="007D6BD3">
      <w:pPr>
        <w:pStyle w:val="22"/>
        <w:numPr>
          <w:ilvl w:val="0"/>
          <w:numId w:val="7"/>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ОСОБЫЕ ТРЕБОВАНИЯ К ДОСТУПНОСТИ ГОРОДСКОЙ СРЕДЫ ДЛЯ МАЛОМОБИЛЬНЫХ ГРУПП НАСЕЛЕНИЯ</w:t>
      </w:r>
    </w:p>
    <w:p w:rsidR="007D6BD3" w:rsidRPr="00A04B4C" w:rsidRDefault="007D6BD3" w:rsidP="007D6BD3">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7D6BD3" w:rsidRPr="00A04B4C" w:rsidRDefault="007D6BD3" w:rsidP="007D6BD3">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7D6BD3" w:rsidRPr="00A04B4C" w:rsidRDefault="007D6BD3" w:rsidP="007D6BD3">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7D6BD3" w:rsidRPr="00A04B4C" w:rsidRDefault="007D6BD3" w:rsidP="007D6BD3">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 Основные элементы безбарьерного каркаса территории:</w:t>
      </w:r>
    </w:p>
    <w:p w:rsidR="007D6BD3" w:rsidRPr="00A04B4C" w:rsidRDefault="007D6BD3" w:rsidP="007D6BD3">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7D6BD3" w:rsidRPr="00A04B4C" w:rsidRDefault="007D6BD3" w:rsidP="007D6BD3">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7D6BD3" w:rsidRPr="00A04B4C" w:rsidRDefault="007D6BD3" w:rsidP="007D6BD3">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11.4.3. Обустройство пандусов и элементов предупреждения и на пересечениях пешеходных коммуникаций безбарьерного каркаса. Системы </w:t>
      </w:r>
      <w:r w:rsidRPr="00A04B4C">
        <w:rPr>
          <w:color w:val="000000" w:themeColor="text1"/>
          <w:spacing w:val="2"/>
          <w:sz w:val="28"/>
          <w:szCs w:val="28"/>
          <w:shd w:val="clear" w:color="auto" w:fill="FFFFFF"/>
        </w:rPr>
        <w:lastRenderedPageBreak/>
        <w:t>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7D6BD3" w:rsidRPr="00A04B4C" w:rsidRDefault="007D6BD3" w:rsidP="007D6BD3">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7D6BD3" w:rsidRPr="00A04B4C" w:rsidRDefault="007D6BD3" w:rsidP="007D6BD3">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7D6BD3" w:rsidRPr="00A04B4C" w:rsidRDefault="007D6BD3" w:rsidP="007D6BD3">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Элементы информационной системы для инвалидов, включая:</w:t>
      </w:r>
    </w:p>
    <w:p w:rsidR="007D6BD3" w:rsidRPr="00A04B4C" w:rsidRDefault="007D6BD3" w:rsidP="007D6BD3">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7D6BD3" w:rsidRPr="00A04B4C" w:rsidRDefault="007D6BD3" w:rsidP="007D6BD3">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7D6BD3" w:rsidRPr="00A04B4C" w:rsidRDefault="007D6BD3" w:rsidP="007D6BD3">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7D6BD3" w:rsidRPr="00A04B4C" w:rsidRDefault="007D6BD3" w:rsidP="007D6BD3">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7D6BD3" w:rsidRPr="00A04B4C" w:rsidRDefault="007D6BD3" w:rsidP="007D6BD3">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11.6. Органам местного самоуправления муниципального образованияс целью формирования доступной среды для инвалидов и других маломобильных групп населения необходимо: </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организовать проведение мероприятий(фестивалей, спартакиад и др.) для инвалидов и МГН, в том числе для детей-инвалидов,в масштабах муниципального образования, межмуниципальных мероприятий.</w:t>
      </w:r>
    </w:p>
    <w:p w:rsidR="007D6BD3" w:rsidRPr="00A04B4C" w:rsidRDefault="007D6BD3" w:rsidP="007D6BD3">
      <w:pPr>
        <w:pStyle w:val="22"/>
        <w:numPr>
          <w:ilvl w:val="0"/>
          <w:numId w:val="7"/>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ПОРЯДОК СОДЕРЖАНИЯ И ЭКСПЛУАТАЦИИ ОБЪЕКТОВ БЛАГОУСТРОЙСТВА</w:t>
      </w:r>
    </w:p>
    <w:p w:rsidR="007D6BD3" w:rsidRPr="00A04B4C" w:rsidRDefault="007D6BD3" w:rsidP="007D6BD3">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Порядок содержания объектов благоустройстватерриторий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-положение об уборке территории (Приложение </w:t>
      </w:r>
      <w:r>
        <w:rPr>
          <w:color w:val="FF0000"/>
          <w:sz w:val="28"/>
          <w:szCs w:val="28"/>
        </w:rPr>
        <w:t>Ж</w:t>
      </w:r>
      <w:r w:rsidRPr="00A04B4C">
        <w:rPr>
          <w:color w:val="000000" w:themeColor="text1"/>
          <w:sz w:val="28"/>
          <w:szCs w:val="28"/>
        </w:rPr>
        <w:t xml:space="preserve"> к Правилам);</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содержания элементов благоустройства (Приложение </w:t>
      </w:r>
      <w:r>
        <w:rPr>
          <w:color w:val="FF0000"/>
          <w:sz w:val="28"/>
          <w:szCs w:val="28"/>
        </w:rPr>
        <w:t>И</w:t>
      </w:r>
      <w:r w:rsidRPr="00A04B4C">
        <w:rPr>
          <w:color w:val="000000" w:themeColor="text1"/>
          <w:sz w:val="28"/>
          <w:szCs w:val="28"/>
        </w:rPr>
        <w:t xml:space="preserve"> к Правилам);</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по озеленению территорий и содержанию зеленых насаждений (Приложения А, </w:t>
      </w:r>
      <w:r>
        <w:rPr>
          <w:color w:val="FF0000"/>
          <w:sz w:val="28"/>
          <w:szCs w:val="28"/>
        </w:rPr>
        <w:t>И</w:t>
      </w:r>
      <w:r w:rsidRPr="00A04B4C">
        <w:rPr>
          <w:color w:val="000000" w:themeColor="text1"/>
          <w:sz w:val="28"/>
          <w:szCs w:val="28"/>
        </w:rPr>
        <w:t xml:space="preserve"> часть 1 к Правилам);</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по содержанию и эксплуатации дорог (часть 9.2, Раздел 9 Правил);</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 освещению территорий (п. 5.8.8, часть 5.8, Раздел 5 Правил);</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содержания строительных площадок (Приложение </w:t>
      </w:r>
      <w:r>
        <w:rPr>
          <w:color w:val="FF0000"/>
          <w:sz w:val="28"/>
          <w:szCs w:val="28"/>
        </w:rPr>
        <w:t>Д</w:t>
      </w:r>
      <w:r w:rsidRPr="00A04B4C">
        <w:rPr>
          <w:color w:val="000000" w:themeColor="text1"/>
          <w:sz w:val="28"/>
          <w:szCs w:val="28"/>
        </w:rPr>
        <w:t xml:space="preserve"> к Правилам);</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проведения работ при ремонте и реконструкции коммуникаций (часть 9.3, Раздел 9 Правил);</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содержания животных (Нормативный акт муниципального образования);</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 доступности городской среды (Раздел 11 Правил);</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праздничному оформлению населенного пункта (Нормативный акт муниципального образования); </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основные положения о контроле за соблюдением правил эксплуатации объектов благоустройства (Раздел 13 Правил).</w:t>
      </w:r>
    </w:p>
    <w:p w:rsidR="007D6BD3" w:rsidRPr="00A04B4C" w:rsidRDefault="007D6BD3" w:rsidP="007D6BD3">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12.2. Лица, обязанные организовывать и производить работы по содержанию и эксплуатации объектов благоустройства.</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 xml:space="preserve">по содержанию </w:t>
      </w:r>
      <w:r w:rsidRPr="00A04B4C">
        <w:rPr>
          <w:color w:val="000000" w:themeColor="text1"/>
          <w:sz w:val="28"/>
          <w:szCs w:val="28"/>
        </w:rPr>
        <w:lastRenderedPageBreak/>
        <w:t>и эксплуатации объектов благоустройства</w:t>
      </w:r>
      <w:r w:rsidRPr="00A04B4C">
        <w:rPr>
          <w:rFonts w:eastAsia="Courier New"/>
          <w:color w:val="000000" w:themeColor="text1"/>
          <w:sz w:val="28"/>
          <w:szCs w:val="28"/>
        </w:rPr>
        <w:t xml:space="preserve"> возлагаются:</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а также в случае наличия соглашений об 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Pr>
          <w:rFonts w:eastAsia="Courier New"/>
          <w:color w:val="000000" w:themeColor="text1"/>
          <w:sz w:val="28"/>
          <w:szCs w:val="28"/>
        </w:rPr>
        <w:t>а т</w:t>
      </w:r>
      <w:r w:rsidRPr="00831C3C">
        <w:rPr>
          <w:rFonts w:eastAsia="Courier New"/>
          <w:color w:val="FF0000"/>
          <w:sz w:val="28"/>
          <w:szCs w:val="28"/>
        </w:rPr>
        <w:t xml:space="preserve">акже в случае наличия соглашений об уборке прилегающей территории </w:t>
      </w:r>
      <w:r w:rsidRPr="00A04B4C">
        <w:rPr>
          <w:rFonts w:eastAsia="Courier New"/>
          <w:color w:val="000000" w:themeColor="text1"/>
          <w:sz w:val="28"/>
          <w:szCs w:val="28"/>
        </w:rPr>
        <w:t xml:space="preserve">к объектам торговли (торговые павильоны, торговые комплексы, палатки, киоски, и т.п.) </w:t>
      </w:r>
      <w:r w:rsidRPr="00831C3C">
        <w:rPr>
          <w:rFonts w:eastAsia="Courier New"/>
          <w:color w:val="FF0000"/>
          <w:sz w:val="28"/>
          <w:szCs w:val="28"/>
        </w:rPr>
        <w:t>и определении ее границ</w:t>
      </w:r>
      <w:r w:rsidRPr="00FF2E74">
        <w:rPr>
          <w:rFonts w:eastAsia="Courier New"/>
          <w:color w:val="0066FF"/>
          <w:sz w:val="28"/>
          <w:szCs w:val="28"/>
        </w:rPr>
        <w:t>,</w:t>
      </w:r>
      <w:r>
        <w:rPr>
          <w:rFonts w:eastAsia="Courier New"/>
          <w:color w:val="000000" w:themeColor="text1"/>
          <w:sz w:val="28"/>
          <w:szCs w:val="28"/>
        </w:rPr>
        <w:t>прилегающей территории</w:t>
      </w:r>
      <w:r w:rsidRPr="00A04B4C">
        <w:rPr>
          <w:rFonts w:eastAsia="Courier New"/>
          <w:color w:val="000000" w:themeColor="text1"/>
          <w:sz w:val="28"/>
          <w:szCs w:val="28"/>
        </w:rPr>
        <w:t>,– на собственников, владельцев или пользователей объектов торговли;</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содержанию</w:t>
      </w:r>
      <w:r w:rsidRPr="00A04B4C">
        <w:rPr>
          <w:rFonts w:eastAsia="Courier New"/>
          <w:color w:val="000000" w:themeColor="text1"/>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Pr>
          <w:rFonts w:eastAsia="Courier New"/>
          <w:color w:val="000000" w:themeColor="text1"/>
          <w:sz w:val="28"/>
          <w:szCs w:val="28"/>
        </w:rPr>
        <w:t xml:space="preserve">вых и развлекательных центров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Pr>
          <w:rFonts w:eastAsia="Courier New"/>
          <w:color w:val="000000" w:themeColor="text1"/>
          <w:sz w:val="28"/>
          <w:szCs w:val="28"/>
        </w:rPr>
        <w:t xml:space="preserve">принимателей), физических лиц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Pr="00A04B4C">
        <w:rPr>
          <w:color w:val="000000" w:themeColor="text1"/>
          <w:sz w:val="28"/>
          <w:szCs w:val="28"/>
        </w:rPr>
        <w:t>по содержанию и эксплуатации</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 по содержанию частного домовладения, хозяйственных стро</w:t>
      </w:r>
      <w:r>
        <w:rPr>
          <w:rFonts w:eastAsia="Courier New"/>
          <w:color w:val="000000" w:themeColor="text1"/>
          <w:sz w:val="28"/>
          <w:szCs w:val="28"/>
        </w:rPr>
        <w:t xml:space="preserve">ений и сооружений, ограждений и,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к) по содержанию зеленых насаждений, расположенных в пределах полосы отвода автомобильных и железных дорог, линий электропередачи, </w:t>
      </w:r>
      <w:r w:rsidRPr="00A04B4C">
        <w:rPr>
          <w:rFonts w:eastAsia="Courier New"/>
          <w:color w:val="000000" w:themeColor="text1"/>
          <w:sz w:val="28"/>
          <w:szCs w:val="28"/>
        </w:rPr>
        <w:lastRenderedPageBreak/>
        <w:t>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л) по благоустройству и содержанию родников и водных источников, уборке, </w:t>
      </w:r>
      <w:r w:rsidRPr="00831C3C">
        <w:rPr>
          <w:rFonts w:eastAsia="Courier New"/>
          <w:color w:val="FF0000"/>
          <w:sz w:val="28"/>
          <w:szCs w:val="28"/>
        </w:rPr>
        <w:t xml:space="preserve">а также 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2. Предусмотренные настоящимиПравилами обязанностивозлагаются:</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7D6BD3" w:rsidRPr="00A04B4C" w:rsidRDefault="007D6BD3" w:rsidP="007D6BD3">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7D6BD3" w:rsidRPr="00A04B4C" w:rsidRDefault="007D6BD3" w:rsidP="007D6BD3">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3504A5">
        <w:rPr>
          <w:rFonts w:eastAsia="Courier New"/>
          <w:color w:val="FF0000"/>
          <w:sz w:val="28"/>
          <w:szCs w:val="28"/>
        </w:rPr>
        <w:t>территорий путем заключения соглашений, договоров о таком участии  в содержани</w:t>
      </w:r>
      <w:r>
        <w:rPr>
          <w:rFonts w:eastAsia="Courier New"/>
          <w:color w:val="FF0000"/>
          <w:sz w:val="28"/>
          <w:szCs w:val="28"/>
        </w:rPr>
        <w:t>и</w:t>
      </w:r>
      <w:r w:rsidRPr="00A04B4C">
        <w:rPr>
          <w:rFonts w:eastAsia="Courier New"/>
          <w:color w:val="000000" w:themeColor="text1"/>
          <w:sz w:val="28"/>
          <w:szCs w:val="28"/>
        </w:rPr>
        <w:t>объектов благоустройства.</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домом,и если иное не установлено договором.</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12.3.4. На придомовых (прилегающих) территориях многоквартирных </w:t>
      </w:r>
      <w:r w:rsidRPr="00A04B4C">
        <w:rPr>
          <w:rFonts w:eastAsia="Courier New"/>
          <w:color w:val="000000" w:themeColor="text1"/>
          <w:sz w:val="28"/>
          <w:szCs w:val="28"/>
        </w:rPr>
        <w:lastRenderedPageBreak/>
        <w:t>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7D6BD3" w:rsidRPr="00A04B4C" w:rsidRDefault="007D6BD3" w:rsidP="007D6BD3">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12.3.5. Собственники объектов капитального строительства (помещений в них), </w:t>
      </w:r>
      <w:r>
        <w:rPr>
          <w:rFonts w:eastAsia="Courier New"/>
          <w:color w:val="000000" w:themeColor="text1"/>
          <w:sz w:val="28"/>
          <w:szCs w:val="28"/>
        </w:rPr>
        <w:t xml:space="preserve">в случае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Pr>
          <w:rFonts w:eastAsia="Courier New"/>
          <w:color w:val="FF0000"/>
          <w:sz w:val="28"/>
          <w:szCs w:val="28"/>
        </w:rPr>
        <w:t>,</w:t>
      </w:r>
      <w:r w:rsidRPr="00A04B4C">
        <w:rPr>
          <w:rFonts w:eastAsia="Courier New"/>
          <w:color w:val="000000" w:themeColor="text1"/>
          <w:sz w:val="28"/>
          <w:szCs w:val="28"/>
        </w:rPr>
        <w:t>несут бремя содержания прилегающей территории:</w:t>
      </w:r>
    </w:p>
    <w:p w:rsidR="007D6BD3" w:rsidRPr="00A04B4C" w:rsidRDefault="007D6BD3" w:rsidP="007D6BD3">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12.3.6. В случае пересечения закрепленной территории с дорогой общего пользования, размер закрепленной территории определяется </w:t>
      </w:r>
      <w:r>
        <w:rPr>
          <w:rFonts w:eastAsia="Courier New"/>
          <w:color w:val="000000" w:themeColor="text1"/>
          <w:sz w:val="28"/>
          <w:szCs w:val="28"/>
        </w:rPr>
        <w:t xml:space="preserve">по соглашению сторон и может предусматривать границу </w:t>
      </w:r>
      <w:r w:rsidRPr="00A04B4C">
        <w:rPr>
          <w:rFonts w:eastAsia="Courier New"/>
          <w:color w:val="000000" w:themeColor="text1"/>
          <w:sz w:val="28"/>
          <w:szCs w:val="28"/>
        </w:rPr>
        <w:t xml:space="preserve">до пересечения с дорожным бордюром или тротуарным бордюром. </w:t>
      </w:r>
      <w:r w:rsidRPr="00457FE3">
        <w:rPr>
          <w:rFonts w:eastAsia="Courier New"/>
          <w:color w:val="FF0000"/>
          <w:sz w:val="28"/>
          <w:szCs w:val="28"/>
        </w:rPr>
        <w:t xml:space="preserve">При отсутствии дорожного бордюра размер закрепленной территории может определяться до </w:t>
      </w:r>
      <w:r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Pr>
          <w:rFonts w:eastAsia="Courier New"/>
          <w:color w:val="000000" w:themeColor="text1"/>
          <w:sz w:val="28"/>
          <w:szCs w:val="28"/>
        </w:rPr>
        <w:t xml:space="preserve">и правилами </w:t>
      </w:r>
      <w:r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7D6BD3" w:rsidRPr="00A04B4C" w:rsidRDefault="007D6BD3" w:rsidP="007D6BD3">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w:t>
      </w:r>
      <w:r w:rsidRPr="00A04B4C">
        <w:rPr>
          <w:color w:val="000000" w:themeColor="text1"/>
          <w:sz w:val="28"/>
          <w:szCs w:val="28"/>
        </w:rPr>
        <w:lastRenderedPageBreak/>
        <w:t>ограждениями либо зелеными насаждениями (кустарниками) с трех сторон и имеющая подъездной путь для специального транспорта;</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населения;свободный подъезд специализированного транспорта к контейнерам, контейнерным площадкам;</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предотвращение выноса машинами, механизмами, иной техникой грунта и грязи с территории производства работ на объекты УДС;</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7D6BD3" w:rsidRPr="00A04B4C" w:rsidRDefault="007D6BD3" w:rsidP="007D6BD3">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7D6BD3" w:rsidRPr="00A04B4C" w:rsidRDefault="007D6BD3" w:rsidP="007D6BD3">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rsidR="007D6BD3" w:rsidRPr="00A04B4C" w:rsidRDefault="007D6BD3" w:rsidP="007D6BD3">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7D6BD3" w:rsidRPr="00A04B4C" w:rsidRDefault="007D6BD3" w:rsidP="007D6BD3">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 xml:space="preserve">12.8. Организация мероприятий, связанных со сбором, вывозом в специально отведенные местатвердых коммунальных отходов /ТКО/ (в том числе их раздельного сбора), других отходов, снега, и иных мероприятий, </w:t>
      </w:r>
      <w:r w:rsidRPr="00A04B4C">
        <w:rPr>
          <w:color w:val="000000" w:themeColor="text1"/>
          <w:sz w:val="28"/>
          <w:szCs w:val="28"/>
        </w:rPr>
        <w:lastRenderedPageBreak/>
        <w:t>направленных на обеспечение экологического и санитарно-эпидемиологического благополучия населения и охрану окружающей среды (далее -уборка территории) осуществляется согласно Постановлению правительства Ростовской области от 12.04.2017. №276</w:t>
      </w:r>
      <w:r w:rsidRPr="00A04B4C">
        <w:rPr>
          <w:rStyle w:val="doccaption"/>
          <w:rFonts w:ascii="Trebuchet MS" w:hAnsi="Trebuchet MS"/>
          <w:color w:val="000000" w:themeColor="text1"/>
          <w:shd w:val="clear" w:color="auto" w:fill="FFFFFF"/>
        </w:rPr>
        <w:t> </w:t>
      </w:r>
      <w:r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rsidR="007D6BD3" w:rsidRPr="00A04B4C" w:rsidRDefault="007D6BD3" w:rsidP="007D6BD3">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7D6BD3" w:rsidRPr="00A04B4C" w:rsidRDefault="007D6BD3" w:rsidP="007D6BD3">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12.8.2.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7D6BD3" w:rsidRPr="00A04B4C" w:rsidRDefault="007D6BD3" w:rsidP="007D6BD3">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7D6BD3" w:rsidRPr="00A04B4C" w:rsidRDefault="007D6BD3" w:rsidP="007D6BD3">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7D6BD3" w:rsidRPr="00A04B4C" w:rsidRDefault="007D6BD3" w:rsidP="007D6BD3">
      <w:pPr>
        <w:ind w:firstLine="426"/>
        <w:jc w:val="both"/>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7D6BD3" w:rsidRPr="00A04B4C" w:rsidRDefault="007D6BD3" w:rsidP="007D6BD3">
      <w:pPr>
        <w:ind w:firstLine="426"/>
        <w:jc w:val="both"/>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sz w:val="28"/>
          <w:szCs w:val="28"/>
        </w:rPr>
        <w:t>12.8.6.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7D6BD3" w:rsidRPr="00A04B4C" w:rsidRDefault="007D6BD3" w:rsidP="007D6BD3">
      <w:pPr>
        <w:ind w:firstLine="426"/>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7D6BD3" w:rsidRPr="00A04B4C" w:rsidRDefault="007D6BD3" w:rsidP="007D6BD3">
      <w:pPr>
        <w:ind w:firstLine="426"/>
        <w:jc w:val="both"/>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sz w:val="28"/>
          <w:szCs w:val="28"/>
        </w:rPr>
        <w:t>- в контейнеры, расположенные в мусороприемных камерах (при наличии соответствующей внутридомовой инженерной системы);</w:t>
      </w:r>
    </w:p>
    <w:p w:rsidR="007D6BD3" w:rsidRPr="00A04B4C" w:rsidRDefault="007D6BD3" w:rsidP="007D6BD3">
      <w:pPr>
        <w:ind w:firstLine="426"/>
        <w:jc w:val="both"/>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sz w:val="28"/>
          <w:szCs w:val="28"/>
        </w:rPr>
        <w:t>- в контейнеры, бункеры, расположенные на контейнерных площадках;</w:t>
      </w:r>
    </w:p>
    <w:p w:rsidR="007D6BD3" w:rsidRPr="00A04B4C" w:rsidRDefault="007D6BD3" w:rsidP="007D6BD3">
      <w:pPr>
        <w:ind w:firstLine="426"/>
        <w:jc w:val="both"/>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sz w:val="28"/>
          <w:szCs w:val="28"/>
        </w:rPr>
        <w:lastRenderedPageBreak/>
        <w:t>- в пакеты или другие емкости, предоставленные региональным оператором.</w:t>
      </w:r>
    </w:p>
    <w:p w:rsidR="007D6BD3" w:rsidRPr="00A04B4C" w:rsidRDefault="007D6BD3" w:rsidP="007D6BD3">
      <w:pPr>
        <w:ind w:firstLine="426"/>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12.8.8. Сбор и вывоз крупногабаритных отходов осуществляется в соответствии с Правилами и</w:t>
      </w:r>
      <w:r w:rsidRPr="00A04B4C">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7D6BD3" w:rsidRPr="00A04B4C" w:rsidRDefault="007D6BD3" w:rsidP="007D6BD3">
      <w:pPr>
        <w:ind w:firstLine="426"/>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12.8.9.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7D6BD3" w:rsidRPr="00A04B4C" w:rsidRDefault="007D6BD3" w:rsidP="007D6BD3">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12.8.10.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7D6BD3" w:rsidRPr="00A04B4C" w:rsidRDefault="007D6BD3" w:rsidP="007D6BD3">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D6BD3" w:rsidRPr="00A04B4C" w:rsidRDefault="007D6BD3" w:rsidP="007D6BD3">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12.8.12. При уборке в ночное время надлежит принимать меры, предупреждающие шум.</w:t>
      </w:r>
    </w:p>
    <w:p w:rsidR="007D6BD3" w:rsidRPr="00A04B4C" w:rsidRDefault="007D6BD3" w:rsidP="007D6BD3">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t>12.8.14. Надлежит обеспечивать свободный подъезд непосредственно к мусоросборникам и выгребным ямам.</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D6BD3" w:rsidRPr="00A04B4C" w:rsidRDefault="007D6BD3" w:rsidP="007D6BD3">
      <w:pPr>
        <w:pStyle w:val="22"/>
        <w:spacing w:before="0" w:after="0" w:line="240" w:lineRule="auto"/>
        <w:ind w:firstLine="426"/>
        <w:jc w:val="both"/>
        <w:rPr>
          <w:color w:val="000000" w:themeColor="text1"/>
          <w:sz w:val="28"/>
          <w:szCs w:val="28"/>
        </w:rPr>
      </w:pPr>
      <w:r w:rsidRPr="00A04B4C">
        <w:rPr>
          <w:color w:val="000000" w:themeColor="text1"/>
          <w:sz w:val="28"/>
          <w:szCs w:val="28"/>
        </w:rPr>
        <w:tab/>
        <w:t>12.12.  На территории населённых пунктов Ростовской области запрещается:</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вывозить и выгружать все виды отходов в не отведенные для этой цели места, закапывать отходы в землю;</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w:t>
      </w:r>
      <w:r w:rsidRPr="00A04B4C">
        <w:rPr>
          <w:color w:val="000000" w:themeColor="text1"/>
          <w:sz w:val="28"/>
          <w:szCs w:val="28"/>
        </w:rPr>
        <w:lastRenderedPageBreak/>
        <w:t>установленном порядке;</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7D6BD3" w:rsidRPr="00A04B4C" w:rsidRDefault="007D6BD3" w:rsidP="007D6BD3">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7D6BD3" w:rsidRPr="00A04B4C" w:rsidRDefault="007D6BD3" w:rsidP="007D6BD3">
      <w:pPr>
        <w:pStyle w:val="a4"/>
        <w:numPr>
          <w:ilvl w:val="0"/>
          <w:numId w:val="7"/>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КОНТРОЛЯ ЗА СОБЛЮДЕНИЕМ ПРАВИЛ БЛАГОУСТРОЙСТВА</w:t>
      </w:r>
    </w:p>
    <w:p w:rsidR="007D6BD3" w:rsidRPr="00A04B4C" w:rsidRDefault="007D6BD3" w:rsidP="007D6BD3">
      <w:pPr>
        <w:pStyle w:val="22"/>
        <w:numPr>
          <w:ilvl w:val="1"/>
          <w:numId w:val="14"/>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w:t>
      </w:r>
      <w:r w:rsidRPr="00A04B4C">
        <w:rPr>
          <w:color w:val="000000" w:themeColor="text1"/>
          <w:sz w:val="28"/>
          <w:szCs w:val="28"/>
        </w:rPr>
        <w:lastRenderedPageBreak/>
        <w:t>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7D6BD3" w:rsidRPr="00A04B4C" w:rsidRDefault="007D6BD3" w:rsidP="007D6BD3">
      <w:pPr>
        <w:pStyle w:val="22"/>
        <w:numPr>
          <w:ilvl w:val="0"/>
          <w:numId w:val="14"/>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6E1EE7">
        <w:rPr>
          <w:color w:val="FF0000"/>
          <w:sz w:val="28"/>
          <w:szCs w:val="28"/>
        </w:rPr>
        <w:t xml:space="preserve">, в случае, если такая ответственность не предусмотрена федеральным законодательством, в соответствии </w:t>
      </w:r>
      <w:r>
        <w:rPr>
          <w:color w:val="000000" w:themeColor="text1"/>
          <w:sz w:val="28"/>
          <w:szCs w:val="28"/>
        </w:rPr>
        <w:t xml:space="preserve">с </w:t>
      </w:r>
      <w:r w:rsidRPr="00A04B4C">
        <w:rPr>
          <w:color w:val="000000" w:themeColor="text1"/>
          <w:sz w:val="28"/>
          <w:szCs w:val="28"/>
        </w:rPr>
        <w:t xml:space="preserve">Областным законом </w:t>
      </w:r>
      <w:r w:rsidRPr="00A04B4C">
        <w:rPr>
          <w:rStyle w:val="29pt"/>
          <w:rFonts w:eastAsia="Trebuchet MS"/>
          <w:b w:val="0"/>
          <w:color w:val="000000" w:themeColor="text1"/>
          <w:sz w:val="28"/>
          <w:szCs w:val="28"/>
        </w:rPr>
        <w:t xml:space="preserve">№273-ЗС от 25.10.2002 г. </w:t>
      </w:r>
    </w:p>
    <w:p w:rsidR="007D6BD3" w:rsidRPr="00A04B4C" w:rsidRDefault="007D6BD3" w:rsidP="007D6BD3">
      <w:pPr>
        <w:pStyle w:val="22"/>
        <w:numPr>
          <w:ilvl w:val="0"/>
          <w:numId w:val="14"/>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7D6BD3" w:rsidRPr="00A04B4C" w:rsidRDefault="007D6BD3" w:rsidP="007D6BD3">
      <w:pPr>
        <w:pStyle w:val="13"/>
        <w:keepNext/>
        <w:keepLines/>
        <w:numPr>
          <w:ilvl w:val="0"/>
          <w:numId w:val="7"/>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Pr="00A04B4C">
        <w:rPr>
          <w:b w:val="0"/>
          <w:color w:val="000000" w:themeColor="text1"/>
          <w:sz w:val="24"/>
          <w:szCs w:val="24"/>
        </w:rPr>
        <w:t>.</w:t>
      </w:r>
    </w:p>
    <w:p w:rsidR="007D6BD3" w:rsidRPr="00A04B4C" w:rsidRDefault="007D6BD3" w:rsidP="007D6BD3">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 Правил благоустройстватерриторийгородских, сельских поселений, городских округов в  Ростовской области, а такжеконцепций и проектов благоустройства, в том числе при их реализации, используются следующие документы:</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Российской Федерации.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Российской Федерации.</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поселений»СНиП 2.07.01-89*;</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территорий»СНиП III-10-75;</w:t>
      </w:r>
    </w:p>
    <w:p w:rsidR="007D6BD3" w:rsidRPr="00A04B4C" w:rsidRDefault="007D6BD3" w:rsidP="007D6BD3">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сооружений»СНиП 21-01-97*</w:t>
      </w:r>
    </w:p>
    <w:p w:rsidR="007D6BD3" w:rsidRPr="00A04B4C" w:rsidRDefault="007D6BD3" w:rsidP="007D6BD3">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населения»СНиП 35-01-2001;</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сооружения»СНиП 31-06-2009;</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54.13330.2012 «Здания жилые многоквартирные»СНиП 31-01-2003;</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автомобилей»СНиП 21-02-99*;</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дороги»СНиП 2.05.02-85*;</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освещение»СНиП 23-05-95*;</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климатология»СНиП 23-01-99*;</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предприятий»СНиП Н-89-80*;</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предприятий»СНиП П-97-76;</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сооружения»СНиП 30-02-97*;</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сооружения»СНиП 2.04.03-85;</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сооружения»СНиП 2.04.02-84*;</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сети»СНиП 41-02-2003;</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зданий»СНиП 23-02-2003;</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шума»СНиП 23-03-2003;</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фундаменты»СНиП 3.02.01-87;</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строительства»СНиП 12-01-2004;</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положения»СНиП 22-02-2003;</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подтопления»СНиП 2.06.15-85;</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трубы»СНиП 2.05.03-84*;</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сооружения»СНиП 2.06.07-87;</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гидротехнические»СНиП 2.06.09-84;</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положения»СНиП 33-01-2003;</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38.13330.2012 «Нагрузки и воздействия на гидротехнические </w:t>
      </w:r>
      <w:r w:rsidRPr="00A04B4C">
        <w:rPr>
          <w:color w:val="000000" w:themeColor="text1"/>
          <w:sz w:val="28"/>
          <w:szCs w:val="28"/>
        </w:rPr>
        <w:lastRenderedPageBreak/>
        <w:t>сооружения (волновые, ледовые и от судов)»СНиП 2.06.04-82*;</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железобетонные»СНиП 2.06.05-84*;</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сооружений»СНиП 2.06.08-87;</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сооружения»СНиП 2.06.07-87;</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гидротехнические»СНиП 2.06.09-84;</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автодорожные»СНиП 32-04-97;</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7D6BD3" w:rsidRPr="00A04B4C" w:rsidRDefault="007D6BD3" w:rsidP="007D6BD3">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ГОСТ21.508-93. Правила выполнения рабочей документации генеральныхпланов предприятий, сооружений и жилищно-гражданскихобъектов.</w:t>
      </w:r>
    </w:p>
    <w:p w:rsidR="007D6BD3" w:rsidRPr="00A04B4C" w:rsidRDefault="007D6BD3" w:rsidP="007D6BD3">
      <w:pPr>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21.501-2011. Правила выполнения рабочей документации архитектурных иконструктивных решений.</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21.204-93. Условные графические обозначения и изображенияэлементов генеральных планов и сооружений транспорта.</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7D6BD3" w:rsidRPr="00A04B4C" w:rsidRDefault="007D6BD3" w:rsidP="007D6BD3">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 Р 53102-2015</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игровыхплощадок.Термины и определения»;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7D6BD3" w:rsidRPr="00A04B4C" w:rsidRDefault="007D6BD3" w:rsidP="007D6BD3">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 Р 52167-2012</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7D6BD3" w:rsidRPr="00A04B4C" w:rsidRDefault="007D6BD3" w:rsidP="007D6BD3">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lastRenderedPageBreak/>
        <w:t>ГОСТ Р 52168-2012</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7D6BD3" w:rsidRPr="00A04B4C" w:rsidRDefault="007D6BD3" w:rsidP="007D6BD3">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 Р 52299-2013</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7D6BD3" w:rsidRPr="00A04B4C" w:rsidRDefault="007D6BD3" w:rsidP="007D6BD3">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 Р 52300-2013</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7D6BD3" w:rsidRPr="00A04B4C" w:rsidRDefault="007D6BD3" w:rsidP="007D6BD3">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Pr="00A04B4C">
        <w:rPr>
          <w:color w:val="000000" w:themeColor="text1"/>
          <w:sz w:val="28"/>
          <w:szCs w:val="28"/>
        </w:rPr>
        <w:tab/>
        <w:t>Р52301-2013«Оборудование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bidi="en-US"/>
        </w:rPr>
        <w:t>EH</w:t>
      </w:r>
      <w:r w:rsidRPr="00A04B4C">
        <w:rPr>
          <w:color w:val="000000" w:themeColor="text1"/>
          <w:sz w:val="28"/>
          <w:szCs w:val="28"/>
        </w:rPr>
        <w:t>1177-2013 «Ударопоглощающие покрытия детских игровых площадок. Требования безопасности и методы испытаний»;</w:t>
      </w:r>
    </w:p>
    <w:p w:rsidR="007D6BD3" w:rsidRPr="00A04B4C" w:rsidRDefault="007D6BD3" w:rsidP="007D6BD3">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ГОСТ 28329-89 Озеленение городов. Термины и определения;</w:t>
      </w:r>
    </w:p>
    <w:p w:rsidR="007D6BD3" w:rsidRPr="001B7DA4" w:rsidRDefault="007D6BD3" w:rsidP="007D6BD3">
      <w:pPr>
        <w:pStyle w:val="22"/>
        <w:shd w:val="clear" w:color="auto" w:fill="auto"/>
        <w:spacing w:before="0" w:after="0" w:line="240" w:lineRule="auto"/>
        <w:ind w:firstLine="426"/>
        <w:jc w:val="both"/>
        <w:rPr>
          <w:sz w:val="28"/>
          <w:szCs w:val="28"/>
        </w:rPr>
      </w:pPr>
      <w:r w:rsidRPr="001B7DA4">
        <w:rPr>
          <w:sz w:val="28"/>
          <w:szCs w:val="28"/>
        </w:rPr>
        <w:t>ГОСТ 24835-81 Саженцы деревьев и кустарников. Технические условия;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Pr>
          <w:color w:val="000000" w:themeColor="text1"/>
          <w:sz w:val="28"/>
          <w:szCs w:val="28"/>
        </w:rPr>
        <w:t>Р 51232</w:t>
      </w:r>
      <w:r w:rsidRPr="00A04B4C">
        <w:rPr>
          <w:color w:val="000000" w:themeColor="text1"/>
          <w:sz w:val="28"/>
          <w:szCs w:val="28"/>
        </w:rPr>
        <w:t>-</w:t>
      </w:r>
      <w:r>
        <w:rPr>
          <w:color w:val="000000" w:themeColor="text1"/>
          <w:sz w:val="28"/>
          <w:szCs w:val="28"/>
        </w:rPr>
        <w:t>98</w:t>
      </w:r>
      <w:r w:rsidRPr="00A04B4C">
        <w:rPr>
          <w:color w:val="000000" w:themeColor="text1"/>
          <w:sz w:val="28"/>
          <w:szCs w:val="28"/>
        </w:rPr>
        <w:t xml:space="preserve"> «Вода питьевая»;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7D6BD3" w:rsidRPr="00A04B4C" w:rsidRDefault="007D6BD3" w:rsidP="007D6BD3">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Приказ МинСтроя РФ №711/пр от 13.04.2017 «Об утверждении методических рекомендаций для подготовки правилблагоустройства территорий поселений, городских округов,</w:t>
      </w:r>
      <w:bookmarkStart w:id="36" w:name="bookmark4"/>
      <w:r w:rsidRPr="00A04B4C">
        <w:rPr>
          <w:b w:val="0"/>
          <w:color w:val="000000" w:themeColor="text1"/>
          <w:sz w:val="28"/>
          <w:szCs w:val="28"/>
        </w:rPr>
        <w:t>внутригородских районов</w:t>
      </w:r>
      <w:bookmarkEnd w:id="36"/>
      <w:r w:rsidRPr="00A04B4C">
        <w:rPr>
          <w:b w:val="0"/>
          <w:color w:val="000000" w:themeColor="text1"/>
          <w:sz w:val="28"/>
          <w:szCs w:val="28"/>
        </w:rPr>
        <w:t>».</w:t>
      </w:r>
    </w:p>
    <w:p w:rsidR="007D6BD3" w:rsidRPr="00A04B4C" w:rsidRDefault="007D6BD3" w:rsidP="007D6BD3">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7D6BD3" w:rsidRPr="00A04B4C" w:rsidRDefault="007D6BD3" w:rsidP="007D6BD3">
      <w:pPr>
        <w:pStyle w:val="14"/>
      </w:pPr>
    </w:p>
    <w:p w:rsidR="007D6BD3" w:rsidRPr="002C0738" w:rsidRDefault="007D6BD3" w:rsidP="007D6BD3">
      <w:pPr>
        <w:pStyle w:val="14"/>
      </w:pPr>
      <w:r w:rsidRPr="002C0738">
        <w:t>Приложение А</w:t>
      </w:r>
      <w:r w:rsidRPr="002C0738">
        <w:rPr>
          <w:color w:val="0000FF"/>
          <w:u w:val="single"/>
        </w:rPr>
        <w:t>.</w:t>
      </w:r>
      <w:r w:rsidRPr="002C0738">
        <w:rPr>
          <w:color w:val="FF0000"/>
        </w:rPr>
        <w:t xml:space="preserve">Характеристики </w:t>
      </w:r>
      <w:r w:rsidRPr="002C0738">
        <w:rPr>
          <w:color w:val="auto"/>
        </w:rPr>
        <w:t>о</w:t>
      </w:r>
      <w:r w:rsidRPr="002C0738">
        <w:t>зеленени</w:t>
      </w:r>
      <w:r w:rsidRPr="002C0738">
        <w:rPr>
          <w:color w:val="FF0000"/>
        </w:rPr>
        <w:t>я</w:t>
      </w:r>
      <w:r w:rsidRPr="002C0738">
        <w:t xml:space="preserve"> территории.</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Приемы благоустройства на территориях производственного</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Виды покрытия транспортных и пешеходных коммуникаций.</w:t>
      </w:r>
    </w:p>
    <w:p w:rsidR="007D6BD3" w:rsidRPr="00A04B4C" w:rsidRDefault="007D6BD3" w:rsidP="007D6BD3">
      <w:pPr>
        <w:pStyle w:val="10"/>
        <w:keepNext w:val="0"/>
        <w:spacing w:before="0" w:after="0"/>
        <w:ind w:firstLine="426"/>
        <w:jc w:val="both"/>
        <w:rPr>
          <w:rFonts w:cs="Times New Roman"/>
          <w:b w:val="0"/>
          <w:color w:val="000000" w:themeColor="text1"/>
          <w:sz w:val="28"/>
          <w:szCs w:val="28"/>
        </w:rPr>
      </w:pPr>
      <w:r w:rsidRPr="00A04B4C">
        <w:rPr>
          <w:rFonts w:cs="Times New Roman"/>
          <w:b w:val="0"/>
          <w:color w:val="000000" w:themeColor="text1"/>
          <w:sz w:val="28"/>
          <w:szCs w:val="28"/>
        </w:rPr>
        <w:t xml:space="preserve">Приложение </w:t>
      </w:r>
      <w:r>
        <w:rPr>
          <w:rFonts w:cs="Times New Roman"/>
          <w:b w:val="0"/>
          <w:color w:val="FF0000"/>
          <w:sz w:val="28"/>
          <w:szCs w:val="28"/>
        </w:rPr>
        <w:t>Д</w:t>
      </w:r>
      <w:r w:rsidRPr="00A04B4C">
        <w:rPr>
          <w:rFonts w:cs="Times New Roman"/>
          <w:b w:val="0"/>
          <w:color w:val="000000" w:themeColor="text1"/>
          <w:sz w:val="28"/>
          <w:szCs w:val="28"/>
        </w:rPr>
        <w:t>.Порядок содержания строительных площадок.</w:t>
      </w:r>
    </w:p>
    <w:bookmarkStart w:id="37" w:name="_Toc37759143"/>
    <w:p w:rsidR="007D6BD3" w:rsidRDefault="00B35885" w:rsidP="007D6BD3">
      <w:pPr>
        <w:ind w:right="-8" w:firstLine="425"/>
        <w:jc w:val="both"/>
        <w:rPr>
          <w:rFonts w:ascii="Times New Roman" w:hAnsi="Times New Roman" w:cs="Times New Roman"/>
          <w:sz w:val="28"/>
          <w:szCs w:val="28"/>
        </w:rPr>
      </w:pPr>
      <w:r w:rsidRPr="00A17A01">
        <w:rPr>
          <w:rFonts w:ascii="Courier New" w:hAnsi="Courier New" w:cs="Courier New"/>
          <w:sz w:val="24"/>
          <w:szCs w:val="24"/>
        </w:rPr>
        <w:fldChar w:fldCharType="begin"/>
      </w:r>
      <w:r w:rsidR="007D6BD3" w:rsidRPr="00A17A01">
        <w:instrText xml:space="preserve"> HYPERLINK \l "_Toc37759155" </w:instrText>
      </w:r>
      <w:r w:rsidRPr="00A17A01">
        <w:rPr>
          <w:rFonts w:ascii="Courier New" w:hAnsi="Courier New" w:cs="Courier New"/>
          <w:sz w:val="24"/>
          <w:szCs w:val="24"/>
        </w:rPr>
        <w:fldChar w:fldCharType="separate"/>
      </w:r>
      <w:r w:rsidR="007D6BD3" w:rsidRPr="00A17A01">
        <w:rPr>
          <w:rFonts w:ascii="Times New Roman" w:hAnsi="Times New Roman" w:cs="Times New Roman"/>
          <w:sz w:val="28"/>
          <w:szCs w:val="28"/>
        </w:rPr>
        <w:t>Приложение</w:t>
      </w:r>
      <w:r w:rsidR="007D6BD3">
        <w:rPr>
          <w:rFonts w:ascii="Times New Roman" w:hAnsi="Times New Roman" w:cs="Times New Roman"/>
          <w:color w:val="FF0000"/>
          <w:sz w:val="28"/>
          <w:szCs w:val="28"/>
        </w:rPr>
        <w:t>Е</w:t>
      </w:r>
      <w:r w:rsidRPr="00A17A01">
        <w:rPr>
          <w:rFonts w:ascii="Times New Roman" w:hAnsi="Times New Roman" w:cs="Times New Roman"/>
          <w:sz w:val="28"/>
          <w:szCs w:val="28"/>
        </w:rPr>
        <w:fldChar w:fldCharType="end"/>
      </w:r>
      <w:r w:rsidR="007D6BD3" w:rsidRPr="00A17A01">
        <w:rPr>
          <w:rFonts w:ascii="Times New Roman" w:hAnsi="Times New Roman" w:cs="Times New Roman"/>
          <w:sz w:val="28"/>
          <w:szCs w:val="28"/>
        </w:rPr>
        <w:t xml:space="preserve">. Правила по оформлению и размещению вывесок и  </w:t>
      </w:r>
    </w:p>
    <w:p w:rsidR="007D6BD3" w:rsidRPr="00A17A01" w:rsidRDefault="007D6BD3" w:rsidP="007D6BD3">
      <w:pPr>
        <w:ind w:right="-8" w:firstLine="425"/>
        <w:jc w:val="both"/>
        <w:rPr>
          <w:rFonts w:ascii="Times New Roman" w:hAnsi="Times New Roman" w:cs="Times New Roman"/>
          <w:sz w:val="28"/>
          <w:szCs w:val="28"/>
        </w:rPr>
      </w:pPr>
      <w:r>
        <w:rPr>
          <w:rFonts w:ascii="Times New Roman" w:hAnsi="Times New Roman" w:cs="Times New Roman"/>
          <w:sz w:val="28"/>
          <w:szCs w:val="28"/>
        </w:rPr>
        <w:t>и</w:t>
      </w:r>
      <w:r w:rsidRPr="00A17A01">
        <w:rPr>
          <w:rFonts w:ascii="Times New Roman" w:hAnsi="Times New Roman" w:cs="Times New Roman"/>
          <w:sz w:val="28"/>
          <w:szCs w:val="28"/>
        </w:rPr>
        <w:t>нформации</w:t>
      </w:r>
    </w:p>
    <w:p w:rsidR="007D6BD3" w:rsidRPr="00A17A01" w:rsidRDefault="007D6BD3" w:rsidP="007D6BD3">
      <w:pPr>
        <w:autoSpaceDE w:val="0"/>
        <w:autoSpaceDN w:val="0"/>
        <w:adjustRightInd w:val="0"/>
        <w:ind w:firstLine="425"/>
        <w:jc w:val="both"/>
        <w:outlineLvl w:val="1"/>
        <w:rPr>
          <w:b/>
        </w:rPr>
      </w:pPr>
      <w:r w:rsidRPr="00A17A01">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Ж</w:t>
      </w:r>
      <w:r w:rsidRPr="00A17A01">
        <w:rPr>
          <w:rFonts w:ascii="Times New Roman" w:hAnsi="Times New Roman" w:cs="Times New Roman"/>
          <w:sz w:val="28"/>
          <w:szCs w:val="28"/>
        </w:rPr>
        <w:t>. Положение об уборке территории</w:t>
      </w:r>
    </w:p>
    <w:p w:rsidR="007D6BD3" w:rsidRPr="00A17A01" w:rsidRDefault="007D6BD3" w:rsidP="007D6BD3">
      <w:pPr>
        <w:ind w:firstLine="425"/>
        <w:jc w:val="both"/>
        <w:rPr>
          <w:rFonts w:ascii="Times New Roman" w:hAnsi="Times New Roman" w:cs="Times New Roman"/>
          <w:b/>
        </w:rPr>
      </w:pPr>
      <w:r w:rsidRPr="00A17A01">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И</w:t>
      </w:r>
      <w:r w:rsidRPr="00A17A01">
        <w:rPr>
          <w:rFonts w:ascii="Times New Roman" w:hAnsi="Times New Roman" w:cs="Times New Roman"/>
          <w:sz w:val="28"/>
          <w:szCs w:val="28"/>
        </w:rPr>
        <w:t>. Порядок содержания элементов благоустройства</w:t>
      </w:r>
    </w:p>
    <w:p w:rsidR="007D6BD3" w:rsidRDefault="007D6BD3" w:rsidP="007D6BD3">
      <w:pPr>
        <w:pStyle w:val="10"/>
        <w:keepNext w:val="0"/>
        <w:spacing w:after="0"/>
        <w:jc w:val="left"/>
        <w:rPr>
          <w:rFonts w:cs="Times New Roman"/>
          <w:b w:val="0"/>
          <w:bCs w:val="0"/>
          <w:color w:val="000000" w:themeColor="text1"/>
          <w:szCs w:val="24"/>
        </w:rPr>
      </w:pPr>
    </w:p>
    <w:p w:rsidR="007D6BD3" w:rsidRPr="00A04B4C" w:rsidRDefault="007D6BD3" w:rsidP="007D6BD3">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7"/>
      <w:r w:rsidRPr="00A04B4C">
        <w:rPr>
          <w:rFonts w:cs="Times New Roman"/>
          <w:b w:val="0"/>
          <w:bCs w:val="0"/>
          <w:color w:val="000000" w:themeColor="text1"/>
          <w:szCs w:val="24"/>
        </w:rPr>
        <w:t>А</w:t>
      </w:r>
    </w:p>
    <w:p w:rsidR="007D6BD3" w:rsidRPr="002C0738" w:rsidRDefault="007D6BD3" w:rsidP="007D6BD3">
      <w:pPr>
        <w:autoSpaceDE w:val="0"/>
        <w:autoSpaceDN w:val="0"/>
        <w:adjustRightInd w:val="0"/>
        <w:spacing w:before="120" w:after="120"/>
        <w:jc w:val="center"/>
        <w:outlineLvl w:val="0"/>
        <w:rPr>
          <w:rFonts w:ascii="Times New Roman" w:eastAsia="Times New Roman" w:hAnsi="Times New Roman" w:cs="Times New Roman"/>
          <w:b/>
          <w:bCs/>
          <w:kern w:val="28"/>
        </w:rPr>
      </w:pPr>
      <w:bookmarkStart w:id="38" w:name="_Toc37759144"/>
      <w:r w:rsidRPr="002C0738">
        <w:rPr>
          <w:rFonts w:ascii="Times New Roman" w:eastAsia="Times New Roman" w:hAnsi="Times New Roman" w:cs="Times New Roman"/>
          <w:b/>
          <w:bCs/>
          <w:color w:val="FF0000"/>
          <w:kern w:val="28"/>
        </w:rPr>
        <w:t xml:space="preserve">ХАРАКТЕРИСТИКИ </w:t>
      </w:r>
      <w:r w:rsidRPr="002C0738">
        <w:rPr>
          <w:rFonts w:ascii="Times New Roman" w:eastAsia="Times New Roman" w:hAnsi="Times New Roman" w:cs="Times New Roman"/>
          <w:b/>
          <w:bCs/>
          <w:kern w:val="28"/>
        </w:rPr>
        <w:t>ОЗЕЛЕНЕНИ</w:t>
      </w:r>
      <w:r w:rsidRPr="002C0738">
        <w:rPr>
          <w:rFonts w:ascii="Times New Roman" w:eastAsia="Times New Roman" w:hAnsi="Times New Roman" w:cs="Times New Roman"/>
          <w:b/>
          <w:bCs/>
          <w:color w:val="FF0000"/>
          <w:kern w:val="28"/>
        </w:rPr>
        <w:t>Я</w:t>
      </w:r>
      <w:r w:rsidRPr="002C0738">
        <w:rPr>
          <w:rFonts w:ascii="Times New Roman" w:eastAsia="Times New Roman" w:hAnsi="Times New Roman" w:cs="Times New Roman"/>
          <w:b/>
          <w:bCs/>
          <w:kern w:val="28"/>
        </w:rPr>
        <w:t xml:space="preserve"> ТЕРРИТОРИИ</w:t>
      </w:r>
    </w:p>
    <w:bookmarkEnd w:id="38"/>
    <w:p w:rsidR="007D6BD3" w:rsidRPr="00A04B4C" w:rsidRDefault="007D6BD3" w:rsidP="007D6BD3">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rsidR="007D6BD3" w:rsidRPr="00A04B4C" w:rsidRDefault="007D6BD3" w:rsidP="007D6BD3">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rsidR="007D6BD3" w:rsidRPr="00A04B4C" w:rsidRDefault="007D6BD3" w:rsidP="007D6BD3">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территории</w:t>
      </w:r>
      <w:r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962"/>
        <w:gridCol w:w="3204"/>
        <w:gridCol w:w="2245"/>
      </w:tblGrid>
      <w:tr w:rsidR="007D6BD3" w:rsidRPr="00A04B4C" w:rsidTr="006C7FD1">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bookmarkStart w:id="39"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7D6BD3" w:rsidRPr="00A04B4C" w:rsidTr="006C7FD1">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7D6BD3" w:rsidRPr="00A04B4C" w:rsidTr="006C7FD1">
        <w:trPr>
          <w:jc w:val="center"/>
        </w:trPr>
        <w:tc>
          <w:tcPr>
            <w:tcW w:w="210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7D6BD3" w:rsidRPr="00A04B4C" w:rsidTr="006C7FD1">
        <w:trPr>
          <w:jc w:val="center"/>
        </w:trPr>
        <w:tc>
          <w:tcPr>
            <w:tcW w:w="210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7D6BD3" w:rsidRPr="00A04B4C" w:rsidTr="006C7FD1">
        <w:trPr>
          <w:jc w:val="center"/>
        </w:trPr>
        <w:tc>
          <w:tcPr>
            <w:tcW w:w="210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7D6BD3" w:rsidRPr="00A04B4C" w:rsidTr="006C7FD1">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7D6BD3" w:rsidRPr="00A04B4C" w:rsidTr="006C7FD1">
        <w:trPr>
          <w:jc w:val="center"/>
        </w:trPr>
        <w:tc>
          <w:tcPr>
            <w:tcW w:w="210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7D6BD3" w:rsidRPr="00A04B4C" w:rsidTr="006C7FD1">
        <w:trPr>
          <w:jc w:val="center"/>
        </w:trPr>
        <w:tc>
          <w:tcPr>
            <w:tcW w:w="210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7D6BD3" w:rsidRPr="00A04B4C" w:rsidTr="006C7FD1">
        <w:trPr>
          <w:jc w:val="center"/>
        </w:trPr>
        <w:tc>
          <w:tcPr>
            <w:tcW w:w="210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7D6BD3" w:rsidRPr="00A04B4C" w:rsidTr="006C7FD1">
        <w:trPr>
          <w:jc w:val="center"/>
        </w:trPr>
        <w:tc>
          <w:tcPr>
            <w:tcW w:w="210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7D6BD3" w:rsidRPr="00A04B4C" w:rsidTr="006C7FD1">
        <w:trPr>
          <w:jc w:val="center"/>
        </w:trPr>
        <w:tc>
          <w:tcPr>
            <w:tcW w:w="210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7D6BD3" w:rsidRPr="00A04B4C" w:rsidTr="006C7FD1">
        <w:trPr>
          <w:jc w:val="center"/>
        </w:trPr>
        <w:tc>
          <w:tcPr>
            <w:tcW w:w="210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7D6BD3" w:rsidRPr="00A04B4C" w:rsidTr="006C7FD1">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7D6BD3" w:rsidRPr="00A04B4C" w:rsidTr="006C7FD1">
        <w:trPr>
          <w:jc w:val="center"/>
        </w:trPr>
        <w:tc>
          <w:tcPr>
            <w:tcW w:w="210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7D6BD3" w:rsidRPr="00A04B4C" w:rsidTr="006C7FD1">
        <w:trPr>
          <w:jc w:val="center"/>
        </w:trPr>
        <w:tc>
          <w:tcPr>
            <w:tcW w:w="210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7D6BD3" w:rsidRPr="00A04B4C" w:rsidTr="006C7FD1">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7D6BD3" w:rsidRPr="00A04B4C" w:rsidRDefault="007D6BD3" w:rsidP="006C7FD1">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rsidR="007D6BD3" w:rsidRPr="00A04B4C" w:rsidRDefault="007D6BD3" w:rsidP="006C7FD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9"/>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rsidR="007D6BD3" w:rsidRPr="00A04B4C" w:rsidRDefault="007D6BD3" w:rsidP="007D6BD3">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868"/>
        <w:gridCol w:w="5543"/>
      </w:tblGrid>
      <w:tr w:rsidR="007D6BD3" w:rsidRPr="00A04B4C" w:rsidTr="006C7FD1">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bookmarkStart w:id="40"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7D6BD3" w:rsidRPr="00A04B4C" w:rsidTr="006C7FD1">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7D6BD3" w:rsidRPr="00A04B4C" w:rsidTr="006C7FD1">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Сады</w:t>
            </w:r>
          </w:p>
        </w:tc>
        <w:tc>
          <w:tcPr>
            <w:tcW w:w="294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7D6BD3" w:rsidRPr="00A04B4C" w:rsidTr="006C7FD1">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7D6BD3" w:rsidRPr="00A04B4C" w:rsidTr="006C7FD1">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7D6BD3" w:rsidRPr="00A04B4C" w:rsidTr="006C7FD1">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rsidR="007D6BD3" w:rsidRPr="00A04B4C" w:rsidRDefault="007D6BD3" w:rsidP="007D6BD3">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03"/>
        <w:gridCol w:w="4608"/>
      </w:tblGrid>
      <w:tr w:rsidR="007D6BD3" w:rsidRPr="00A04B4C" w:rsidTr="006C7FD1">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bookmarkStart w:id="41"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7D6BD3" w:rsidRPr="00A04B4C" w:rsidTr="006C7FD1">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7D6BD3" w:rsidRPr="00A04B4C" w:rsidTr="006C7FD1">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7D6BD3" w:rsidRPr="00A04B4C" w:rsidTr="006C7FD1">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7D6BD3" w:rsidRPr="00A04B4C" w:rsidTr="006C7FD1">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7D6BD3" w:rsidRPr="00A04B4C" w:rsidTr="006C7FD1">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7D6BD3" w:rsidRPr="00A04B4C" w:rsidTr="006C7FD1">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7D6BD3" w:rsidRPr="00A04B4C" w:rsidTr="006C7FD1">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7D6BD3" w:rsidRPr="00A04B4C" w:rsidTr="006C7FD1">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7D6BD3" w:rsidRPr="00A04B4C" w:rsidTr="006C7FD1">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7D6BD3" w:rsidRPr="00A04B4C" w:rsidTr="006C7FD1">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rsidR="007D6BD3" w:rsidRPr="00A04B4C" w:rsidRDefault="007D6BD3" w:rsidP="007D6BD3">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7D6BD3" w:rsidRPr="00A04B4C" w:rsidRDefault="007D6BD3" w:rsidP="007D6BD3">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на территории города</w:t>
      </w:r>
      <w:r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45"/>
        <w:gridCol w:w="2509"/>
        <w:gridCol w:w="2057"/>
      </w:tblGrid>
      <w:tr w:rsidR="007D6BD3" w:rsidRPr="00A04B4C" w:rsidTr="006C7FD1">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Фитотоксичные ПДК</w:t>
            </w:r>
          </w:p>
        </w:tc>
      </w:tr>
      <w:tr w:rsidR="007D6BD3" w:rsidRPr="00A04B4C" w:rsidTr="006C7FD1">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lastRenderedPageBreak/>
              <w:t>Озон</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Бенз(а)пирен</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7D6BD3" w:rsidRPr="00A04B4C" w:rsidTr="006C7FD1">
        <w:trPr>
          <w:jc w:val="center"/>
        </w:trPr>
        <w:tc>
          <w:tcPr>
            <w:tcW w:w="257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rsidR="007D6BD3" w:rsidRPr="00A04B4C" w:rsidRDefault="007D6BD3" w:rsidP="007D6BD3">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595"/>
        <w:gridCol w:w="1907"/>
        <w:gridCol w:w="1909"/>
      </w:tblGrid>
      <w:tr w:rsidR="007D6BD3" w:rsidRPr="00A04B4C" w:rsidTr="006C7FD1">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bookmarkStart w:id="42"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r w:rsidRPr="00A04B4C">
              <w:rPr>
                <w:rFonts w:ascii="Times New Roman" w:hAnsi="Times New Roman" w:cs="Times New Roman"/>
                <w:color w:val="000000" w:themeColor="text1"/>
                <w:szCs w:val="15"/>
              </w:rPr>
              <w:t>Азел. в дБА</w:t>
            </w:r>
          </w:p>
        </w:tc>
      </w:tr>
      <w:tr w:rsidR="007D6BD3" w:rsidRPr="00A04B4C" w:rsidTr="006C7FD1">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7D6BD3" w:rsidRPr="00A04B4C" w:rsidTr="006C7FD1">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7D6BD3" w:rsidRPr="00A04B4C" w:rsidTr="006C7FD1">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7D6BD3" w:rsidRPr="00A04B4C" w:rsidTr="006C7FD1">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7D6BD3" w:rsidRPr="00A04B4C" w:rsidTr="006C7FD1">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5"/>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rsidR="007D6BD3" w:rsidRPr="00A04B4C" w:rsidRDefault="007D6BD3" w:rsidP="007D6BD3">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54"/>
        <w:gridCol w:w="1131"/>
        <w:gridCol w:w="1390"/>
        <w:gridCol w:w="1260"/>
        <w:gridCol w:w="1897"/>
        <w:gridCol w:w="1379"/>
      </w:tblGrid>
      <w:tr w:rsidR="007D6BD3" w:rsidRPr="00A04B4C" w:rsidTr="006C7FD1">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 использованию в следующих категориях насаждений</w:t>
            </w:r>
          </w:p>
        </w:tc>
      </w:tr>
      <w:tr w:rsidR="007D6BD3" w:rsidRPr="00A04B4C" w:rsidTr="006C7FD1">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специальные</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7D6BD3" w:rsidRPr="00A04B4C" w:rsidTr="006C7FD1">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Деревья</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Ива ломкая (ф. </w:t>
            </w:r>
            <w:r w:rsidRPr="00A04B4C">
              <w:rPr>
                <w:rFonts w:ascii="Times New Roman" w:hAnsi="Times New Roman" w:cs="Times New Roman"/>
                <w:color w:val="000000" w:themeColor="text1"/>
                <w:szCs w:val="16"/>
              </w:rPr>
              <w:lastRenderedPageBreak/>
              <w:t>шаровидная)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lastRenderedPageBreak/>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Клен Гиннала</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r w:rsidRPr="00A04B4C">
              <w:rPr>
                <w:rFonts w:ascii="Times New Roman" w:hAnsi="Times New Roman" w:cs="Times New Roman"/>
                <w:color w:val="000000" w:themeColor="text1"/>
                <w:szCs w:val="15"/>
              </w:rPr>
              <w:t>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с огр.</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Черемуха Маака</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7D6BD3" w:rsidRPr="00A04B4C" w:rsidTr="006C7FD1">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 огр.</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Форзиция</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7D6BD3" w:rsidRPr="00A04B4C" w:rsidTr="006C7FD1">
        <w:trPr>
          <w:jc w:val="center"/>
        </w:trPr>
        <w:tc>
          <w:tcPr>
            <w:tcW w:w="130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7D6BD3" w:rsidRPr="00A04B4C" w:rsidTr="006C7FD1">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7D6BD3" w:rsidRDefault="007D6BD3" w:rsidP="006C7FD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Pr>
                <w:rFonts w:ascii="Times New Roman" w:hAnsi="Times New Roman" w:cs="Times New Roman"/>
                <w:color w:val="000000" w:themeColor="text1"/>
                <w:szCs w:val="16"/>
              </w:rPr>
              <w:t>:</w:t>
            </w:r>
          </w:p>
          <w:p w:rsidR="007D6BD3" w:rsidRDefault="007D6BD3" w:rsidP="006C7FD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Pr="00A04B4C">
              <w:rPr>
                <w:rFonts w:ascii="Times New Roman" w:hAnsi="Times New Roman" w:cs="Times New Roman"/>
                <w:color w:val="000000" w:themeColor="text1"/>
                <w:szCs w:val="16"/>
              </w:rPr>
              <w:t>окращения в таблице: с огр. - с ограничением; скв. - сквер, ул. - улицы, бульв. – бульвар</w:t>
            </w:r>
            <w:r>
              <w:rPr>
                <w:rFonts w:ascii="Times New Roman" w:hAnsi="Times New Roman" w:cs="Times New Roman"/>
                <w:color w:val="000000" w:themeColor="text1"/>
                <w:szCs w:val="16"/>
              </w:rPr>
              <w:t>.</w:t>
            </w:r>
          </w:p>
          <w:p w:rsidR="007D6BD3" w:rsidRPr="005872BE" w:rsidRDefault="007D6BD3" w:rsidP="006C7FD1">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FF0000"/>
              </w:rPr>
              <w:t xml:space="preserve">2. </w:t>
            </w:r>
            <w:r w:rsidRPr="005872BE">
              <w:rPr>
                <w:rFonts w:ascii="Times New Roman" w:hAnsi="Times New Roman" w:cs="Times New Roman"/>
                <w:color w:val="FF0000"/>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rsidR="007D6BD3" w:rsidRPr="00A04B4C" w:rsidRDefault="007D6BD3" w:rsidP="007D6BD3">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предлагаемые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553"/>
        <w:gridCol w:w="1251"/>
        <w:gridCol w:w="1691"/>
        <w:gridCol w:w="1251"/>
        <w:gridCol w:w="1689"/>
      </w:tblGrid>
      <w:tr w:rsidR="007D6BD3" w:rsidRPr="00A04B4C" w:rsidTr="006C7FD1">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7D6BD3" w:rsidRPr="00A04B4C" w:rsidTr="006C7F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7D6BD3" w:rsidRPr="00A04B4C" w:rsidRDefault="007D6BD3" w:rsidP="006C7FD1">
            <w:pPr>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7D6BD3" w:rsidRPr="00A04B4C" w:rsidTr="006C7F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7D6BD3" w:rsidRPr="00A04B4C" w:rsidRDefault="007D6BD3" w:rsidP="006C7FD1">
            <w:pPr>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7D6BD3" w:rsidRPr="00A04B4C" w:rsidTr="006C7F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lastRenderedPageBreak/>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lastRenderedPageBreak/>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7D6BD3" w:rsidRPr="00A04B4C" w:rsidTr="006C7FD1">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7D6BD3" w:rsidRPr="00A04B4C" w:rsidRDefault="007D6BD3" w:rsidP="006C7FD1">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rsidR="007D6BD3" w:rsidRPr="00A04B4C" w:rsidRDefault="007D6BD3" w:rsidP="007D6BD3">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7D6BD3" w:rsidRPr="00A04B4C" w:rsidRDefault="007D6BD3" w:rsidP="007D6BD3">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rsidR="007D6BD3" w:rsidRPr="00A04B4C" w:rsidRDefault="007D6BD3" w:rsidP="007D6BD3">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30"/>
        <w:gridCol w:w="4892"/>
        <w:gridCol w:w="2789"/>
      </w:tblGrid>
      <w:tr w:rsidR="007D6BD3" w:rsidRPr="00A04B4C" w:rsidTr="006C7FD1">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bookmarkStart w:id="43"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7D6BD3" w:rsidRPr="00A04B4C" w:rsidTr="006C7FD1">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rsidR="007D6BD3" w:rsidRPr="00A04B4C" w:rsidRDefault="007D6BD3" w:rsidP="006C7FD1">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7D6BD3" w:rsidRPr="00A04B4C" w:rsidTr="006C7FD1">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rsidR="007D6BD3" w:rsidRPr="00A04B4C" w:rsidRDefault="007D6BD3" w:rsidP="006C7FD1">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7D6BD3" w:rsidRPr="00A04B4C" w:rsidTr="006C7FD1">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7D6BD3" w:rsidRPr="00A04B4C" w:rsidTr="006C7FD1">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7D6BD3" w:rsidRPr="00A04B4C" w:rsidTr="006C7FD1">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 Крупномерные деревья (Кр.д.) - это древесные растения с четкой границей между стволом и кроной</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rPr>
                <w:t>10 см</w:t>
              </w:r>
            </w:smartTag>
            <w:r w:rsidRPr="00A04B4C">
              <w:rPr>
                <w:rFonts w:ascii="Times New Roman" w:hAnsi="Times New Roman" w:cs="Times New Roman"/>
                <w:color w:val="000000" w:themeColor="text1"/>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rPr>
                <w:t>10 см</w:t>
              </w:r>
            </w:smartTag>
            <w:r w:rsidRPr="00A04B4C">
              <w:rPr>
                <w:rFonts w:ascii="Times New Roman" w:hAnsi="Times New Roman" w:cs="Times New Roman"/>
                <w:color w:val="000000" w:themeColor="text1"/>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rPr>
                <w:t>12 см</w:t>
              </w:r>
            </w:smartTag>
            <w:r w:rsidRPr="00A04B4C">
              <w:rPr>
                <w:rFonts w:ascii="Times New Roman" w:hAnsi="Times New Roman" w:cs="Times New Roman"/>
                <w:color w:val="000000" w:themeColor="text1"/>
              </w:rPr>
              <w:t>)</w:t>
            </w:r>
          </w:p>
        </w:tc>
      </w:tr>
    </w:tbl>
    <w:p w:rsidR="007D6BD3" w:rsidRPr="00A04B4C" w:rsidRDefault="007D6BD3" w:rsidP="007D6BD3">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A04B4C">
        <w:rPr>
          <w:rFonts w:cs="Times New Roman"/>
          <w:b w:val="0"/>
          <w:bCs w:val="0"/>
          <w:color w:val="000000" w:themeColor="text1"/>
          <w:szCs w:val="24"/>
        </w:rPr>
        <w:t xml:space="preserve">ПРИЛОЖЕНИЕ </w:t>
      </w:r>
      <w:bookmarkEnd w:id="44"/>
      <w:r w:rsidRPr="00A04B4C">
        <w:rPr>
          <w:rFonts w:cs="Times New Roman"/>
          <w:b w:val="0"/>
          <w:bCs w:val="0"/>
          <w:color w:val="000000" w:themeColor="text1"/>
          <w:szCs w:val="24"/>
        </w:rPr>
        <w:t>Б</w:t>
      </w:r>
    </w:p>
    <w:p w:rsidR="007D6BD3" w:rsidRPr="00A04B4C" w:rsidRDefault="007D6BD3" w:rsidP="007D6BD3">
      <w:pPr>
        <w:pStyle w:val="10"/>
        <w:keepNext w:val="0"/>
        <w:rPr>
          <w:rFonts w:cs="Times New Roman"/>
          <w:color w:val="000000" w:themeColor="text1"/>
          <w:szCs w:val="24"/>
        </w:rPr>
      </w:pPr>
      <w:bookmarkStart w:id="46" w:name="_Toc37759150"/>
      <w:bookmarkEnd w:id="45"/>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6"/>
    </w:p>
    <w:p w:rsidR="007D6BD3" w:rsidRPr="00A04B4C" w:rsidRDefault="007D6BD3" w:rsidP="007D6BD3">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.1 </w:t>
      </w:r>
    </w:p>
    <w:p w:rsidR="007D6BD3" w:rsidRPr="00A04B4C" w:rsidRDefault="007D6BD3" w:rsidP="007D6BD3">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657"/>
        <w:gridCol w:w="839"/>
        <w:gridCol w:w="2508"/>
        <w:gridCol w:w="4407"/>
      </w:tblGrid>
      <w:tr w:rsidR="007D6BD3" w:rsidRPr="00A04B4C" w:rsidTr="006C7FD1">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bookmarkStart w:id="47"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 благоустройства</w:t>
            </w:r>
          </w:p>
        </w:tc>
      </w:tr>
      <w:tr w:rsidR="007D6BD3" w:rsidRPr="00A04B4C" w:rsidTr="006C7FD1">
        <w:trPr>
          <w:jc w:val="center"/>
        </w:trPr>
        <w:tc>
          <w:tcPr>
            <w:tcW w:w="79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A04B4C">
                <w:rPr>
                  <w:rFonts w:ascii="Times New Roman" w:hAnsi="Times New Roman" w:cs="Times New Roman"/>
                  <w:color w:val="000000" w:themeColor="text1"/>
                  <w:szCs w:val="14"/>
                </w:rPr>
                <w:t>2 м</w:t>
              </w:r>
            </w:smartTag>
            <w:r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Pr="00A04B4C">
                <w:rPr>
                  <w:rFonts w:ascii="Times New Roman" w:hAnsi="Times New Roman" w:cs="Times New Roman"/>
                  <w:color w:val="000000" w:themeColor="text1"/>
                  <w:szCs w:val="14"/>
                </w:rPr>
                <w:t>30 м</w:t>
              </w:r>
            </w:smartTag>
            <w:r w:rsidRPr="00A04B4C">
              <w:rPr>
                <w:rFonts w:ascii="Times New Roman" w:hAnsi="Times New Roman" w:cs="Times New Roman"/>
                <w:color w:val="000000" w:themeColor="text1"/>
                <w:szCs w:val="14"/>
              </w:rPr>
              <w:t xml:space="preserve"> - проходы. </w:t>
            </w:r>
          </w:p>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водоемас решением поперечного профиля в разных уровнях, связанных откосами, стенками и лестницами. </w:t>
            </w:r>
          </w:p>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7D6BD3" w:rsidRPr="00A04B4C" w:rsidTr="006C7FD1">
        <w:trPr>
          <w:jc w:val="center"/>
        </w:trPr>
        <w:tc>
          <w:tcPr>
            <w:tcW w:w="79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эксплуатационного транспорта. Соединяют </w:t>
            </w:r>
            <w:r w:rsidRPr="00A04B4C">
              <w:rPr>
                <w:rFonts w:ascii="Times New Roman" w:hAnsi="Times New Roman" w:cs="Times New Roman"/>
                <w:color w:val="000000" w:themeColor="text1"/>
                <w:szCs w:val="14"/>
              </w:rPr>
              <w:lastRenderedPageBreak/>
              <w:t>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xml:space="preserve">. Садовый </w:t>
            </w:r>
            <w:r w:rsidRPr="00A04B4C">
              <w:rPr>
                <w:rFonts w:ascii="Times New Roman" w:hAnsi="Times New Roman" w:cs="Times New Roman"/>
                <w:color w:val="000000" w:themeColor="text1"/>
                <w:szCs w:val="14"/>
              </w:rPr>
              <w:lastRenderedPageBreak/>
              <w:t>борт, бордюры из цветов и трав, водоотводные лотки или др.</w:t>
            </w:r>
          </w:p>
        </w:tc>
      </w:tr>
      <w:tr w:rsidR="007D6BD3" w:rsidRPr="00A04B4C" w:rsidTr="006C7FD1">
        <w:trPr>
          <w:jc w:val="center"/>
        </w:trPr>
        <w:tc>
          <w:tcPr>
            <w:tcW w:w="79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7D6BD3" w:rsidRPr="00A04B4C" w:rsidTr="006C7FD1">
        <w:trPr>
          <w:jc w:val="center"/>
        </w:trPr>
        <w:tc>
          <w:tcPr>
            <w:tcW w:w="79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7D6BD3" w:rsidRPr="00A04B4C" w:rsidTr="006C7FD1">
        <w:trPr>
          <w:jc w:val="center"/>
        </w:trPr>
        <w:tc>
          <w:tcPr>
            <w:tcW w:w="79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Надлежит устройство пункта техобслуживания. </w:t>
            </w:r>
          </w:p>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7D6BD3" w:rsidRPr="00A04B4C" w:rsidTr="006C7FD1">
        <w:trPr>
          <w:jc w:val="center"/>
        </w:trPr>
        <w:tc>
          <w:tcPr>
            <w:tcW w:w="79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7D6BD3" w:rsidRPr="00A04B4C" w:rsidTr="006C7FD1">
        <w:trPr>
          <w:jc w:val="center"/>
        </w:trPr>
        <w:tc>
          <w:tcPr>
            <w:tcW w:w="794"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внутрипаркового транспорта </w:t>
            </w:r>
          </w:p>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Наибольший продольный уклон 70 ‰.</w:t>
            </w:r>
          </w:p>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Макс. скорость - 40 км/час. </w:t>
            </w:r>
          </w:p>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7D6BD3" w:rsidRPr="00A04B4C" w:rsidTr="006C7FD1">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7D6BD3" w:rsidRPr="00A04B4C" w:rsidRDefault="007D6BD3" w:rsidP="006C7FD1">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rsidR="007D6BD3" w:rsidRPr="00A04B4C" w:rsidRDefault="007D6BD3" w:rsidP="006C7FD1">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7D6BD3" w:rsidRPr="00A04B4C" w:rsidRDefault="007D6BD3" w:rsidP="006C7FD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 xml:space="preserve">100 </w:t>
              </w:r>
              <w:r w:rsidRPr="00A04B4C">
                <w:rPr>
                  <w:rFonts w:ascii="Times New Roman" w:hAnsi="Times New Roman" w:cs="Times New Roman"/>
                  <w:color w:val="000000" w:themeColor="text1"/>
                  <w:szCs w:val="14"/>
                </w:rPr>
                <w:lastRenderedPageBreak/>
                <w:t>га</w:t>
              </w:r>
            </w:smartTag>
            <w:r w:rsidRPr="00A04B4C">
              <w:rPr>
                <w:rFonts w:ascii="Times New Roman" w:hAnsi="Times New Roman" w:cs="Times New Roman"/>
                <w:color w:val="000000" w:themeColor="text1"/>
                <w:szCs w:val="14"/>
              </w:rPr>
              <w:t>.</w:t>
            </w:r>
          </w:p>
        </w:tc>
      </w:tr>
    </w:tbl>
    <w:bookmarkEnd w:id="47"/>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Таблица </w:t>
      </w:r>
      <w:r w:rsidRP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.2 </w:t>
      </w:r>
    </w:p>
    <w:p w:rsidR="007D6BD3" w:rsidRPr="00A04B4C" w:rsidRDefault="007D6BD3" w:rsidP="007D6BD3">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Организация площадок городского парка</w:t>
      </w:r>
      <w:r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17"/>
        <w:gridCol w:w="2167"/>
        <w:gridCol w:w="3084"/>
        <w:gridCol w:w="1424"/>
        <w:gridCol w:w="1279"/>
      </w:tblGrid>
      <w:tr w:rsidR="007D6BD3" w:rsidRPr="00A04B4C" w:rsidTr="006C7FD1">
        <w:tc>
          <w:tcPr>
            <w:tcW w:w="84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(кв.м)</w:t>
            </w:r>
          </w:p>
        </w:tc>
        <w:tc>
          <w:tcPr>
            <w:tcW w:w="668"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(кв.м)</w:t>
            </w:r>
          </w:p>
        </w:tc>
      </w:tr>
      <w:tr w:rsidR="007D6BD3" w:rsidRPr="00A04B4C" w:rsidTr="006C7FD1">
        <w:tc>
          <w:tcPr>
            <w:tcW w:w="844"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площадки</w:t>
            </w:r>
          </w:p>
        </w:tc>
        <w:tc>
          <w:tcPr>
            <w:tcW w:w="1132"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7D6BD3" w:rsidRPr="00A04B4C" w:rsidTr="006C7FD1">
        <w:tc>
          <w:tcPr>
            <w:tcW w:w="844"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7D6BD3" w:rsidRPr="00A04B4C" w:rsidTr="006C7FD1">
        <w:tc>
          <w:tcPr>
            <w:tcW w:w="844"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 планировки с обрамлением свободными группами растений;</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 свободной планировки с </w:t>
            </w:r>
            <w:r w:rsidRPr="00A04B4C">
              <w:rPr>
                <w:rFonts w:ascii="Times New Roman" w:hAnsi="Times New Roman" w:cs="Times New Roman"/>
                <w:color w:val="000000" w:themeColor="text1"/>
                <w:szCs w:val="14"/>
              </w:rPr>
              <w:lastRenderedPageBreak/>
              <w:t>обрамлением свободными группами растений</w:t>
            </w:r>
          </w:p>
        </w:tc>
        <w:tc>
          <w:tcPr>
            <w:tcW w:w="1611"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Везде: освещение, беседки, перголы, трельяжи, скамьи, урны</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7D6BD3" w:rsidRPr="00A04B4C" w:rsidTr="006C7FD1">
        <w:tc>
          <w:tcPr>
            <w:tcW w:w="844"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Танцевальные площадки, сооружения</w:t>
            </w:r>
          </w:p>
        </w:tc>
        <w:tc>
          <w:tcPr>
            <w:tcW w:w="1132"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7D6BD3" w:rsidRPr="00A04B4C" w:rsidTr="006C7FD1">
        <w:tc>
          <w:tcPr>
            <w:tcW w:w="844"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7D6BD3" w:rsidRPr="00A04B4C" w:rsidRDefault="007D6BD3" w:rsidP="006C7FD1">
            <w:pPr>
              <w:jc w:val="center"/>
              <w:rPr>
                <w:rFonts w:ascii="Times New Roman" w:hAnsi="Times New Roman" w:cs="Times New Roman"/>
                <w:color w:val="000000" w:themeColor="text1"/>
              </w:rPr>
            </w:pPr>
          </w:p>
        </w:tc>
        <w:tc>
          <w:tcPr>
            <w:tcW w:w="668" w:type="pct"/>
            <w:vAlign w:val="center"/>
          </w:tcPr>
          <w:p w:rsidR="007D6BD3" w:rsidRPr="00A04B4C" w:rsidRDefault="007D6BD3" w:rsidP="006C7FD1">
            <w:pPr>
              <w:jc w:val="center"/>
              <w:rPr>
                <w:rFonts w:ascii="Times New Roman" w:hAnsi="Times New Roman" w:cs="Times New Roman"/>
                <w:color w:val="000000" w:themeColor="text1"/>
              </w:rPr>
            </w:pPr>
          </w:p>
        </w:tc>
      </w:tr>
      <w:tr w:rsidR="007D6BD3" w:rsidRPr="00A04B4C" w:rsidTr="006C7FD1">
        <w:tc>
          <w:tcPr>
            <w:tcW w:w="844" w:type="pct"/>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rsidR="007D6BD3" w:rsidRPr="00A04B4C" w:rsidRDefault="007D6BD3" w:rsidP="006C7FD1">
            <w:pPr>
              <w:rPr>
                <w:rFonts w:ascii="Times New Roman" w:hAnsi="Times New Roman" w:cs="Times New Roman"/>
                <w:color w:val="000000" w:themeColor="text1"/>
              </w:rPr>
            </w:pPr>
          </w:p>
        </w:tc>
        <w:tc>
          <w:tcPr>
            <w:tcW w:w="0" w:type="auto"/>
            <w:vMerge/>
            <w:vAlign w:val="center"/>
          </w:tcPr>
          <w:p w:rsidR="007D6BD3" w:rsidRPr="00A04B4C" w:rsidRDefault="007D6BD3" w:rsidP="006C7FD1">
            <w:pPr>
              <w:rPr>
                <w:rFonts w:ascii="Times New Roman" w:hAnsi="Times New Roman" w:cs="Times New Roman"/>
                <w:color w:val="000000" w:themeColor="text1"/>
              </w:rPr>
            </w:pPr>
          </w:p>
        </w:tc>
        <w:tc>
          <w:tcPr>
            <w:tcW w:w="74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7D6BD3" w:rsidRPr="00A04B4C" w:rsidTr="006C7FD1">
        <w:tc>
          <w:tcPr>
            <w:tcW w:w="844"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rsidR="007D6BD3" w:rsidRPr="00A04B4C" w:rsidRDefault="007D6BD3" w:rsidP="006C7FD1">
            <w:pPr>
              <w:rPr>
                <w:rFonts w:ascii="Times New Roman" w:hAnsi="Times New Roman" w:cs="Times New Roman"/>
                <w:color w:val="000000" w:themeColor="text1"/>
              </w:rPr>
            </w:pPr>
          </w:p>
        </w:tc>
        <w:tc>
          <w:tcPr>
            <w:tcW w:w="0" w:type="auto"/>
            <w:vMerge/>
            <w:vAlign w:val="center"/>
          </w:tcPr>
          <w:p w:rsidR="007D6BD3" w:rsidRPr="00A04B4C" w:rsidRDefault="007D6BD3" w:rsidP="006C7FD1">
            <w:pPr>
              <w:rPr>
                <w:rFonts w:ascii="Times New Roman" w:hAnsi="Times New Roman" w:cs="Times New Roman"/>
                <w:color w:val="000000" w:themeColor="text1"/>
              </w:rPr>
            </w:pPr>
          </w:p>
        </w:tc>
        <w:tc>
          <w:tcPr>
            <w:tcW w:w="74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7D6BD3" w:rsidRPr="00A04B4C" w:rsidTr="006C7FD1">
        <w:tc>
          <w:tcPr>
            <w:tcW w:w="844"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rsidR="007D6BD3" w:rsidRPr="00A04B4C" w:rsidRDefault="007D6BD3" w:rsidP="006C7FD1">
            <w:pPr>
              <w:rPr>
                <w:rFonts w:ascii="Times New Roman" w:hAnsi="Times New Roman" w:cs="Times New Roman"/>
                <w:color w:val="000000" w:themeColor="text1"/>
              </w:rPr>
            </w:pPr>
          </w:p>
        </w:tc>
        <w:tc>
          <w:tcPr>
            <w:tcW w:w="0" w:type="auto"/>
            <w:vMerge/>
            <w:vAlign w:val="center"/>
          </w:tcPr>
          <w:p w:rsidR="007D6BD3" w:rsidRPr="00A04B4C" w:rsidRDefault="007D6BD3" w:rsidP="006C7FD1">
            <w:pPr>
              <w:rPr>
                <w:rFonts w:ascii="Times New Roman" w:hAnsi="Times New Roman" w:cs="Times New Roman"/>
                <w:color w:val="000000" w:themeColor="text1"/>
              </w:rPr>
            </w:pPr>
          </w:p>
        </w:tc>
        <w:tc>
          <w:tcPr>
            <w:tcW w:w="74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7D6BD3" w:rsidRPr="00A04B4C" w:rsidTr="006C7FD1">
        <w:tc>
          <w:tcPr>
            <w:tcW w:w="844"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rsidR="007D6BD3" w:rsidRPr="00A04B4C" w:rsidRDefault="007D6BD3" w:rsidP="006C7FD1">
            <w:pPr>
              <w:rPr>
                <w:rFonts w:ascii="Times New Roman" w:hAnsi="Times New Roman" w:cs="Times New Roman"/>
                <w:color w:val="000000" w:themeColor="text1"/>
              </w:rPr>
            </w:pPr>
          </w:p>
        </w:tc>
        <w:tc>
          <w:tcPr>
            <w:tcW w:w="74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7D6BD3" w:rsidRPr="00A04B4C" w:rsidTr="006C7FD1">
        <w:tc>
          <w:tcPr>
            <w:tcW w:w="844"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Спортивно-игровые для детей и подростков 10-17 лет, для взрослых</w:t>
            </w:r>
          </w:p>
        </w:tc>
        <w:tc>
          <w:tcPr>
            <w:tcW w:w="1132"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150-7000</w:t>
            </w:r>
          </w:p>
        </w:tc>
        <w:tc>
          <w:tcPr>
            <w:tcW w:w="668"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7D6BD3" w:rsidRPr="00A04B4C" w:rsidTr="006C7FD1">
        <w:tc>
          <w:tcPr>
            <w:tcW w:w="844"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Предпарковые площади с автостоянкой</w:t>
            </w:r>
          </w:p>
        </w:tc>
        <w:tc>
          <w:tcPr>
            <w:tcW w:w="1132"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rsidR="007D6BD3" w:rsidRPr="00A04B4C" w:rsidRDefault="007D6BD3" w:rsidP="007D6BD3">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580"/>
        <w:gridCol w:w="2848"/>
        <w:gridCol w:w="2983"/>
      </w:tblGrid>
      <w:tr w:rsidR="007D6BD3" w:rsidRPr="00A04B4C" w:rsidTr="006C7FD1">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Норма площади в кв.м на одно место или один объект</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7D6BD3" w:rsidRPr="00A04B4C" w:rsidTr="006C7FD1">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7D6BD3" w:rsidRPr="00A04B4C" w:rsidTr="006C7FD1">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rsidR="007D6BD3" w:rsidRPr="00A04B4C" w:rsidRDefault="007D6BD3" w:rsidP="007D6BD3">
      <w:pPr>
        <w:pStyle w:val="10"/>
        <w:keepNext w:val="0"/>
        <w:spacing w:before="240" w:after="0"/>
        <w:rPr>
          <w:rFonts w:cs="Times New Roman"/>
          <w:b w:val="0"/>
          <w:bCs w:val="0"/>
          <w:color w:val="000000" w:themeColor="text1"/>
          <w:szCs w:val="24"/>
        </w:rPr>
      </w:pPr>
      <w:bookmarkStart w:id="48" w:name="_Toc37759151"/>
      <w:bookmarkStart w:id="49" w:name="PO0000638"/>
      <w:r w:rsidRPr="00A04B4C">
        <w:rPr>
          <w:rFonts w:cs="Times New Roman"/>
          <w:b w:val="0"/>
          <w:bCs w:val="0"/>
          <w:color w:val="000000" w:themeColor="text1"/>
          <w:szCs w:val="24"/>
        </w:rPr>
        <w:t xml:space="preserve">ПРИЛОЖЕНИЕ </w:t>
      </w:r>
      <w:bookmarkEnd w:id="48"/>
      <w:r>
        <w:rPr>
          <w:rFonts w:cs="Times New Roman"/>
          <w:b w:val="0"/>
          <w:bCs w:val="0"/>
          <w:color w:val="FF0000"/>
          <w:szCs w:val="24"/>
        </w:rPr>
        <w:t>В</w:t>
      </w:r>
    </w:p>
    <w:p w:rsidR="007D6BD3" w:rsidRPr="00A04B4C" w:rsidRDefault="007D6BD3" w:rsidP="007D6BD3">
      <w:pPr>
        <w:pStyle w:val="10"/>
        <w:keepNext w:val="0"/>
        <w:rPr>
          <w:rFonts w:cs="Times New Roman"/>
          <w:color w:val="000000" w:themeColor="text1"/>
          <w:szCs w:val="24"/>
        </w:rPr>
      </w:pPr>
      <w:bookmarkStart w:id="50" w:name="_Toc37759152"/>
      <w:bookmarkEnd w:id="49"/>
      <w:r w:rsidRPr="00A04B4C">
        <w:rPr>
          <w:rFonts w:cs="Times New Roman"/>
          <w:color w:val="000000" w:themeColor="text1"/>
          <w:szCs w:val="24"/>
        </w:rPr>
        <w:t>ПРИЕМЫ БЛАГОУСТРОЙСТВА НА ТЕРРИТОРИЯХ ПРОИЗВОДСТВЕННОГО НАЗНАЧЕНИЯ</w:t>
      </w:r>
      <w:bookmarkEnd w:id="50"/>
    </w:p>
    <w:p w:rsidR="007D6BD3" w:rsidRPr="00A04B4C" w:rsidRDefault="007D6BD3" w:rsidP="007D6BD3">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.1 </w:t>
      </w:r>
    </w:p>
    <w:p w:rsidR="007D6BD3" w:rsidRPr="00A04B4C" w:rsidRDefault="007D6BD3" w:rsidP="007D6BD3">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137"/>
        <w:gridCol w:w="2736"/>
        <w:gridCol w:w="4538"/>
      </w:tblGrid>
      <w:tr w:rsidR="007D6BD3" w:rsidRPr="00A04B4C" w:rsidTr="006C7FD1">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 благоустройства</w:t>
            </w:r>
          </w:p>
        </w:tc>
      </w:tr>
      <w:tr w:rsidR="007D6BD3" w:rsidRPr="00A04B4C" w:rsidTr="006C7FD1">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цехов от подсобных, складских зон и улиц;</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 xml:space="preserve">Максимальное применение газонного покрытия, твердые покрытия только из твердых непылящих материалов. </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Устройство водоемов, фонтанов и поливочного водопровода.</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Предлагаемые: фруктовые деревья, цветники, розарии.</w:t>
            </w:r>
          </w:p>
        </w:tc>
      </w:tr>
      <w:tr w:rsidR="007D6BD3" w:rsidRPr="00A04B4C" w:rsidTr="006C7FD1">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Размещение площадок отдыха вне зоны влияния отделочных цехов.</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Широкое применение цветников, фонтанов, декоративной скульптуры, игровых устройств, средств информации. Шумозащита площадок отдыха.</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7D6BD3" w:rsidRPr="00A04B4C" w:rsidTr="006C7FD1">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Укрупненные однопородные группы насаждений «опоясывающие» территорию со всех сторон.</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Покрытия проездов - монолитный бетон, тротуары из бетонных плит.</w:t>
            </w:r>
          </w:p>
        </w:tc>
      </w:tr>
      <w:tr w:rsidR="007D6BD3" w:rsidRPr="00A04B4C" w:rsidTr="006C7FD1">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 xml:space="preserve">Производственная зона окружается живописными растянутыми группами и полосами древесных насаждений (липа, клен, </w:t>
            </w:r>
            <w:r w:rsidRPr="00A04B4C">
              <w:rPr>
                <w:rFonts w:ascii="Times New Roman" w:hAnsi="Times New Roman" w:cs="Times New Roman"/>
                <w:color w:val="000000" w:themeColor="text1"/>
                <w:szCs w:val="14"/>
              </w:rPr>
              <w:lastRenderedPageBreak/>
              <w:t>тополь канадский, рябина обыкновенная, лиственница сибирская, ель белая).</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предзаводской зоне - одиночные декоративные экземпляры деревьев (ель колючая, сизая, серебристая, клен Шведлера).</w:t>
            </w:r>
          </w:p>
        </w:tc>
      </w:tr>
      <w:tr w:rsidR="007D6BD3" w:rsidRPr="00A04B4C" w:rsidTr="006C7FD1">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селитебной территории от проникновения запаха;</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свойствами. </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7D6BD3" w:rsidRPr="00A04B4C" w:rsidTr="006C7FD1">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rsidR="007D6BD3" w:rsidRPr="00A04B4C" w:rsidRDefault="007D6BD3" w:rsidP="006C7FD1">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7D6BD3" w:rsidRPr="00A04B4C" w:rsidRDefault="007D6BD3" w:rsidP="006C7FD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rsidR="007D6BD3" w:rsidRPr="00A04B4C" w:rsidRDefault="007D6BD3" w:rsidP="007D6BD3">
      <w:pPr>
        <w:pStyle w:val="10"/>
        <w:keepNext w:val="0"/>
        <w:spacing w:before="240" w:after="0"/>
        <w:rPr>
          <w:rFonts w:cs="Times New Roman"/>
          <w:b w:val="0"/>
          <w:bCs w:val="0"/>
          <w:color w:val="000000" w:themeColor="text1"/>
          <w:szCs w:val="24"/>
        </w:rPr>
      </w:pPr>
      <w:bookmarkStart w:id="51" w:name="_Toc37759153"/>
      <w:bookmarkStart w:id="52" w:name="прИ"/>
      <w:r w:rsidRPr="00A04B4C">
        <w:rPr>
          <w:rFonts w:cs="Times New Roman"/>
          <w:b w:val="0"/>
          <w:bCs w:val="0"/>
          <w:color w:val="000000" w:themeColor="text1"/>
          <w:szCs w:val="24"/>
        </w:rPr>
        <w:t xml:space="preserve">ПРИЛОЖЕНИЕ </w:t>
      </w:r>
      <w:bookmarkEnd w:id="51"/>
      <w:r>
        <w:rPr>
          <w:rFonts w:cs="Times New Roman"/>
          <w:b w:val="0"/>
          <w:bCs w:val="0"/>
          <w:color w:val="FF0000"/>
          <w:szCs w:val="24"/>
        </w:rPr>
        <w:t>Г</w:t>
      </w:r>
    </w:p>
    <w:p w:rsidR="007D6BD3" w:rsidRPr="00A04B4C" w:rsidRDefault="007D6BD3" w:rsidP="007D6BD3">
      <w:pPr>
        <w:pStyle w:val="10"/>
        <w:keepNext w:val="0"/>
        <w:rPr>
          <w:rFonts w:cs="Times New Roman"/>
          <w:color w:val="000000" w:themeColor="text1"/>
          <w:szCs w:val="24"/>
        </w:rPr>
      </w:pPr>
      <w:bookmarkStart w:id="53" w:name="_Toc37759154"/>
      <w:bookmarkEnd w:id="52"/>
      <w:r w:rsidRPr="00A04B4C">
        <w:rPr>
          <w:rFonts w:cs="Times New Roman"/>
          <w:color w:val="000000" w:themeColor="text1"/>
          <w:szCs w:val="24"/>
        </w:rPr>
        <w:t>ВИДЫ ПОКРЫТИЯ ТРАНСПОРТНЫХ И ПЕШЕХОДНЫХ КОММУНИКАЦИЙ</w:t>
      </w:r>
      <w:bookmarkEnd w:id="53"/>
    </w:p>
    <w:p w:rsidR="007D6BD3" w:rsidRPr="00A04B4C" w:rsidRDefault="007D6BD3" w:rsidP="007D6BD3">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.1 </w:t>
      </w:r>
    </w:p>
    <w:p w:rsidR="007D6BD3" w:rsidRPr="00A04B4C" w:rsidRDefault="007D6BD3" w:rsidP="007D6BD3">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09"/>
        <w:gridCol w:w="3832"/>
        <w:gridCol w:w="1830"/>
      </w:tblGrid>
      <w:tr w:rsidR="007D6BD3" w:rsidRPr="00A04B4C" w:rsidTr="006C7FD1">
        <w:tc>
          <w:tcPr>
            <w:tcW w:w="2042" w:type="pct"/>
            <w:vAlign w:val="center"/>
          </w:tcPr>
          <w:p w:rsidR="007D6BD3" w:rsidRPr="00A04B4C" w:rsidRDefault="007D6BD3" w:rsidP="006C7FD1">
            <w:pPr>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7D6BD3" w:rsidRPr="00A04B4C" w:rsidRDefault="007D6BD3" w:rsidP="006C7FD1">
            <w:pPr>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7D6BD3" w:rsidRPr="00A04B4C" w:rsidRDefault="007D6BD3" w:rsidP="006C7FD1">
            <w:pPr>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7D6BD3" w:rsidRPr="00A04B4C" w:rsidTr="006C7FD1">
        <w:tc>
          <w:tcPr>
            <w:tcW w:w="2042" w:type="pct"/>
            <w:vMerge w:val="restart"/>
            <w:vAlign w:val="center"/>
          </w:tcPr>
          <w:p w:rsidR="007D6BD3" w:rsidRPr="00D1521B" w:rsidRDefault="007D6BD3" w:rsidP="006C7FD1">
            <w:pPr>
              <w:rPr>
                <w:rFonts w:ascii="Times New Roman" w:hAnsi="Times New Roman" w:cs="Times New Roman"/>
                <w:b/>
                <w:bCs/>
                <w:color w:val="000000" w:themeColor="text1"/>
              </w:rPr>
            </w:pPr>
            <w:r w:rsidRPr="00D1521B">
              <w:rPr>
                <w:rFonts w:ascii="Times New Roman" w:hAnsi="Times New Roman" w:cs="Times New Roman"/>
                <w:b/>
                <w:bCs/>
                <w:color w:val="000000" w:themeColor="text1"/>
              </w:rPr>
              <w:t>Улицы и дороги</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Магистральные улицы общегородского значения:</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с непрерывным движением</w:t>
            </w: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типов А и Б, 1 марки;</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tc>
      </w:tr>
      <w:tr w:rsidR="007D6BD3" w:rsidRPr="00A04B4C" w:rsidTr="006C7FD1">
        <w:tc>
          <w:tcPr>
            <w:tcW w:w="0" w:type="auto"/>
            <w:vMerge/>
            <w:vAlign w:val="center"/>
          </w:tcPr>
          <w:p w:rsidR="007D6BD3" w:rsidRPr="00D1521B" w:rsidRDefault="007D6BD3" w:rsidP="006C7FD1">
            <w:pPr>
              <w:rPr>
                <w:rFonts w:ascii="Times New Roman" w:hAnsi="Times New Roman" w:cs="Times New Roman"/>
                <w:color w:val="000000" w:themeColor="text1"/>
              </w:rPr>
            </w:pP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щебнемастичный;</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ТУ-5718-001-00011168-2000</w:t>
            </w:r>
          </w:p>
        </w:tc>
      </w:tr>
      <w:tr w:rsidR="007D6BD3" w:rsidRPr="00A04B4C" w:rsidTr="006C7FD1">
        <w:tc>
          <w:tcPr>
            <w:tcW w:w="0" w:type="auto"/>
            <w:vMerge/>
            <w:vAlign w:val="center"/>
          </w:tcPr>
          <w:p w:rsidR="007D6BD3" w:rsidRPr="00D1521B" w:rsidRDefault="007D6BD3" w:rsidP="006C7FD1">
            <w:pPr>
              <w:rPr>
                <w:rFonts w:ascii="Times New Roman" w:hAnsi="Times New Roman" w:cs="Times New Roman"/>
                <w:color w:val="000000" w:themeColor="text1"/>
              </w:rPr>
            </w:pP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xml:space="preserve">- литой тип </w:t>
            </w:r>
            <w:r w:rsidRPr="00D1521B">
              <w:rPr>
                <w:rFonts w:ascii="Times New Roman" w:hAnsi="Times New Roman" w:cs="Times New Roman"/>
                <w:color w:val="000000" w:themeColor="text1"/>
                <w:lang w:val="en-US"/>
              </w:rPr>
              <w:t>II</w:t>
            </w:r>
            <w:r w:rsidRPr="00D1521B">
              <w:rPr>
                <w:rFonts w:ascii="Times New Roman" w:hAnsi="Times New Roman" w:cs="Times New Roman"/>
                <w:color w:val="000000" w:themeColor="text1"/>
              </w:rPr>
              <w:t>.</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ТУ 5718-002-04000633-2006</w:t>
            </w:r>
          </w:p>
        </w:tc>
      </w:tr>
      <w:tr w:rsidR="007D6BD3" w:rsidRPr="00A04B4C" w:rsidTr="006C7FD1">
        <w:tc>
          <w:tcPr>
            <w:tcW w:w="0" w:type="auto"/>
            <w:vMerge/>
            <w:vAlign w:val="center"/>
          </w:tcPr>
          <w:p w:rsidR="007D6BD3" w:rsidRPr="00D1521B" w:rsidRDefault="007D6BD3" w:rsidP="006C7FD1">
            <w:pPr>
              <w:rPr>
                <w:rFonts w:ascii="Times New Roman" w:hAnsi="Times New Roman" w:cs="Times New Roman"/>
                <w:color w:val="000000" w:themeColor="text1"/>
              </w:rPr>
            </w:pP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Смеси для шероховатых слоев износа.</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ТУ 57-1841-02804042596-01</w:t>
            </w:r>
          </w:p>
        </w:tc>
      </w:tr>
      <w:tr w:rsidR="007D6BD3" w:rsidRPr="00A04B4C" w:rsidTr="006C7FD1">
        <w:tc>
          <w:tcPr>
            <w:tcW w:w="204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с регулируемым движением</w:t>
            </w: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То же</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То же</w:t>
            </w:r>
          </w:p>
        </w:tc>
      </w:tr>
      <w:tr w:rsidR="007D6BD3" w:rsidRPr="00A04B4C" w:rsidTr="006C7FD1">
        <w:tc>
          <w:tcPr>
            <w:tcW w:w="204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Магистральные улицы районного значения</w:t>
            </w: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 Б и В, 1 марки</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tc>
      </w:tr>
      <w:tr w:rsidR="007D6BD3" w:rsidRPr="00A04B4C" w:rsidTr="006C7FD1">
        <w:tc>
          <w:tcPr>
            <w:tcW w:w="204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Местного значения:</w:t>
            </w:r>
          </w:p>
        </w:tc>
        <w:tc>
          <w:tcPr>
            <w:tcW w:w="2002" w:type="pct"/>
            <w:vAlign w:val="center"/>
          </w:tcPr>
          <w:p w:rsidR="007D6BD3" w:rsidRPr="00D1521B" w:rsidRDefault="007D6BD3" w:rsidP="006C7FD1">
            <w:pPr>
              <w:rPr>
                <w:rFonts w:ascii="Times New Roman" w:hAnsi="Times New Roman" w:cs="Times New Roman"/>
                <w:color w:val="000000" w:themeColor="text1"/>
              </w:rPr>
            </w:pPr>
          </w:p>
        </w:tc>
        <w:tc>
          <w:tcPr>
            <w:tcW w:w="956" w:type="pct"/>
            <w:vAlign w:val="center"/>
          </w:tcPr>
          <w:p w:rsidR="007D6BD3" w:rsidRPr="00D1521B" w:rsidRDefault="007D6BD3" w:rsidP="006C7FD1">
            <w:pPr>
              <w:rPr>
                <w:rFonts w:ascii="Times New Roman" w:hAnsi="Times New Roman" w:cs="Times New Roman"/>
                <w:color w:val="000000" w:themeColor="text1"/>
              </w:rPr>
            </w:pPr>
          </w:p>
        </w:tc>
      </w:tr>
      <w:tr w:rsidR="007D6BD3" w:rsidRPr="00A04B4C" w:rsidTr="006C7FD1">
        <w:tc>
          <w:tcPr>
            <w:tcW w:w="204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в жилой застройке</w:t>
            </w: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 В, Г и Д</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tc>
      </w:tr>
      <w:tr w:rsidR="007D6BD3" w:rsidRPr="00A04B4C" w:rsidTr="006C7FD1">
        <w:tc>
          <w:tcPr>
            <w:tcW w:w="204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в производственной и коммунально-складской зонах</w:t>
            </w: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 Б и В</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tc>
      </w:tr>
      <w:tr w:rsidR="007D6BD3" w:rsidRPr="00A04B4C" w:rsidTr="006C7FD1">
        <w:tc>
          <w:tcPr>
            <w:tcW w:w="2042" w:type="pct"/>
            <w:vAlign w:val="center"/>
          </w:tcPr>
          <w:p w:rsidR="007D6BD3" w:rsidRPr="00D1521B" w:rsidRDefault="007D6BD3" w:rsidP="006C7FD1">
            <w:pPr>
              <w:rPr>
                <w:rFonts w:ascii="Times New Roman" w:hAnsi="Times New Roman" w:cs="Times New Roman"/>
                <w:b/>
                <w:bCs/>
                <w:color w:val="000000" w:themeColor="text1"/>
              </w:rPr>
            </w:pPr>
            <w:r w:rsidRPr="00D1521B">
              <w:rPr>
                <w:rFonts w:ascii="Times New Roman" w:hAnsi="Times New Roman" w:cs="Times New Roman"/>
                <w:b/>
                <w:bCs/>
                <w:color w:val="000000" w:themeColor="text1"/>
              </w:rPr>
              <w:t>Площади</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Представительские, приобъектные, общественно-транспортные</w:t>
            </w: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 Б и В.</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Пластбетон цветной</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ТУ 400-24-110-76</w:t>
            </w:r>
          </w:p>
        </w:tc>
      </w:tr>
      <w:tr w:rsidR="007D6BD3" w:rsidRPr="00A04B4C" w:rsidTr="006C7FD1">
        <w:tc>
          <w:tcPr>
            <w:tcW w:w="204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Транспортных развязок</w:t>
            </w: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типов А и Б;</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щебнемастичный</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ТУ 5718-001-00011168-2000</w:t>
            </w:r>
          </w:p>
        </w:tc>
      </w:tr>
      <w:tr w:rsidR="007D6BD3" w:rsidRPr="00A04B4C" w:rsidTr="006C7FD1">
        <w:tc>
          <w:tcPr>
            <w:tcW w:w="2042" w:type="pct"/>
            <w:vMerge w:val="restart"/>
            <w:vAlign w:val="center"/>
          </w:tcPr>
          <w:p w:rsidR="007D6BD3" w:rsidRPr="00D1521B" w:rsidRDefault="007D6BD3" w:rsidP="006C7FD1">
            <w:pPr>
              <w:rPr>
                <w:rFonts w:ascii="Times New Roman" w:hAnsi="Times New Roman" w:cs="Times New Roman"/>
                <w:b/>
                <w:bCs/>
                <w:color w:val="000000" w:themeColor="text1"/>
              </w:rPr>
            </w:pPr>
            <w:r w:rsidRPr="00D1521B">
              <w:rPr>
                <w:rFonts w:ascii="Times New Roman" w:hAnsi="Times New Roman" w:cs="Times New Roman"/>
                <w:b/>
                <w:bCs/>
                <w:color w:val="000000" w:themeColor="text1"/>
              </w:rPr>
              <w:t>Искусственные сооружения</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Мосты, эстакады, путепроводы, тоннели</w:t>
            </w: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тип Б;</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щебнемастичный;</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ГОСТ 9128-97</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ТУ-5718-001-00011168-2000</w:t>
            </w:r>
          </w:p>
          <w:p w:rsidR="007D6BD3" w:rsidRPr="00D1521B" w:rsidRDefault="007D6BD3" w:rsidP="006C7FD1">
            <w:pPr>
              <w:rPr>
                <w:rFonts w:ascii="Times New Roman" w:hAnsi="Times New Roman" w:cs="Times New Roman"/>
                <w:color w:val="000000" w:themeColor="text1"/>
                <w:spacing w:val="-16"/>
              </w:rPr>
            </w:pPr>
            <w:r w:rsidRPr="00D1521B">
              <w:rPr>
                <w:rFonts w:ascii="Times New Roman" w:hAnsi="Times New Roman" w:cs="Times New Roman"/>
                <w:color w:val="000000" w:themeColor="text1"/>
                <w:spacing w:val="-16"/>
              </w:rPr>
              <w:t>ТУ 400-24-158-89*</w:t>
            </w:r>
          </w:p>
        </w:tc>
      </w:tr>
      <w:tr w:rsidR="007D6BD3" w:rsidRPr="00A04B4C" w:rsidTr="006C7FD1">
        <w:tc>
          <w:tcPr>
            <w:tcW w:w="0" w:type="auto"/>
            <w:vMerge/>
            <w:vAlign w:val="center"/>
          </w:tcPr>
          <w:p w:rsidR="007D6BD3" w:rsidRPr="00D1521B" w:rsidRDefault="007D6BD3" w:rsidP="006C7FD1">
            <w:pPr>
              <w:rPr>
                <w:rFonts w:ascii="Times New Roman" w:hAnsi="Times New Roman" w:cs="Times New Roman"/>
                <w:color w:val="000000" w:themeColor="text1"/>
              </w:rPr>
            </w:pPr>
          </w:p>
        </w:tc>
        <w:tc>
          <w:tcPr>
            <w:tcW w:w="2002"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 xml:space="preserve">- литой типов </w:t>
            </w:r>
            <w:r w:rsidRPr="00D1521B">
              <w:rPr>
                <w:rFonts w:ascii="Times New Roman" w:hAnsi="Times New Roman" w:cs="Times New Roman"/>
                <w:color w:val="000000" w:themeColor="text1"/>
                <w:lang w:val="en-US"/>
              </w:rPr>
              <w:t>I</w:t>
            </w:r>
            <w:r w:rsidRPr="00D1521B">
              <w:rPr>
                <w:rFonts w:ascii="Times New Roman" w:hAnsi="Times New Roman" w:cs="Times New Roman"/>
                <w:color w:val="000000" w:themeColor="text1"/>
              </w:rPr>
              <w:t xml:space="preserve"> и </w:t>
            </w:r>
            <w:r w:rsidRPr="00D1521B">
              <w:rPr>
                <w:rFonts w:ascii="Times New Roman" w:hAnsi="Times New Roman" w:cs="Times New Roman"/>
                <w:color w:val="000000" w:themeColor="text1"/>
                <w:lang w:val="en-US"/>
              </w:rPr>
              <w:t>II</w:t>
            </w:r>
            <w:r w:rsidRPr="00D1521B">
              <w:rPr>
                <w:rFonts w:ascii="Times New Roman" w:hAnsi="Times New Roman" w:cs="Times New Roman"/>
                <w:color w:val="000000" w:themeColor="text1"/>
              </w:rPr>
              <w:t>.</w:t>
            </w:r>
          </w:p>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Смеси для шероховатых слоев износа</w:t>
            </w:r>
          </w:p>
        </w:tc>
        <w:tc>
          <w:tcPr>
            <w:tcW w:w="956" w:type="pct"/>
            <w:vAlign w:val="center"/>
          </w:tcPr>
          <w:p w:rsidR="007D6BD3" w:rsidRPr="00D1521B" w:rsidRDefault="007D6BD3" w:rsidP="006C7FD1">
            <w:pPr>
              <w:rPr>
                <w:rFonts w:ascii="Times New Roman" w:hAnsi="Times New Roman" w:cs="Times New Roman"/>
                <w:color w:val="000000" w:themeColor="text1"/>
              </w:rPr>
            </w:pPr>
            <w:r w:rsidRPr="00D1521B">
              <w:rPr>
                <w:rFonts w:ascii="Times New Roman" w:hAnsi="Times New Roman" w:cs="Times New Roman"/>
                <w:color w:val="000000" w:themeColor="text1"/>
              </w:rPr>
              <w:t>ТУ 57-1841-02804042596-01</w:t>
            </w:r>
          </w:p>
        </w:tc>
      </w:tr>
    </w:tbl>
    <w:p w:rsidR="007D6BD3" w:rsidRPr="00A04B4C" w:rsidRDefault="007D6BD3" w:rsidP="007D6BD3">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.2 </w:t>
      </w:r>
    </w:p>
    <w:p w:rsidR="007D6BD3" w:rsidRPr="00A04B4C" w:rsidRDefault="007D6BD3" w:rsidP="007D6BD3">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223"/>
        <w:gridCol w:w="1781"/>
        <w:gridCol w:w="1744"/>
        <w:gridCol w:w="1720"/>
      </w:tblGrid>
      <w:tr w:rsidR="007D6BD3" w:rsidRPr="00A04B4C" w:rsidTr="006C7FD1">
        <w:tc>
          <w:tcPr>
            <w:tcW w:w="934" w:type="pct"/>
            <w:vMerge w:val="restar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7D6BD3" w:rsidRPr="00A04B4C" w:rsidTr="006C7FD1">
        <w:tc>
          <w:tcPr>
            <w:tcW w:w="0" w:type="auto"/>
            <w:vMerge/>
            <w:vAlign w:val="center"/>
          </w:tcPr>
          <w:p w:rsidR="007D6BD3" w:rsidRPr="00A04B4C" w:rsidRDefault="007D6BD3" w:rsidP="006C7FD1">
            <w:pPr>
              <w:jc w:val="center"/>
              <w:rPr>
                <w:rFonts w:ascii="Times New Roman" w:hAnsi="Times New Roman" w:cs="Times New Roman"/>
                <w:color w:val="000000" w:themeColor="text1"/>
              </w:rPr>
            </w:pPr>
          </w:p>
        </w:tc>
        <w:tc>
          <w:tcPr>
            <w:tcW w:w="1484"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952" w:type="pct"/>
            <w:vAlign w:val="center"/>
          </w:tcPr>
          <w:p w:rsidR="007D6BD3" w:rsidRPr="00A04B4C" w:rsidRDefault="007D6BD3" w:rsidP="006C7FD1">
            <w:pPr>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7D6BD3" w:rsidRPr="00A04B4C" w:rsidRDefault="007D6BD3" w:rsidP="006C7FD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7D6BD3" w:rsidRPr="00A04B4C" w:rsidTr="006C7FD1">
        <w:tc>
          <w:tcPr>
            <w:tcW w:w="93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 xml:space="preserve">Магистральные улицы общегородского и районного </w:t>
            </w:r>
            <w:r w:rsidRPr="00D1521B">
              <w:rPr>
                <w:rFonts w:ascii="Times New Roman" w:hAnsi="Times New Roman" w:cs="Times New Roman"/>
                <w:color w:val="000000" w:themeColor="text1"/>
              </w:rPr>
              <w:lastRenderedPageBreak/>
              <w:t>значения</w:t>
            </w:r>
          </w:p>
        </w:tc>
        <w:tc>
          <w:tcPr>
            <w:tcW w:w="148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lastRenderedPageBreak/>
              <w:t>Асфальтобетон типов Г и Д.</w:t>
            </w:r>
          </w:p>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 xml:space="preserve">Штучные элементы из искусственного </w:t>
            </w:r>
            <w:r w:rsidRPr="00D1521B">
              <w:rPr>
                <w:rFonts w:ascii="Times New Roman" w:hAnsi="Times New Roman" w:cs="Times New Roman"/>
                <w:color w:val="000000" w:themeColor="text1"/>
              </w:rPr>
              <w:lastRenderedPageBreak/>
              <w:t>или природного камня</w:t>
            </w:r>
          </w:p>
        </w:tc>
        <w:tc>
          <w:tcPr>
            <w:tcW w:w="1157" w:type="pct"/>
            <w:vAlign w:val="center"/>
          </w:tcPr>
          <w:p w:rsidR="007D6BD3" w:rsidRPr="00D1521B" w:rsidRDefault="007D6BD3" w:rsidP="006C7FD1">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lastRenderedPageBreak/>
              <w:t>-</w:t>
            </w:r>
          </w:p>
        </w:tc>
        <w:tc>
          <w:tcPr>
            <w:tcW w:w="952"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 xml:space="preserve">Штучные элементы из искусственного или природного </w:t>
            </w:r>
            <w:r w:rsidRPr="00D1521B">
              <w:rPr>
                <w:rFonts w:ascii="Times New Roman" w:hAnsi="Times New Roman" w:cs="Times New Roman"/>
                <w:color w:val="000000" w:themeColor="text1"/>
              </w:rPr>
              <w:lastRenderedPageBreak/>
              <w:t>камня.</w:t>
            </w:r>
          </w:p>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Смеси сыпучих материалов, неукреплённые или укреплённые вяжущим</w:t>
            </w:r>
          </w:p>
        </w:tc>
        <w:tc>
          <w:tcPr>
            <w:tcW w:w="473" w:type="pct"/>
            <w:vAlign w:val="center"/>
          </w:tcPr>
          <w:p w:rsidR="007D6BD3" w:rsidRPr="00D1521B" w:rsidRDefault="007D6BD3" w:rsidP="006C7FD1">
            <w:pPr>
              <w:ind w:left="57"/>
              <w:rPr>
                <w:rFonts w:ascii="Times New Roman" w:hAnsi="Times New Roman" w:cs="Times New Roman"/>
                <w:color w:val="000000" w:themeColor="text1"/>
              </w:rPr>
            </w:pPr>
          </w:p>
        </w:tc>
      </w:tr>
      <w:tr w:rsidR="007D6BD3" w:rsidRPr="00A04B4C" w:rsidTr="006C7FD1">
        <w:tc>
          <w:tcPr>
            <w:tcW w:w="93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lastRenderedPageBreak/>
              <w:t>Улицы местного значения</w:t>
            </w:r>
          </w:p>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в жилой застройке</w:t>
            </w:r>
          </w:p>
        </w:tc>
        <w:tc>
          <w:tcPr>
            <w:tcW w:w="148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То же</w:t>
            </w:r>
          </w:p>
        </w:tc>
        <w:tc>
          <w:tcPr>
            <w:tcW w:w="1157" w:type="pct"/>
            <w:vAlign w:val="center"/>
          </w:tcPr>
          <w:p w:rsidR="007D6BD3" w:rsidRPr="00D1521B" w:rsidRDefault="007D6BD3" w:rsidP="006C7FD1">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952" w:type="pct"/>
            <w:vAlign w:val="center"/>
          </w:tcPr>
          <w:p w:rsidR="007D6BD3" w:rsidRPr="00D1521B" w:rsidRDefault="007D6BD3" w:rsidP="006C7FD1">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473" w:type="pct"/>
            <w:vMerge w:val="restar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 В, Г и Д.</w:t>
            </w:r>
          </w:p>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Цементобетон.</w:t>
            </w:r>
          </w:p>
        </w:tc>
      </w:tr>
      <w:tr w:rsidR="007D6BD3" w:rsidRPr="00A04B4C" w:rsidTr="006C7FD1">
        <w:tc>
          <w:tcPr>
            <w:tcW w:w="93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в производственной и коммунально-складской зонах</w:t>
            </w:r>
          </w:p>
        </w:tc>
        <w:tc>
          <w:tcPr>
            <w:tcW w:w="148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 Г и Д.</w:t>
            </w:r>
          </w:p>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Цементобетон</w:t>
            </w:r>
          </w:p>
        </w:tc>
        <w:tc>
          <w:tcPr>
            <w:tcW w:w="1157" w:type="pct"/>
            <w:vAlign w:val="center"/>
          </w:tcPr>
          <w:p w:rsidR="007D6BD3" w:rsidRPr="00D1521B" w:rsidRDefault="007D6BD3" w:rsidP="006C7FD1">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952" w:type="pct"/>
            <w:vAlign w:val="center"/>
          </w:tcPr>
          <w:p w:rsidR="007D6BD3" w:rsidRPr="00D1521B" w:rsidRDefault="007D6BD3" w:rsidP="006C7FD1">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0" w:type="auto"/>
            <w:vMerge/>
            <w:vAlign w:val="center"/>
          </w:tcPr>
          <w:p w:rsidR="007D6BD3" w:rsidRPr="00D1521B" w:rsidRDefault="007D6BD3" w:rsidP="006C7FD1">
            <w:pPr>
              <w:ind w:left="57"/>
              <w:rPr>
                <w:rFonts w:ascii="Times New Roman" w:hAnsi="Times New Roman" w:cs="Times New Roman"/>
                <w:color w:val="000000" w:themeColor="text1"/>
              </w:rPr>
            </w:pPr>
          </w:p>
        </w:tc>
      </w:tr>
      <w:tr w:rsidR="007D6BD3" w:rsidRPr="00A04B4C" w:rsidTr="006C7FD1">
        <w:tc>
          <w:tcPr>
            <w:tcW w:w="93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Пешеходная улица</w:t>
            </w:r>
          </w:p>
        </w:tc>
        <w:tc>
          <w:tcPr>
            <w:tcW w:w="148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Пластбетон цветной</w:t>
            </w:r>
          </w:p>
        </w:tc>
        <w:tc>
          <w:tcPr>
            <w:tcW w:w="1157"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Пластбетон цветной</w:t>
            </w:r>
          </w:p>
        </w:tc>
        <w:tc>
          <w:tcPr>
            <w:tcW w:w="952" w:type="pct"/>
            <w:vAlign w:val="center"/>
          </w:tcPr>
          <w:p w:rsidR="007D6BD3" w:rsidRPr="00D1521B" w:rsidRDefault="007D6BD3" w:rsidP="006C7FD1">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473" w:type="pct"/>
            <w:vAlign w:val="center"/>
          </w:tcPr>
          <w:p w:rsidR="007D6BD3" w:rsidRPr="00D1521B" w:rsidRDefault="007D6BD3" w:rsidP="006C7FD1">
            <w:pPr>
              <w:ind w:left="57"/>
              <w:rPr>
                <w:rFonts w:ascii="Times New Roman" w:hAnsi="Times New Roman" w:cs="Times New Roman"/>
                <w:color w:val="000000" w:themeColor="text1"/>
              </w:rPr>
            </w:pPr>
          </w:p>
        </w:tc>
      </w:tr>
      <w:tr w:rsidR="007D6BD3" w:rsidRPr="00A04B4C" w:rsidTr="006C7FD1">
        <w:tc>
          <w:tcPr>
            <w:tcW w:w="93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Площади представительские, приобъектные, общественно-транспортные</w:t>
            </w:r>
          </w:p>
        </w:tc>
        <w:tc>
          <w:tcPr>
            <w:tcW w:w="148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Асфальтобетон типов Г и Д. Пластбетон цветной.</w:t>
            </w:r>
          </w:p>
        </w:tc>
        <w:tc>
          <w:tcPr>
            <w:tcW w:w="1157"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Асфальтобетон типов Г и Д. Пластбетон цветной.</w:t>
            </w:r>
          </w:p>
        </w:tc>
        <w:tc>
          <w:tcPr>
            <w:tcW w:w="952" w:type="pct"/>
            <w:vAlign w:val="center"/>
          </w:tcPr>
          <w:p w:rsidR="007D6BD3" w:rsidRPr="00D1521B" w:rsidRDefault="007D6BD3" w:rsidP="006C7FD1">
            <w:pPr>
              <w:ind w:left="57"/>
              <w:jc w:val="center"/>
              <w:rPr>
                <w:rFonts w:ascii="Times New Roman" w:hAnsi="Times New Roman" w:cs="Times New Roman"/>
                <w:color w:val="000000" w:themeColor="text1"/>
              </w:rPr>
            </w:pPr>
          </w:p>
        </w:tc>
        <w:tc>
          <w:tcPr>
            <w:tcW w:w="473" w:type="pct"/>
            <w:vAlign w:val="center"/>
          </w:tcPr>
          <w:p w:rsidR="007D6BD3" w:rsidRPr="00D1521B" w:rsidRDefault="007D6BD3" w:rsidP="006C7FD1">
            <w:pPr>
              <w:ind w:left="57"/>
              <w:rPr>
                <w:rFonts w:ascii="Times New Roman" w:hAnsi="Times New Roman" w:cs="Times New Roman"/>
                <w:color w:val="000000" w:themeColor="text1"/>
              </w:rPr>
            </w:pPr>
          </w:p>
        </w:tc>
      </w:tr>
      <w:tr w:rsidR="007D6BD3" w:rsidRPr="00A04B4C" w:rsidTr="006C7FD1">
        <w:tc>
          <w:tcPr>
            <w:tcW w:w="93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транспортных развязок</w:t>
            </w:r>
          </w:p>
        </w:tc>
        <w:tc>
          <w:tcPr>
            <w:tcW w:w="148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Асфальтобетон типов Г и Д.</w:t>
            </w:r>
          </w:p>
        </w:tc>
        <w:tc>
          <w:tcPr>
            <w:tcW w:w="1157" w:type="pct"/>
            <w:vAlign w:val="center"/>
          </w:tcPr>
          <w:p w:rsidR="007D6BD3" w:rsidRPr="00D1521B" w:rsidRDefault="007D6BD3" w:rsidP="006C7FD1">
            <w:pPr>
              <w:ind w:left="57"/>
              <w:rPr>
                <w:rFonts w:ascii="Times New Roman" w:hAnsi="Times New Roman" w:cs="Times New Roman"/>
                <w:color w:val="000000" w:themeColor="text1"/>
              </w:rPr>
            </w:pPr>
          </w:p>
        </w:tc>
        <w:tc>
          <w:tcPr>
            <w:tcW w:w="952" w:type="pct"/>
            <w:vAlign w:val="center"/>
          </w:tcPr>
          <w:p w:rsidR="007D6BD3" w:rsidRPr="00D1521B" w:rsidRDefault="007D6BD3" w:rsidP="006C7FD1">
            <w:pPr>
              <w:ind w:left="57"/>
              <w:rPr>
                <w:rFonts w:ascii="Times New Roman" w:hAnsi="Times New Roman" w:cs="Times New Roman"/>
                <w:color w:val="000000" w:themeColor="text1"/>
              </w:rPr>
            </w:pPr>
          </w:p>
        </w:tc>
        <w:tc>
          <w:tcPr>
            <w:tcW w:w="473" w:type="pct"/>
            <w:vAlign w:val="center"/>
          </w:tcPr>
          <w:p w:rsidR="007D6BD3" w:rsidRPr="00D1521B" w:rsidRDefault="007D6BD3" w:rsidP="006C7FD1">
            <w:pPr>
              <w:ind w:left="57"/>
              <w:rPr>
                <w:rFonts w:ascii="Times New Roman" w:hAnsi="Times New Roman" w:cs="Times New Roman"/>
                <w:color w:val="000000" w:themeColor="text1"/>
              </w:rPr>
            </w:pPr>
          </w:p>
        </w:tc>
      </w:tr>
      <w:tr w:rsidR="007D6BD3" w:rsidRPr="00A04B4C" w:rsidTr="006C7FD1">
        <w:tc>
          <w:tcPr>
            <w:tcW w:w="93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Пешеходные переходы наземные,</w:t>
            </w:r>
          </w:p>
        </w:tc>
        <w:tc>
          <w:tcPr>
            <w:tcW w:w="1484" w:type="pct"/>
            <w:vAlign w:val="center"/>
          </w:tcPr>
          <w:p w:rsidR="007D6BD3" w:rsidRPr="00D1521B" w:rsidRDefault="007D6BD3" w:rsidP="006C7FD1">
            <w:pPr>
              <w:ind w:left="57"/>
              <w:rPr>
                <w:rFonts w:ascii="Times New Roman" w:hAnsi="Times New Roman" w:cs="Times New Roman"/>
                <w:color w:val="000000" w:themeColor="text1"/>
              </w:rPr>
            </w:pPr>
          </w:p>
        </w:tc>
        <w:tc>
          <w:tcPr>
            <w:tcW w:w="1157"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То же, что и на проезжей части или</w:t>
            </w:r>
          </w:p>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 xml:space="preserve">Штучные элементы из искусственного или природного </w:t>
            </w:r>
            <w:r w:rsidRPr="00D1521B">
              <w:rPr>
                <w:rFonts w:ascii="Times New Roman" w:hAnsi="Times New Roman" w:cs="Times New Roman"/>
                <w:color w:val="000000" w:themeColor="text1"/>
              </w:rPr>
              <w:lastRenderedPageBreak/>
              <w:t>камня</w:t>
            </w:r>
          </w:p>
        </w:tc>
        <w:tc>
          <w:tcPr>
            <w:tcW w:w="952" w:type="pct"/>
            <w:vAlign w:val="center"/>
          </w:tcPr>
          <w:p w:rsidR="007D6BD3" w:rsidRPr="00D1521B" w:rsidRDefault="007D6BD3" w:rsidP="006C7FD1">
            <w:pPr>
              <w:ind w:left="57"/>
              <w:rPr>
                <w:rFonts w:ascii="Times New Roman" w:hAnsi="Times New Roman" w:cs="Times New Roman"/>
                <w:color w:val="000000" w:themeColor="text1"/>
              </w:rPr>
            </w:pPr>
          </w:p>
        </w:tc>
        <w:tc>
          <w:tcPr>
            <w:tcW w:w="473" w:type="pct"/>
            <w:vAlign w:val="center"/>
          </w:tcPr>
          <w:p w:rsidR="007D6BD3" w:rsidRPr="00D1521B" w:rsidRDefault="007D6BD3" w:rsidP="006C7FD1">
            <w:pPr>
              <w:ind w:left="57"/>
              <w:rPr>
                <w:rFonts w:ascii="Times New Roman" w:hAnsi="Times New Roman" w:cs="Times New Roman"/>
                <w:color w:val="000000" w:themeColor="text1"/>
              </w:rPr>
            </w:pPr>
          </w:p>
        </w:tc>
      </w:tr>
      <w:tr w:rsidR="007D6BD3" w:rsidRPr="00A04B4C" w:rsidTr="006C7FD1">
        <w:tc>
          <w:tcPr>
            <w:tcW w:w="93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lastRenderedPageBreak/>
              <w:t>подземные и надземные</w:t>
            </w:r>
          </w:p>
        </w:tc>
        <w:tc>
          <w:tcPr>
            <w:tcW w:w="1484" w:type="pct"/>
            <w:vAlign w:val="center"/>
          </w:tcPr>
          <w:p w:rsidR="007D6BD3" w:rsidRPr="00D1521B" w:rsidRDefault="007D6BD3" w:rsidP="006C7FD1">
            <w:pPr>
              <w:ind w:left="57"/>
              <w:rPr>
                <w:rFonts w:ascii="Times New Roman" w:hAnsi="Times New Roman" w:cs="Times New Roman"/>
                <w:color w:val="000000" w:themeColor="text1"/>
              </w:rPr>
            </w:pPr>
          </w:p>
        </w:tc>
        <w:tc>
          <w:tcPr>
            <w:tcW w:w="1157"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 В, Г, Д. Штучные элементы из искусственного или природного камня.</w:t>
            </w:r>
          </w:p>
        </w:tc>
        <w:tc>
          <w:tcPr>
            <w:tcW w:w="952" w:type="pct"/>
            <w:vAlign w:val="center"/>
          </w:tcPr>
          <w:p w:rsidR="007D6BD3" w:rsidRPr="00D1521B" w:rsidRDefault="007D6BD3" w:rsidP="006C7FD1">
            <w:pPr>
              <w:ind w:left="57"/>
              <w:rPr>
                <w:rFonts w:ascii="Times New Roman" w:hAnsi="Times New Roman" w:cs="Times New Roman"/>
                <w:color w:val="000000" w:themeColor="text1"/>
              </w:rPr>
            </w:pPr>
          </w:p>
        </w:tc>
        <w:tc>
          <w:tcPr>
            <w:tcW w:w="473"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 В, Г, Д</w:t>
            </w:r>
          </w:p>
        </w:tc>
      </w:tr>
      <w:tr w:rsidR="007D6BD3" w:rsidRPr="00A04B4C" w:rsidTr="006C7FD1">
        <w:tc>
          <w:tcPr>
            <w:tcW w:w="93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Мосты, эстакады, путепроводы, тоннели</w:t>
            </w:r>
          </w:p>
        </w:tc>
        <w:tc>
          <w:tcPr>
            <w:tcW w:w="1484"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Асфальтобетон типов Г и Д.</w:t>
            </w:r>
          </w:p>
        </w:tc>
        <w:tc>
          <w:tcPr>
            <w:tcW w:w="1157" w:type="pct"/>
            <w:vAlign w:val="center"/>
          </w:tcPr>
          <w:p w:rsidR="007D6BD3" w:rsidRPr="00D1521B" w:rsidRDefault="007D6BD3" w:rsidP="006C7FD1">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952" w:type="pct"/>
            <w:vAlign w:val="center"/>
          </w:tcPr>
          <w:p w:rsidR="007D6BD3" w:rsidRPr="00D1521B" w:rsidRDefault="007D6BD3" w:rsidP="006C7FD1">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473" w:type="pct"/>
            <w:vAlign w:val="center"/>
          </w:tcPr>
          <w:p w:rsidR="007D6BD3" w:rsidRPr="00D1521B" w:rsidRDefault="007D6BD3" w:rsidP="006C7FD1">
            <w:pPr>
              <w:ind w:left="57"/>
              <w:rPr>
                <w:rFonts w:ascii="Times New Roman" w:hAnsi="Times New Roman" w:cs="Times New Roman"/>
                <w:color w:val="000000" w:themeColor="text1"/>
              </w:rPr>
            </w:pPr>
            <w:r w:rsidRPr="00D1521B">
              <w:rPr>
                <w:rFonts w:ascii="Times New Roman" w:hAnsi="Times New Roman" w:cs="Times New Roman"/>
                <w:color w:val="000000" w:themeColor="text1"/>
              </w:rPr>
              <w:t>То же</w:t>
            </w:r>
          </w:p>
        </w:tc>
      </w:tr>
    </w:tbl>
    <w:p w:rsidR="007D6BD3" w:rsidRPr="00A04B4C" w:rsidRDefault="007D6BD3" w:rsidP="007D6BD3">
      <w:pPr>
        <w:pStyle w:val="10"/>
        <w:keepNext w:val="0"/>
        <w:spacing w:before="240" w:after="0"/>
        <w:rPr>
          <w:rFonts w:cs="Times New Roman"/>
          <w:b w:val="0"/>
          <w:bCs w:val="0"/>
          <w:color w:val="000000" w:themeColor="text1"/>
          <w:szCs w:val="24"/>
        </w:rPr>
      </w:pPr>
      <w:bookmarkStart w:id="54" w:name="_Toc37759155"/>
      <w:bookmarkStart w:id="55" w:name="PO0000645"/>
      <w:r w:rsidRPr="00A04B4C">
        <w:rPr>
          <w:rFonts w:cs="Times New Roman"/>
          <w:b w:val="0"/>
          <w:bCs w:val="0"/>
          <w:color w:val="000000" w:themeColor="text1"/>
          <w:szCs w:val="24"/>
        </w:rPr>
        <w:t xml:space="preserve">ПРИЛОЖЕНИЕ </w:t>
      </w:r>
      <w:bookmarkEnd w:id="54"/>
      <w:r>
        <w:rPr>
          <w:rFonts w:cs="Times New Roman"/>
          <w:b w:val="0"/>
          <w:bCs w:val="0"/>
          <w:color w:val="FF0000"/>
          <w:szCs w:val="24"/>
        </w:rPr>
        <w:t>Д</w:t>
      </w:r>
    </w:p>
    <w:bookmarkEnd w:id="5"/>
    <w:bookmarkEnd w:id="55"/>
    <w:p w:rsidR="007D6BD3" w:rsidRPr="00A04B4C" w:rsidRDefault="007D6BD3" w:rsidP="007D6BD3">
      <w:pPr>
        <w:pStyle w:val="10"/>
        <w:keepNext w:val="0"/>
        <w:rPr>
          <w:rFonts w:cs="Times New Roman"/>
          <w:color w:val="000000" w:themeColor="text1"/>
          <w:szCs w:val="24"/>
        </w:rPr>
      </w:pPr>
      <w:r w:rsidRPr="00A04B4C">
        <w:rPr>
          <w:rFonts w:cs="Times New Roman"/>
          <w:color w:val="000000" w:themeColor="text1"/>
          <w:szCs w:val="24"/>
        </w:rPr>
        <w:t>ПОРЯДОК СОДЕРЖАНИЯ СТРОИТЕЛЬНЫХ ПЛОЩАДОК</w:t>
      </w:r>
    </w:p>
    <w:p w:rsidR="007D6BD3" w:rsidRPr="00A04B4C" w:rsidRDefault="007D6BD3" w:rsidP="007D6BD3">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ограждение,конструкция которого должна удовлетворять в том числе следующим требованиям:</w:t>
      </w:r>
    </w:p>
    <w:p w:rsidR="007D6BD3" w:rsidRPr="00A04B4C" w:rsidRDefault="007D6BD3" w:rsidP="007D6BD3">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7D6BD3" w:rsidRPr="00A04B4C" w:rsidRDefault="007D6BD3" w:rsidP="007D6BD3">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7D6BD3" w:rsidRPr="00A04B4C" w:rsidRDefault="007D6BD3" w:rsidP="007D6BD3">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7D6BD3" w:rsidRPr="00A04B4C" w:rsidRDefault="007D6BD3" w:rsidP="007D6BD3">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7D6BD3" w:rsidRPr="00A04B4C" w:rsidRDefault="007D6BD3" w:rsidP="007D6BD3">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rsidR="007D6BD3" w:rsidRPr="00A04B4C" w:rsidRDefault="007D6BD3" w:rsidP="007D6BD3">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7D6BD3" w:rsidRPr="00A04B4C" w:rsidRDefault="007D6BD3" w:rsidP="007D6BD3">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w:t>
      </w:r>
      <w:r w:rsidRPr="00A04B4C">
        <w:rPr>
          <w:rFonts w:ascii="Times New Roman" w:hAnsi="Times New Roman" w:cs="Times New Roman"/>
          <w:color w:val="000000" w:themeColor="text1"/>
          <w:sz w:val="28"/>
          <w:szCs w:val="28"/>
        </w:rPr>
        <w:lastRenderedPageBreak/>
        <w:t>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7D6BD3" w:rsidRPr="00A04B4C" w:rsidRDefault="007D6BD3" w:rsidP="007D6BD3">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7D6BD3" w:rsidRPr="00A04B4C" w:rsidRDefault="007D6BD3" w:rsidP="007D6BD3">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7D6BD3" w:rsidRPr="00A04B4C" w:rsidRDefault="007D6BD3" w:rsidP="007D6BD3">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7D6BD3" w:rsidRPr="00A04B4C" w:rsidRDefault="007D6BD3" w:rsidP="007D6BD3">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графическогоизображения строящегося (реконструируемого) объекта не требуется;</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rsidR="007D6BD3" w:rsidRPr="00A04B4C" w:rsidRDefault="007D6BD3" w:rsidP="007D6BD3">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7D6BD3" w:rsidRPr="00A04B4C" w:rsidRDefault="007D6BD3" w:rsidP="007D6BD3">
      <w:pPr>
        <w:pStyle w:val="a4"/>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вынос грунта, бетонной смеси, грязи и мусора колесами транспортных средств с территорий строительных площадок;</w:t>
      </w:r>
    </w:p>
    <w:p w:rsidR="007D6BD3" w:rsidRPr="00A04B4C" w:rsidRDefault="007D6BD3" w:rsidP="007D6BD3">
      <w:pPr>
        <w:pStyle w:val="a4"/>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7D6BD3" w:rsidRPr="00A04B4C" w:rsidRDefault="007D6BD3" w:rsidP="007D6BD3">
      <w:pPr>
        <w:pStyle w:val="a4"/>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7D6BD3" w:rsidRPr="00A04B4C" w:rsidRDefault="007D6BD3" w:rsidP="007D6BD3">
      <w:pPr>
        <w:pStyle w:val="a4"/>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7D6BD3" w:rsidRPr="00A04B4C" w:rsidRDefault="007D6BD3" w:rsidP="007D6BD3">
      <w:pPr>
        <w:pStyle w:val="a4"/>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7D6BD3" w:rsidRPr="00A04B4C" w:rsidRDefault="007D6BD3" w:rsidP="007D6BD3">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Pr>
          <w:rFonts w:cs="Times New Roman"/>
          <w:b w:val="0"/>
          <w:bCs w:val="0"/>
          <w:color w:val="FF0000"/>
          <w:szCs w:val="24"/>
        </w:rPr>
        <w:t>Е</w:t>
      </w:r>
    </w:p>
    <w:p w:rsidR="007D6BD3" w:rsidRPr="00A04B4C" w:rsidRDefault="007D6BD3" w:rsidP="007D6BD3">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7D6BD3" w:rsidRPr="00A04B4C" w:rsidRDefault="007D6BD3" w:rsidP="007D6BD3">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Оформление и размещение вывесок, рекламы и витрин.</w:t>
      </w:r>
    </w:p>
    <w:p w:rsidR="007D6BD3" w:rsidRPr="00A04B4C" w:rsidRDefault="007D6BD3" w:rsidP="007D6BD3">
      <w:pPr>
        <w:pStyle w:val="22"/>
        <w:numPr>
          <w:ilvl w:val="0"/>
          <w:numId w:val="15"/>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7D6BD3" w:rsidRPr="00A04B4C" w:rsidRDefault="007D6BD3" w:rsidP="007D6BD3">
      <w:pPr>
        <w:pStyle w:val="22"/>
        <w:numPr>
          <w:ilvl w:val="1"/>
          <w:numId w:val="15"/>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7D6BD3" w:rsidRPr="00A04B4C" w:rsidRDefault="007D6BD3" w:rsidP="007D6BD3">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7D6BD3" w:rsidRPr="00A04B4C" w:rsidRDefault="007D6BD3" w:rsidP="007D6BD3">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7D6BD3" w:rsidRPr="00A04B4C" w:rsidRDefault="007D6BD3" w:rsidP="007D6BD3">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w:t>
      </w:r>
      <w:r w:rsidRPr="00A04B4C">
        <w:rPr>
          <w:color w:val="000000" w:themeColor="text1"/>
          <w:sz w:val="28"/>
          <w:szCs w:val="28"/>
        </w:rPr>
        <w:lastRenderedPageBreak/>
        <w:t>дополнительное размещение на временных строительных ограждениях.</w:t>
      </w:r>
    </w:p>
    <w:p w:rsidR="007D6BD3" w:rsidRPr="00A04B4C" w:rsidRDefault="007D6BD3" w:rsidP="007D6BD3">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7D6BD3" w:rsidRPr="00A04B4C" w:rsidRDefault="007D6BD3" w:rsidP="007D6BD3">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7D6BD3" w:rsidRPr="00A04B4C" w:rsidRDefault="007D6BD3" w:rsidP="007D6BD3">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7D6BD3" w:rsidRPr="00A04B4C" w:rsidRDefault="007D6BD3" w:rsidP="007D6BD3">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7D6BD3" w:rsidRPr="00A04B4C" w:rsidRDefault="007D6BD3" w:rsidP="007D6BD3">
      <w:pPr>
        <w:pStyle w:val="22"/>
        <w:numPr>
          <w:ilvl w:val="1"/>
          <w:numId w:val="15"/>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7D6BD3" w:rsidRPr="00A04B4C" w:rsidRDefault="007D6BD3" w:rsidP="007D6BD3">
      <w:pPr>
        <w:pStyle w:val="22"/>
        <w:numPr>
          <w:ilvl w:val="0"/>
          <w:numId w:val="15"/>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Организация навигации на территории муниципального образования.</w:t>
      </w:r>
    </w:p>
    <w:p w:rsidR="007D6BD3" w:rsidRPr="00A04B4C" w:rsidRDefault="007D6BD3" w:rsidP="007D6BD3">
      <w:pPr>
        <w:pStyle w:val="22"/>
        <w:numPr>
          <w:ilvl w:val="2"/>
          <w:numId w:val="15"/>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Навигацию следует размещать в удобных местах, не вызывая визуальный шум и не перекрывая архитектурные элементы зданий.</w:t>
      </w:r>
    </w:p>
    <w:p w:rsidR="007D6BD3" w:rsidRPr="00A04B4C" w:rsidRDefault="007D6BD3" w:rsidP="007D6BD3">
      <w:pPr>
        <w:pStyle w:val="22"/>
        <w:numPr>
          <w:ilvl w:val="0"/>
          <w:numId w:val="15"/>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Организация уличного искусства (стрит-арт, граффити, мурали).</w:t>
      </w:r>
    </w:p>
    <w:p w:rsidR="007D6BD3" w:rsidRPr="00A04B4C" w:rsidRDefault="007D6BD3" w:rsidP="007D6BD3">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3.1. Надлежит определить и</w:t>
      </w:r>
      <w:r w:rsidRPr="00A04B4C">
        <w:rPr>
          <w:color w:val="000000" w:themeColor="text1"/>
          <w:sz w:val="28"/>
          <w:szCs w:val="28"/>
        </w:rPr>
        <w:tab/>
        <w:t>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A04B4C">
        <w:rPr>
          <w:color w:val="000000" w:themeColor="text1"/>
          <w:sz w:val="28"/>
          <w:szCs w:val="28"/>
        </w:rPr>
        <w:tab/>
        <w:t>с органами местного самоуправления.</w:t>
      </w:r>
    </w:p>
    <w:p w:rsidR="007D6BD3" w:rsidRPr="00A04B4C" w:rsidRDefault="007D6BD3" w:rsidP="007D6BD3">
      <w:pPr>
        <w:pStyle w:val="22"/>
        <w:numPr>
          <w:ilvl w:val="0"/>
          <w:numId w:val="16"/>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7D6BD3" w:rsidRPr="00A04B4C" w:rsidRDefault="007D6BD3" w:rsidP="007D6BD3">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7D6BD3" w:rsidRPr="00A04B4C" w:rsidRDefault="007D6BD3" w:rsidP="007D6BD3">
      <w:pPr>
        <w:pStyle w:val="af7"/>
        <w:spacing w:before="240"/>
        <w:ind w:left="0"/>
        <w:jc w:val="center"/>
        <w:rPr>
          <w:color w:val="000000" w:themeColor="text1"/>
          <w:lang w:val="ru-RU"/>
        </w:rPr>
      </w:pPr>
      <w:r w:rsidRPr="00A04B4C">
        <w:rPr>
          <w:color w:val="000000" w:themeColor="text1"/>
          <w:lang w:val="ru-RU"/>
        </w:rPr>
        <w:t xml:space="preserve">ПРИЛОЖЕНИЕ </w:t>
      </w:r>
      <w:r>
        <w:rPr>
          <w:color w:val="FF0000"/>
          <w:lang w:val="ru-RU"/>
        </w:rPr>
        <w:t>Ж</w:t>
      </w:r>
    </w:p>
    <w:p w:rsidR="007D6BD3" w:rsidRPr="00A04B4C" w:rsidRDefault="007D6BD3" w:rsidP="007D6BD3">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rsidR="007D6BD3" w:rsidRPr="00A04B4C" w:rsidRDefault="007D6BD3" w:rsidP="007D6BD3">
      <w:pPr>
        <w:pStyle w:val="a4"/>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w:t>
      </w:r>
      <w:r w:rsidRPr="00A04B4C">
        <w:rPr>
          <w:rFonts w:ascii="Times New Roman" w:eastAsia="Times New Roman" w:hAnsi="Times New Roman" w:cs="Times New Roman"/>
          <w:color w:val="000000" w:themeColor="text1"/>
          <w:sz w:val="28"/>
          <w:szCs w:val="28"/>
        </w:rPr>
        <w:lastRenderedPageBreak/>
        <w:t>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на территориях муниципального образования - уполномоченный орган Администрации в сфере ЖКХ.</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w:t>
      </w:r>
      <w:r w:rsidRPr="00A04B4C">
        <w:rPr>
          <w:rFonts w:ascii="Times New Roman" w:eastAsia="Times New Roman" w:hAnsi="Times New Roman" w:cs="Times New Roman"/>
          <w:color w:val="000000" w:themeColor="text1"/>
          <w:sz w:val="28"/>
          <w:szCs w:val="28"/>
        </w:rPr>
        <w:lastRenderedPageBreak/>
        <w:t>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7D6BD3" w:rsidRPr="00A04B4C" w:rsidRDefault="007D6BD3" w:rsidP="007D6BD3">
      <w:pPr>
        <w:pStyle w:val="a4"/>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УБОРКА ТЕРРИТОРИИ МУНИЦИПАЛЬНОГО ОБРАЗОВАНИЯ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2.2. </w:t>
      </w:r>
      <w:r w:rsidRPr="00A04B4C">
        <w:rPr>
          <w:rFonts w:ascii="Times New Roman" w:eastAsia="Times New Roman" w:hAnsi="Times New Roman" w:cs="Times New Roman"/>
          <w:b/>
          <w:color w:val="000000" w:themeColor="text1"/>
          <w:sz w:val="28"/>
          <w:szCs w:val="28"/>
        </w:rPr>
        <w:t>Мероприятия по уходу за территорией в весенне-летне-осенний сезон предусматривают:</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w:t>
      </w:r>
      <w:r w:rsidRPr="00A04B4C">
        <w:rPr>
          <w:rFonts w:ascii="Times New Roman" w:eastAsia="Times New Roman" w:hAnsi="Times New Roman" w:cs="Times New Roman"/>
          <w:color w:val="000000" w:themeColor="text1"/>
          <w:sz w:val="28"/>
          <w:szCs w:val="28"/>
        </w:rPr>
        <w:lastRenderedPageBreak/>
        <w:t>пятнадцатисантиметровой высоты, а также профилактику и устранение мелких повреждений дорожного покрытия;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7D6BD3" w:rsidRPr="00A04B4C" w:rsidRDefault="007D6BD3" w:rsidP="007D6BD3">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7D6BD3" w:rsidRPr="00A04B4C" w:rsidRDefault="007D6BD3" w:rsidP="007D6BD3">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2.8. На основных транспортных магистральных улицах не допускается: </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мойка проезжей части с целью скучивания смета; </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2.10.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Уборка озелененных территорий улиц, в том числе газонных частей проезжей части, тротуаров, приствольных лунок деревьев включает в себя </w:t>
      </w:r>
      <w:r w:rsidRPr="00A04B4C">
        <w:rPr>
          <w:rFonts w:ascii="Times New Roman" w:eastAsia="Times New Roman" w:hAnsi="Times New Roman" w:cs="Times New Roman"/>
          <w:color w:val="000000" w:themeColor="text1"/>
          <w:sz w:val="28"/>
          <w:szCs w:val="28"/>
        </w:rPr>
        <w:lastRenderedPageBreak/>
        <w:t>сбор случайного мусора с газонов и грунтовых поверхностей, покос газонов и сорной растительности, сгребание опавшей листвы.</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2.15. </w:t>
      </w:r>
      <w:r w:rsidRPr="00A04B4C">
        <w:rPr>
          <w:rFonts w:ascii="Times New Roman" w:eastAsia="Times New Roman" w:hAnsi="Times New Roman" w:cs="Times New Roman"/>
          <w:b/>
          <w:color w:val="000000" w:themeColor="text1"/>
          <w:sz w:val="28"/>
          <w:szCs w:val="28"/>
        </w:rPr>
        <w:t>Мероприятия по уборке территории в зимний период предусматривают:</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уборку и вывоз снега, льда, грязи, обработку тротуаров и проезжей части дорог разрешенными к применению противогололедными материалами.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2.20.  Превентивные мероприятия включают в себя следующие операции: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7D6BD3" w:rsidRPr="00A04B4C" w:rsidRDefault="007D6BD3" w:rsidP="007D6BD3">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 xml:space="preserve">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w:t>
      </w:r>
      <w:r w:rsidRPr="00A04B4C">
        <w:rPr>
          <w:color w:val="000000" w:themeColor="text1"/>
          <w:sz w:val="28"/>
          <w:szCs w:val="28"/>
        </w:rPr>
        <w:lastRenderedPageBreak/>
        <w:t>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7D6BD3" w:rsidRDefault="007D6BD3" w:rsidP="007D6BD3">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7D6BD3" w:rsidRPr="00343D69" w:rsidRDefault="007D6BD3" w:rsidP="007D6BD3">
      <w:pPr>
        <w:pStyle w:val="22"/>
        <w:shd w:val="clear" w:color="auto" w:fill="auto"/>
        <w:tabs>
          <w:tab w:val="left" w:pos="1617"/>
        </w:tabs>
        <w:spacing w:before="0" w:after="0" w:line="240" w:lineRule="auto"/>
        <w:ind w:firstLine="709"/>
        <w:jc w:val="both"/>
        <w:rPr>
          <w:color w:val="FF0000"/>
          <w:sz w:val="28"/>
          <w:szCs w:val="28"/>
        </w:rPr>
      </w:pPr>
      <w:r w:rsidRPr="00343D69">
        <w:rPr>
          <w:color w:val="FF0000"/>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7D6BD3" w:rsidRDefault="007D6BD3" w:rsidP="007D6BD3">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2.24. Уборка снега с проезжей части должна начинаться при достижении уровня сухого снега 20 мм. Во время сильного снегопада снег с </w:t>
      </w:r>
      <w:r w:rsidRPr="00A04B4C">
        <w:rPr>
          <w:rFonts w:ascii="Times New Roman" w:eastAsia="Times New Roman" w:hAnsi="Times New Roman" w:cs="Times New Roman"/>
          <w:color w:val="000000" w:themeColor="text1"/>
          <w:sz w:val="28"/>
          <w:szCs w:val="28"/>
        </w:rPr>
        <w:lastRenderedPageBreak/>
        <w:t>проезжей части должен убираться непрерывно, не допуская превышения уровня 60 мм.</w:t>
      </w:r>
    </w:p>
    <w:p w:rsidR="007D6BD3"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7D6BD3" w:rsidRPr="00A04B4C" w:rsidRDefault="007D6BD3" w:rsidP="007D6BD3">
      <w:pPr>
        <w:pStyle w:val="22"/>
        <w:shd w:val="clear" w:color="auto" w:fill="auto"/>
        <w:tabs>
          <w:tab w:val="left" w:pos="1724"/>
        </w:tabs>
        <w:spacing w:before="0" w:after="0" w:line="240" w:lineRule="auto"/>
        <w:ind w:firstLine="709"/>
        <w:jc w:val="both"/>
        <w:rPr>
          <w:color w:val="000000" w:themeColor="text1"/>
          <w:sz w:val="28"/>
          <w:szCs w:val="28"/>
        </w:rPr>
      </w:pPr>
      <w:r w:rsidRPr="00343D69">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2.25.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w:t>
      </w:r>
      <w:r w:rsidRPr="00A04B4C">
        <w:rPr>
          <w:rFonts w:ascii="Times New Roman" w:hAnsi="Times New Roman" w:cs="Times New Roman"/>
          <w:color w:val="000000" w:themeColor="text1"/>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w:t>
      </w:r>
      <w:r w:rsidRPr="00A04B4C">
        <w:rPr>
          <w:rFonts w:ascii="Times New Roman" w:eastAsia="Times New Roman" w:hAnsi="Times New Roman" w:cs="Times New Roman"/>
          <w:color w:val="000000" w:themeColor="text1"/>
          <w:sz w:val="28"/>
          <w:szCs w:val="28"/>
        </w:rPr>
        <w:lastRenderedPageBreak/>
        <w:t>составляет в ширину менее 2 м и снег не будет препятствовать движению транспорта.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2.30. Работы по удалению собранного снега и льда с проезжей части дорог должны начинаться сразу после окончания снегопада.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Вывоз снега с улиц, площадей, проездов и т.п. осуществляется на специально подготовленные площадки («сухие» снегосвалки).</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2.31. Организация уборки и благоустройства мест временного складирования снега после снеготаяния на территориях, обслуживаемых </w:t>
      </w:r>
      <w:r w:rsidRPr="00A04B4C">
        <w:rPr>
          <w:rFonts w:ascii="Times New Roman" w:eastAsia="Times New Roman" w:hAnsi="Times New Roman" w:cs="Times New Roman"/>
          <w:color w:val="000000" w:themeColor="text1"/>
          <w:sz w:val="28"/>
          <w:szCs w:val="28"/>
        </w:rPr>
        <w:lastRenderedPageBreak/>
        <w:t>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7D6BD3" w:rsidRPr="00A04B4C" w:rsidRDefault="007D6BD3" w:rsidP="007D6BD3">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2.35.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2.37. При уборке территории муниципального образования в зимний период запрещается: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реагентов и подтаявшего снега в неустановленные для этих целей места.</w:t>
      </w:r>
    </w:p>
    <w:p w:rsidR="007D6BD3" w:rsidRPr="00D1521B" w:rsidRDefault="007D6BD3" w:rsidP="007D6BD3">
      <w:pPr>
        <w:pStyle w:val="af7"/>
        <w:spacing w:before="120"/>
        <w:ind w:left="0"/>
        <w:jc w:val="center"/>
        <w:rPr>
          <w:color w:val="000000" w:themeColor="text1"/>
          <w:lang w:val="ru-RU"/>
        </w:rPr>
      </w:pPr>
      <w:r w:rsidRPr="00D1521B">
        <w:rPr>
          <w:color w:val="000000" w:themeColor="text1"/>
          <w:lang w:val="ru-RU"/>
        </w:rPr>
        <w:t xml:space="preserve">ПРИЛОЖЕНИЕ </w:t>
      </w:r>
      <w:r>
        <w:rPr>
          <w:color w:val="FF0000"/>
          <w:lang w:val="ru-RU"/>
        </w:rPr>
        <w:t>И</w:t>
      </w:r>
    </w:p>
    <w:p w:rsidR="007D6BD3" w:rsidRPr="00A04B4C" w:rsidRDefault="007D6BD3" w:rsidP="007D6BD3">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rsidR="007D6BD3" w:rsidRDefault="007D6BD3" w:rsidP="007D6BD3">
      <w:pPr>
        <w:pStyle w:val="22"/>
        <w:shd w:val="clear" w:color="auto" w:fill="auto"/>
        <w:tabs>
          <w:tab w:val="left" w:pos="1404"/>
        </w:tabs>
        <w:spacing w:before="0" w:after="0" w:line="240" w:lineRule="auto"/>
        <w:ind w:firstLine="709"/>
        <w:jc w:val="left"/>
        <w:rPr>
          <w:color w:val="000000" w:themeColor="text1"/>
          <w:sz w:val="24"/>
          <w:szCs w:val="24"/>
        </w:rPr>
      </w:pPr>
      <w:r w:rsidRPr="00A04B4C">
        <w:rPr>
          <w:color w:val="000000" w:themeColor="text1"/>
          <w:sz w:val="28"/>
          <w:szCs w:val="28"/>
        </w:rPr>
        <w:t>1.</w:t>
      </w:r>
      <w:r w:rsidRPr="00A04B4C">
        <w:rPr>
          <w:color w:val="000000" w:themeColor="text1"/>
          <w:sz w:val="24"/>
          <w:szCs w:val="24"/>
        </w:rPr>
        <w:t>ПРОИЗВОДСТВО РАБОТ И СОДЕРЖАНИЕ ОБЪЕКТОВ</w:t>
      </w:r>
      <w:r w:rsidRPr="00D1521B">
        <w:rPr>
          <w:color w:val="FF0000"/>
          <w:sz w:val="24"/>
          <w:szCs w:val="24"/>
        </w:rPr>
        <w:t>И ЭЛЕМЕНТОВ</w:t>
      </w:r>
    </w:p>
    <w:p w:rsidR="007D6BD3" w:rsidRPr="00A04B4C" w:rsidRDefault="007D6BD3" w:rsidP="007D6BD3">
      <w:pPr>
        <w:pStyle w:val="22"/>
        <w:shd w:val="clear" w:color="auto" w:fill="auto"/>
        <w:tabs>
          <w:tab w:val="left" w:pos="1404"/>
        </w:tabs>
        <w:spacing w:before="0" w:after="120" w:line="240" w:lineRule="auto"/>
        <w:ind w:firstLine="709"/>
        <w:jc w:val="left"/>
        <w:rPr>
          <w:b/>
          <w:color w:val="000000" w:themeColor="text1"/>
          <w:sz w:val="28"/>
          <w:szCs w:val="28"/>
        </w:rPr>
      </w:pPr>
      <w:r w:rsidRPr="00A04B4C">
        <w:rPr>
          <w:color w:val="000000" w:themeColor="text1"/>
          <w:sz w:val="24"/>
          <w:szCs w:val="24"/>
        </w:rPr>
        <w:t>ОЗЕЛЕНЕНИЯ.</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1.2. В населенных пунктах Ростовской области запрещается:</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1.3. Планирование охраны зеленых насаждений осуществляется на основании оценки состояния зеленых насаждений.</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1.7. При проведении мероприятий по реконструкции зеленых насаждений (в том числе по замене породного состава, ландшафтной перепланировки) </w:t>
      </w:r>
      <w:r w:rsidRPr="00A04B4C">
        <w:rPr>
          <w:rFonts w:ascii="Times New Roman" w:hAnsi="Times New Roman" w:cs="Times New Roman"/>
          <w:color w:val="000000" w:themeColor="text1"/>
          <w:sz w:val="28"/>
          <w:szCs w:val="28"/>
        </w:rPr>
        <w:lastRenderedPageBreak/>
        <w:t>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Pr="00A04B4C">
        <w:rPr>
          <w:rFonts w:ascii="Times New Roman" w:hAnsi="Times New Roman" w:cs="Times New Roman"/>
          <w:color w:val="000000" w:themeColor="text1"/>
          <w:sz w:val="28"/>
          <w:szCs w:val="28"/>
        </w:rPr>
        <w:t>.</w:t>
      </w:r>
    </w:p>
    <w:p w:rsidR="007D6BD3" w:rsidRPr="00A04B4C" w:rsidRDefault="007D6BD3" w:rsidP="007D6BD3">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1.12. Содержание и уход. Сохранение зеленых насаждений.</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1.12.1. Содержание газонов.</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Содержание газонов заключается в аэрации, кошении, обрезке, землевании, борьбе с сорняками, подкормках, поливе, удалении опавших </w:t>
      </w:r>
      <w:r w:rsidRPr="00A04B4C">
        <w:rPr>
          <w:color w:val="000000" w:themeColor="text1"/>
          <w:sz w:val="28"/>
          <w:szCs w:val="28"/>
        </w:rPr>
        <w:lastRenderedPageBreak/>
        <w:t>листьев осенью и ремонте. Уничтожение сорняков на газоне производится скашиванием и прополкой.</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Аэрация газонов заключается в прокалывании или прорезании дернины газона.</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1.12.2. Содержание цветников.</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7D6BD3" w:rsidRPr="00A04B4C" w:rsidRDefault="007D6BD3" w:rsidP="007D6BD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Владельцы зеленых насаждений обязаны:</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57" w:name="sub_101731"/>
      <w:r w:rsidRPr="00A04B4C">
        <w:rPr>
          <w:rFonts w:ascii="Times New Roman" w:hAnsi="Times New Roman" w:cs="Times New Roman"/>
          <w:color w:val="000000" w:themeColor="text1"/>
          <w:sz w:val="28"/>
          <w:szCs w:val="28"/>
        </w:rPr>
        <w:lastRenderedPageBreak/>
        <w:t>- обеспечить сохранность и квалифицированный уход за зелеными насаждениями;</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58" w:name="sub_101732"/>
      <w:bookmarkEnd w:id="57"/>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59" w:name="sub_101733"/>
      <w:bookmarkEnd w:id="58"/>
      <w:r w:rsidRPr="00A04B4C">
        <w:rPr>
          <w:rFonts w:ascii="Times New Roman" w:hAnsi="Times New Roman" w:cs="Times New Roman"/>
          <w:color w:val="000000" w:themeColor="text1"/>
          <w:sz w:val="28"/>
          <w:szCs w:val="28"/>
        </w:rPr>
        <w:t>- обеспечить сохранность и целостность газонов;</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60" w:name="sub_10174"/>
      <w:bookmarkEnd w:id="59"/>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7D6BD3" w:rsidRPr="00A04B4C" w:rsidRDefault="007D6BD3" w:rsidP="007D6BD3">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1.14. На озелененных территориях не допускается:</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61" w:name="sub_101741"/>
      <w:bookmarkEnd w:id="60"/>
      <w:r w:rsidRPr="00A04B4C">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62" w:name="sub_101742"/>
      <w:bookmarkEnd w:id="61"/>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63" w:name="sub_101743"/>
      <w:bookmarkEnd w:id="62"/>
      <w:r w:rsidRPr="00A04B4C">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64" w:name="sub_101744"/>
      <w:bookmarkEnd w:id="63"/>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65" w:name="sub_101745"/>
      <w:bookmarkEnd w:id="64"/>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66" w:name="sub_101746"/>
      <w:bookmarkEnd w:id="65"/>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67" w:name="sub_101747"/>
      <w:bookmarkEnd w:id="66"/>
      <w:r w:rsidRPr="00A04B4C">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68" w:name="sub_101748"/>
      <w:bookmarkEnd w:id="67"/>
      <w:r w:rsidRPr="00A04B4C">
        <w:rPr>
          <w:rFonts w:ascii="Times New Roman" w:hAnsi="Times New Roman" w:cs="Times New Roman"/>
          <w:color w:val="000000" w:themeColor="text1"/>
          <w:sz w:val="28"/>
          <w:szCs w:val="28"/>
        </w:rPr>
        <w:lastRenderedPageBreak/>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69" w:name="sub_101749"/>
      <w:bookmarkEnd w:id="68"/>
      <w:r w:rsidRPr="00A04B4C">
        <w:rPr>
          <w:rFonts w:ascii="Times New Roman" w:hAnsi="Times New Roman" w:cs="Times New Roman"/>
          <w:color w:val="000000" w:themeColor="text1"/>
          <w:sz w:val="28"/>
          <w:szCs w:val="28"/>
        </w:rPr>
        <w:t>- осуществлять раскопку под огороды;</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70" w:name="sub_1017410"/>
      <w:bookmarkEnd w:id="69"/>
      <w:r w:rsidRPr="00A04B4C">
        <w:rPr>
          <w:rFonts w:ascii="Times New Roman" w:hAnsi="Times New Roman" w:cs="Times New Roman"/>
          <w:color w:val="000000" w:themeColor="text1"/>
          <w:sz w:val="28"/>
          <w:szCs w:val="28"/>
        </w:rPr>
        <w:t>- выгуливать на газонах и цветниках домашних животных;</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71" w:name="sub_1017411"/>
      <w:bookmarkEnd w:id="70"/>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72" w:name="sub_1017412"/>
      <w:bookmarkEnd w:id="71"/>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73" w:name="sub_1017413"/>
      <w:bookmarkEnd w:id="72"/>
      <w:r w:rsidRPr="00A04B4C">
        <w:rPr>
          <w:rFonts w:ascii="Times New Roman" w:hAnsi="Times New Roman" w:cs="Times New Roman"/>
          <w:color w:val="000000" w:themeColor="text1"/>
          <w:sz w:val="28"/>
          <w:szCs w:val="28"/>
        </w:rPr>
        <w:t>- сбрасывать смет и мусор на газоны;</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74" w:name="sub_1017414"/>
      <w:bookmarkEnd w:id="73"/>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75" w:name="sub_1017415"/>
      <w:bookmarkEnd w:id="74"/>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76" w:name="sub_1017416"/>
      <w:bookmarkEnd w:id="75"/>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77" w:name="sub_1017417"/>
      <w:bookmarkEnd w:id="76"/>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78" w:name="sub_1017419"/>
      <w:bookmarkEnd w:id="77"/>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7D6BD3" w:rsidRPr="00A04B4C" w:rsidRDefault="007D6BD3" w:rsidP="007D6BD3">
      <w:pPr>
        <w:ind w:firstLine="426"/>
        <w:jc w:val="both"/>
        <w:rPr>
          <w:rFonts w:ascii="Times New Roman" w:hAnsi="Times New Roman" w:cs="Times New Roman"/>
          <w:color w:val="000000" w:themeColor="text1"/>
          <w:sz w:val="28"/>
          <w:szCs w:val="28"/>
        </w:rPr>
      </w:pPr>
      <w:bookmarkStart w:id="79" w:name="sub_1017420"/>
      <w:bookmarkEnd w:id="78"/>
      <w:r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9"/>
    <w:p w:rsidR="007D6BD3" w:rsidRPr="00A04B4C" w:rsidRDefault="007D6BD3" w:rsidP="007D6BD3">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1.15. Лесопарковые зеленые пояса.</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w:t>
      </w:r>
      <w:r w:rsidRPr="00A04B4C">
        <w:rPr>
          <w:rFonts w:ascii="Times New Roman" w:hAnsi="Times New Roman" w:cs="Times New Roman"/>
          <w:color w:val="000000" w:themeColor="text1"/>
          <w:sz w:val="28"/>
          <w:szCs w:val="28"/>
        </w:rPr>
        <w:lastRenderedPageBreak/>
        <w:t>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7D6BD3" w:rsidRPr="00A04B4C" w:rsidRDefault="007D6BD3" w:rsidP="007D6BD3">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7D6BD3" w:rsidRPr="00A04B4C" w:rsidRDefault="007D6BD3" w:rsidP="007D6BD3">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rsidR="007D6BD3" w:rsidRPr="00A04B4C" w:rsidRDefault="007D6BD3" w:rsidP="007D6BD3">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 На территории города не допускается наличие участков почвы без одного из видов покрытий, указанных в пункте5.3.1, за исключением случаев, указанных в п. 5.3.2. настоящих Правил.</w:t>
      </w:r>
    </w:p>
    <w:p w:rsidR="007D6BD3" w:rsidRPr="00A04B4C" w:rsidRDefault="007D6BD3" w:rsidP="007D6BD3">
      <w:pPr>
        <w:pStyle w:val="af7"/>
        <w:ind w:left="0" w:firstLine="709"/>
        <w:jc w:val="both"/>
        <w:rPr>
          <w:color w:val="000000" w:themeColor="text1"/>
          <w:sz w:val="28"/>
          <w:szCs w:val="28"/>
          <w:lang w:val="ru-RU" w:eastAsia="ru-RU"/>
        </w:rPr>
      </w:pPr>
      <w:r w:rsidRPr="00A04B4C">
        <w:rPr>
          <w:color w:val="000000" w:themeColor="text1"/>
          <w:sz w:val="28"/>
          <w:szCs w:val="28"/>
          <w:lang w:val="ru-RU" w:eastAsia="ru-RU"/>
        </w:rPr>
        <w:t>2.2.</w:t>
      </w:r>
      <w:r w:rsidRPr="00A04B4C">
        <w:rPr>
          <w:color w:val="000000" w:themeColor="text1"/>
          <w:sz w:val="28"/>
          <w:szCs w:val="28"/>
        </w:rPr>
        <w:t> </w:t>
      </w:r>
      <w:r w:rsidRPr="00A04B4C">
        <w:rPr>
          <w:color w:val="000000" w:themeColor="text1"/>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w:t>
      </w:r>
      <w:r w:rsidRPr="00A04B4C">
        <w:rPr>
          <w:rFonts w:eastAsia="Arial"/>
          <w:color w:val="000000" w:themeColor="text1"/>
          <w:sz w:val="28"/>
          <w:szCs w:val="28"/>
          <w:lang w:val="ru-RU"/>
        </w:rPr>
        <w:t>правообладатель</w:t>
      </w:r>
      <w:r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7D6BD3" w:rsidRPr="00A04B4C" w:rsidRDefault="007D6BD3" w:rsidP="007D6BD3">
      <w:pPr>
        <w:pStyle w:val="af7"/>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7D6BD3" w:rsidRPr="00A04B4C" w:rsidRDefault="007D6BD3" w:rsidP="007D6BD3">
      <w:pPr>
        <w:pStyle w:val="af7"/>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7D6BD3" w:rsidRPr="00A04B4C" w:rsidRDefault="007D6BD3" w:rsidP="007D6BD3">
      <w:pPr>
        <w:pStyle w:val="af7"/>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7D6BD3" w:rsidRPr="00A04B4C" w:rsidRDefault="007D6BD3" w:rsidP="007D6BD3">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Pr="00A04B4C">
        <w:rPr>
          <w:rFonts w:ascii="Times New Roman" w:eastAsia="Times New Roman" w:hAnsi="Times New Roman" w:cs="Times New Roman"/>
          <w:color w:val="000000" w:themeColor="text1"/>
        </w:rPr>
        <w:t>ОГРАЖДЕНИЯ</w:t>
      </w:r>
    </w:p>
    <w:p w:rsidR="007D6BD3" w:rsidRPr="00A04B4C" w:rsidRDefault="007D6BD3" w:rsidP="007D6BD3">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3.1. Ограждения должны изготавливаться из высококачественных материалов, иметь надежную конструкцию и крепление декоративных элементов.</w:t>
      </w:r>
    </w:p>
    <w:p w:rsidR="007D6BD3" w:rsidRPr="00A04B4C" w:rsidRDefault="007D6BD3" w:rsidP="007D6BD3">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7D6BD3" w:rsidRPr="00A04B4C" w:rsidRDefault="007D6BD3" w:rsidP="007D6BD3">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D6BD3" w:rsidRPr="00A04B4C" w:rsidRDefault="007D6BD3" w:rsidP="007D6BD3">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7D6BD3" w:rsidRPr="00A04B4C" w:rsidRDefault="007D6BD3" w:rsidP="007D6BD3">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Pr="00A04B4C">
        <w:rPr>
          <w:rFonts w:ascii="Times New Roman" w:eastAsia="Times New Roman" w:hAnsi="Times New Roman" w:cs="Times New Roman"/>
          <w:color w:val="000000" w:themeColor="text1"/>
        </w:rPr>
        <w:t>ВОДНЫЕ УСТРОЙСТВА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4.2.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4.3. Содержание в исправном состоянии и ремонт водных устройств осуществляются их владельцами. </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4.4.Собственник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обязан производить еженедельный мониторинг </w:t>
      </w:r>
      <w:r w:rsidRPr="00A04B4C">
        <w:rPr>
          <w:rStyle w:val="af9"/>
          <w:rFonts w:ascii="Times New Roman" w:hAnsi="Times New Roman" w:cs="Times New Roman"/>
          <w:color w:val="000000" w:themeColor="text1"/>
          <w:sz w:val="28"/>
          <w:szCs w:val="28"/>
          <w:shd w:val="clear" w:color="auto" w:fill="FFFFFF"/>
        </w:rPr>
        <w:t xml:space="preserve">качества воды </w:t>
      </w:r>
      <w:r w:rsidRPr="00A04B4C">
        <w:rPr>
          <w:rFonts w:ascii="Times New Roman" w:hAnsi="Times New Roman" w:cs="Times New Roman"/>
          <w:color w:val="000000" w:themeColor="text1"/>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7D6BD3" w:rsidRPr="00A04B4C" w:rsidRDefault="007D6BD3" w:rsidP="007D6BD3">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7D6BD3" w:rsidRPr="00A04B4C" w:rsidRDefault="007D6BD3" w:rsidP="007D6BD3">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4.6.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обязан производить в летний период еженедельный мониторинг </w:t>
      </w:r>
      <w:r w:rsidRPr="00A04B4C">
        <w:rPr>
          <w:rStyle w:val="af9"/>
          <w:rFonts w:ascii="Times New Roman" w:hAnsi="Times New Roman" w:cs="Times New Roman"/>
          <w:color w:val="000000" w:themeColor="text1"/>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7D6BD3" w:rsidRPr="00A04B4C" w:rsidRDefault="007D6BD3" w:rsidP="007D6BD3">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Pr="00A04B4C">
        <w:rPr>
          <w:rFonts w:ascii="Times New Roman" w:hAnsi="Times New Roman" w:cs="Times New Roman"/>
          <w:color w:val="000000" w:themeColor="text1"/>
        </w:rPr>
        <w:t>УЛИЧНОЕ КОММУНАЛЬНО-БЫТОВОЕ ОБОРУДОВАНИЕ (КБО).</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 представленное различными видами мусоросборников, в обязательном порядке устанавливаетсяна всех объектах благоустройства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w:t>
      </w:r>
      <w:r w:rsidRPr="00A04B4C">
        <w:rPr>
          <w:rFonts w:ascii="Times New Roman" w:hAnsi="Times New Roman" w:cs="Times New Roman"/>
          <w:color w:val="000000" w:themeColor="text1"/>
          <w:sz w:val="28"/>
          <w:szCs w:val="28"/>
        </w:rPr>
        <w:lastRenderedPageBreak/>
        <w:t>урны, установленные у объектов торговли, сферы услуг и бытового обслуживания, - указанные организации.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7D6BD3" w:rsidRPr="00A04B4C" w:rsidRDefault="007D6BD3" w:rsidP="007D6BD3">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Pr="00A04B4C">
        <w:rPr>
          <w:rFonts w:ascii="Times New Roman" w:hAnsi="Times New Roman" w:cs="Times New Roman"/>
          <w:color w:val="000000" w:themeColor="text1"/>
        </w:rPr>
        <w:t xml:space="preserve">УЛИЧНОЕ ТЕХНИЧЕСКОЕ ОБОРУДОВАНИЕ И ИНЖЕНЕРНЫЕ </w:t>
      </w:r>
    </w:p>
    <w:p w:rsidR="007D6BD3" w:rsidRPr="00A04B4C" w:rsidRDefault="007D6BD3" w:rsidP="007D6BD3">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w:t>
      </w:r>
      <w:r w:rsidRPr="00A04B4C">
        <w:rPr>
          <w:rFonts w:ascii="Times New Roman" w:hAnsi="Times New Roman" w:cs="Times New Roman"/>
          <w:color w:val="000000" w:themeColor="text1"/>
          <w:sz w:val="28"/>
          <w:szCs w:val="28"/>
        </w:rPr>
        <w:lastRenderedPageBreak/>
        <w:t>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6.7.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открывать люки колодцев и регулировать запорные устройства на магистралях водопровода, канализации, теплотрасс;</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6.11.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7D6BD3" w:rsidRPr="00A04B4C" w:rsidRDefault="007D6BD3" w:rsidP="007D6BD3">
      <w:pPr>
        <w:pStyle w:val="af7"/>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Pr="00A04B4C">
        <w:rPr>
          <w:color w:val="000000" w:themeColor="text1"/>
          <w:lang w:val="ru-RU"/>
        </w:rPr>
        <w:t>ИГРОВОЕ И СПОРТИВНОЕ ОБОРУДОВАНИЕ.</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7D6BD3" w:rsidRPr="00A04B4C" w:rsidRDefault="007D6BD3" w:rsidP="007D6BD3">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r w:rsidRPr="00A04B4C">
        <w:rPr>
          <w:rFonts w:ascii="Times New Roman" w:hAnsi="Times New Roman" w:cs="Times New Roman"/>
          <w:color w:val="000000" w:themeColor="text1"/>
        </w:rPr>
        <w:t>ОБЪЕКТЫ (СРЕДСТВА) НАРУЖНОГО ОСВЕЩЕНИЯ (ОСВЕТИТЕЛЬНОЕ</w:t>
      </w:r>
    </w:p>
    <w:p w:rsidR="007D6BD3" w:rsidRPr="00A04B4C" w:rsidRDefault="007D6BD3" w:rsidP="007D6BD3">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8.4. Все системы уличного, дворового и других видов осветительного оборудования должны содержаться в исправном состоянии.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Собственники сетей осветительного оборудования или эксплуатирующие организации должны обеспечивать содержание сетей и их </w:t>
      </w:r>
      <w:r w:rsidRPr="00A04B4C">
        <w:rPr>
          <w:rFonts w:ascii="Times New Roman" w:hAnsi="Times New Roman" w:cs="Times New Roman"/>
          <w:color w:val="000000" w:themeColor="text1"/>
          <w:sz w:val="28"/>
          <w:szCs w:val="28"/>
        </w:rPr>
        <w:lastRenderedPageBreak/>
        <w:t>конструктивных элементов в исправном состоянии, обеспечивать надлежащую эксплуатацию и проведение текущих и капитальных ремонтов.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8.6.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8.10. Наличие сбитых, а также оставшихся после замены опор освещения в местах общественного пользования не допускается. Вывоз таких </w:t>
      </w:r>
      <w:r w:rsidRPr="00A04B4C">
        <w:rPr>
          <w:rFonts w:ascii="Times New Roman" w:hAnsi="Times New Roman" w:cs="Times New Roman"/>
          <w:color w:val="000000" w:themeColor="text1"/>
          <w:sz w:val="28"/>
          <w:szCs w:val="28"/>
        </w:rPr>
        <w:lastRenderedPageBreak/>
        <w:t>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8.11.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rsidR="007D6BD3" w:rsidRPr="00A04B4C" w:rsidRDefault="007D6BD3" w:rsidP="007D6BD3">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Pr="00A04B4C">
        <w:rPr>
          <w:rFonts w:ascii="Times New Roman" w:hAnsi="Times New Roman" w:cs="Times New Roman"/>
          <w:color w:val="000000" w:themeColor="text1"/>
        </w:rPr>
        <w:t>СРЕДСТВА РАЗМЕЩЕНИЯ ИНФОРМАЦИИ И РЕКЛАМНЫЕ КОНСТРУКЦИИ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9.2.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наличие покрашенного каркаса;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9.8.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7D6BD3" w:rsidRPr="00A04B4C" w:rsidRDefault="007D6BD3" w:rsidP="007D6BD3">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Pr="00A04B4C">
        <w:rPr>
          <w:rFonts w:ascii="Times New Roman" w:hAnsi="Times New Roman" w:cs="Times New Roman"/>
          <w:color w:val="000000" w:themeColor="text1"/>
        </w:rPr>
        <w:t>МАЛЫЕ АРХИТЕКТУРНЫЕ ФОРМЫ И УЛИЧНАЯ МЕБЕЛЬ.</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10.2.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rsidR="007D6BD3"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w:t>
      </w:r>
      <w:r>
        <w:rPr>
          <w:rFonts w:ascii="Times New Roman" w:hAnsi="Times New Roman" w:cs="Times New Roman"/>
          <w:color w:val="000000" w:themeColor="text1"/>
          <w:sz w:val="28"/>
          <w:szCs w:val="28"/>
        </w:rPr>
        <w:t xml:space="preserve"> осуществившим демонтаж объекта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w:t>
      </w:r>
      <w:r>
        <w:rPr>
          <w:rFonts w:ascii="Times New Roman" w:hAnsi="Times New Roman" w:cs="Times New Roman"/>
          <w:color w:val="000000" w:themeColor="text1"/>
          <w:sz w:val="28"/>
          <w:szCs w:val="28"/>
        </w:rPr>
        <w:t xml:space="preserve"> «Новороговское сельское поселение»</w:t>
      </w:r>
      <w:r w:rsidRPr="00A04B4C">
        <w:rPr>
          <w:rFonts w:ascii="Times New Roman" w:hAnsi="Times New Roman" w:cs="Times New Roman"/>
          <w:color w:val="000000" w:themeColor="text1"/>
          <w:sz w:val="28"/>
          <w:szCs w:val="28"/>
        </w:rPr>
        <w:t>, считаются самовольными и подлежат демонтажу.</w:t>
      </w:r>
    </w:p>
    <w:p w:rsidR="007D6BD3" w:rsidRPr="007D6BD3" w:rsidRDefault="007D6BD3" w:rsidP="007D6BD3">
      <w:pPr>
        <w:spacing w:before="120"/>
        <w:ind w:firstLine="709"/>
        <w:jc w:val="center"/>
        <w:rPr>
          <w:rFonts w:ascii="Times New Roman" w:hAnsi="Times New Roman" w:cs="Times New Roman"/>
          <w:color w:val="000000" w:themeColor="text1"/>
          <w:sz w:val="28"/>
          <w:szCs w:val="28"/>
        </w:rPr>
      </w:pPr>
      <w:r w:rsidRPr="007D6BD3">
        <w:rPr>
          <w:rFonts w:ascii="Times New Roman" w:hAnsi="Times New Roman" w:cs="Times New Roman"/>
          <w:color w:val="000000" w:themeColor="text1"/>
          <w:sz w:val="28"/>
          <w:szCs w:val="28"/>
        </w:rPr>
        <w:t>11. НЕКАПИТАЛЬНЫЕ НЕСТАЦИОНАРНЫЕ СООРУЖЕНИЯ (НЕСТАЦИОНАРНЫЕТОРГОВЫЕ ОБЪЕКТЫ)</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r>
        <w:rPr>
          <w:rFonts w:ascii="Times New Roman" w:hAnsi="Times New Roman" w:cs="Times New Roman"/>
          <w:color w:val="000000" w:themeColor="text1"/>
          <w:sz w:val="28"/>
          <w:szCs w:val="28"/>
        </w:rPr>
        <w:t xml:space="preserve"> </w:t>
      </w:r>
      <w:r w:rsidRPr="007D6BD3">
        <w:rPr>
          <w:rFonts w:ascii="Times New Roman" w:hAnsi="Times New Roman" w:cs="Times New Roman"/>
          <w:color w:val="000000" w:themeColor="text1"/>
          <w:sz w:val="28"/>
          <w:szCs w:val="28"/>
        </w:rPr>
        <w:t>«Новороговское сельское поселение»</w:t>
      </w:r>
      <w:r>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w:t>
      </w:r>
      <w:r>
        <w:rPr>
          <w:rFonts w:ascii="Times New Roman" w:hAnsi="Times New Roman" w:cs="Times New Roman"/>
          <w:color w:val="000000" w:themeColor="text1"/>
          <w:sz w:val="28"/>
          <w:szCs w:val="28"/>
        </w:rPr>
        <w:t xml:space="preserve"> </w:t>
      </w:r>
      <w:r w:rsidRPr="007D6BD3">
        <w:rPr>
          <w:rFonts w:ascii="Times New Roman" w:hAnsi="Times New Roman" w:cs="Times New Roman"/>
          <w:color w:val="000000" w:themeColor="text1"/>
          <w:sz w:val="28"/>
          <w:szCs w:val="28"/>
        </w:rPr>
        <w:t xml:space="preserve">«Новороговское сельское поселение» </w:t>
      </w:r>
      <w:r>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утверждается постановлением Администрации соответствующего муниципального образования.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w:t>
      </w:r>
      <w:r w:rsidRPr="00A04B4C">
        <w:rPr>
          <w:rFonts w:ascii="Times New Roman" w:hAnsi="Times New Roman" w:cs="Times New Roman"/>
          <w:color w:val="000000" w:themeColor="text1"/>
          <w:sz w:val="28"/>
          <w:szCs w:val="28"/>
        </w:rPr>
        <w:lastRenderedPageBreak/>
        <w:t>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11.4. При эксплуатации нестационарных торговых объектов не допускается: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7D6BD3" w:rsidRPr="007D6BD3" w:rsidRDefault="007D6BD3" w:rsidP="007D6BD3">
      <w:pPr>
        <w:spacing w:before="120" w:after="120"/>
        <w:ind w:firstLine="709"/>
        <w:jc w:val="center"/>
        <w:rPr>
          <w:rFonts w:ascii="Times New Roman" w:hAnsi="Times New Roman" w:cs="Times New Roman"/>
          <w:color w:val="000000" w:themeColor="text1"/>
          <w:sz w:val="28"/>
          <w:szCs w:val="28"/>
        </w:rPr>
      </w:pPr>
      <w:r w:rsidRPr="007D6BD3">
        <w:rPr>
          <w:rFonts w:ascii="Times New Roman" w:hAnsi="Times New Roman" w:cs="Times New Roman"/>
          <w:color w:val="000000" w:themeColor="text1"/>
          <w:sz w:val="28"/>
          <w:szCs w:val="28"/>
        </w:rPr>
        <w:t>12.ЭЛЕМЕНТЫ ОБЪЕКТОВ КАПИТАЛЬНОГО СТРОИТЕЛЬСТВА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12.2.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12.2.1. Окраска фасадов осуществляется в соответствии с проектом цветового решения фасада.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12.5.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проводить текущий ремонт, в том числе окраску фасада, с периодичностью в пределах 7-8 лет с учетом фактического состояния фасада;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процессе эксплуатации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12.9.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на фасады и ограждения зданий и сооружений изображений (граффити), представляющих собой законченные художественные композиции, </w:t>
      </w:r>
      <w:r w:rsidRPr="00A04B4C">
        <w:rPr>
          <w:rFonts w:ascii="Times New Roman" w:hAnsi="Times New Roman" w:cs="Times New Roman"/>
          <w:color w:val="000000" w:themeColor="text1"/>
          <w:sz w:val="28"/>
          <w:szCs w:val="28"/>
        </w:rPr>
        <w:lastRenderedPageBreak/>
        <w:t>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12.11. Расположенные на фасадах информационные таблички, памятные доски должны поддерживаться в чистоте и исправном состоянии.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7D6BD3" w:rsidRPr="00A04B4C" w:rsidRDefault="007D6BD3" w:rsidP="007D6BD3">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7D6BD3" w:rsidRPr="00A04B4C" w:rsidRDefault="007D6BD3" w:rsidP="007D6BD3">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w:t>
      </w:r>
      <w:r w:rsidRPr="00A04B4C">
        <w:rPr>
          <w:rFonts w:ascii="Times New Roman" w:hAnsi="Times New Roman" w:cs="Times New Roman"/>
          <w:color w:val="000000" w:themeColor="text1"/>
          <w:sz w:val="28"/>
          <w:szCs w:val="28"/>
        </w:rPr>
        <w:lastRenderedPageBreak/>
        <w:t>поврежденных в процессе работ элементов фасадов, гидроизоляции, отмосток.</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12.14. При содержании, эксплуатации и ремонте фасадов зданий и их элементов запрещается: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архитектурного решения или нарушение композиции фасада за счет произвольного изменения габаритов и конфигурации входов, </w:t>
      </w:r>
      <w:r w:rsidRPr="00A04B4C">
        <w:rPr>
          <w:rFonts w:ascii="Times New Roman" w:hAnsi="Times New Roman" w:cs="Times New Roman"/>
          <w:color w:val="000000" w:themeColor="text1"/>
          <w:sz w:val="28"/>
          <w:szCs w:val="28"/>
        </w:rPr>
        <w:lastRenderedPageBreak/>
        <w:t>устройства дополнительных входов или ликвидации существующих независимо от их вида и расположения;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7D6BD3" w:rsidRPr="00A04B4C" w:rsidRDefault="007D6BD3" w:rsidP="007D6BD3">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7D6BD3" w:rsidRDefault="007D6BD3" w:rsidP="007D6BD3"/>
    <w:sectPr w:rsidR="007D6BD3" w:rsidSect="00B35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4"/>
  </w:num>
  <w:num w:numId="4">
    <w:abstractNumId w:val="18"/>
  </w:num>
  <w:num w:numId="5">
    <w:abstractNumId w:val="3"/>
  </w:num>
  <w:num w:numId="6">
    <w:abstractNumId w:val="15"/>
  </w:num>
  <w:num w:numId="7">
    <w:abstractNumId w:val="5"/>
  </w:num>
  <w:num w:numId="8">
    <w:abstractNumId w:val="17"/>
  </w:num>
  <w:num w:numId="9">
    <w:abstractNumId w:val="11"/>
  </w:num>
  <w:num w:numId="10">
    <w:abstractNumId w:val="10"/>
  </w:num>
  <w:num w:numId="11">
    <w:abstractNumId w:val="6"/>
  </w:num>
  <w:num w:numId="12">
    <w:abstractNumId w:val="1"/>
  </w:num>
  <w:num w:numId="13">
    <w:abstractNumId w:val="13"/>
  </w:num>
  <w:num w:numId="14">
    <w:abstractNumId w:val="9"/>
  </w:num>
  <w:num w:numId="15">
    <w:abstractNumId w:val="12"/>
  </w:num>
  <w:num w:numId="16">
    <w:abstractNumId w:val="2"/>
  </w:num>
  <w:num w:numId="17">
    <w:abstractNumId w:val="8"/>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878FE"/>
    <w:rsid w:val="004878FE"/>
    <w:rsid w:val="0077720F"/>
    <w:rsid w:val="007D6BD3"/>
    <w:rsid w:val="0087050F"/>
    <w:rsid w:val="00A73303"/>
    <w:rsid w:val="00B35885"/>
    <w:rsid w:val="00D8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885"/>
  </w:style>
  <w:style w:type="paragraph" w:styleId="10">
    <w:name w:val="heading 1"/>
    <w:basedOn w:val="a"/>
    <w:next w:val="a"/>
    <w:link w:val="11"/>
    <w:qFormat/>
    <w:rsid w:val="007D6BD3"/>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7D6B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D6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_"/>
    <w:basedOn w:val="a0"/>
    <w:link w:val="13"/>
    <w:rsid w:val="007D6BD3"/>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7D6BD3"/>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7D6BD3"/>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7D6BD3"/>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7D6BD3"/>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7D6BD3"/>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character" w:styleId="a3">
    <w:name w:val="Hyperlink"/>
    <w:uiPriority w:val="99"/>
    <w:unhideWhenUsed/>
    <w:rsid w:val="007D6BD3"/>
    <w:rPr>
      <w:color w:val="0000FF"/>
      <w:u w:val="single"/>
    </w:rPr>
  </w:style>
  <w:style w:type="paragraph" w:styleId="23">
    <w:name w:val="toc 2"/>
    <w:basedOn w:val="a"/>
    <w:next w:val="a"/>
    <w:autoRedefine/>
    <w:uiPriority w:val="39"/>
    <w:unhideWhenUsed/>
    <w:rsid w:val="007D6BD3"/>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paragraph" w:styleId="14">
    <w:name w:val="toc 1"/>
    <w:basedOn w:val="a"/>
    <w:next w:val="a"/>
    <w:autoRedefine/>
    <w:uiPriority w:val="39"/>
    <w:unhideWhenUsed/>
    <w:rsid w:val="007D6BD3"/>
    <w:pPr>
      <w:tabs>
        <w:tab w:val="right" w:leader="dot" w:pos="9356"/>
      </w:tabs>
      <w:spacing w:after="0" w:line="240" w:lineRule="auto"/>
      <w:ind w:right="561"/>
      <w:jc w:val="both"/>
    </w:pPr>
    <w:rPr>
      <w:rFonts w:ascii="Times New Roman" w:eastAsia="Courier New" w:hAnsi="Times New Roman" w:cs="Times New Roman"/>
      <w:color w:val="000000" w:themeColor="text1"/>
      <w:sz w:val="28"/>
      <w:szCs w:val="28"/>
      <w:lang w:eastAsia="ru-RU" w:bidi="ru-RU"/>
    </w:rPr>
  </w:style>
  <w:style w:type="character" w:customStyle="1" w:styleId="11">
    <w:name w:val="Заголовок 1 Знак"/>
    <w:basedOn w:val="a0"/>
    <w:link w:val="10"/>
    <w:rsid w:val="007D6BD3"/>
    <w:rPr>
      <w:rFonts w:ascii="Times New Roman" w:eastAsia="Times New Roman" w:hAnsi="Times New Roman" w:cs="Arial"/>
      <w:b/>
      <w:bCs/>
      <w:kern w:val="28"/>
      <w:sz w:val="24"/>
      <w:szCs w:val="32"/>
      <w:lang w:eastAsia="ru-RU"/>
    </w:rPr>
  </w:style>
  <w:style w:type="paragraph" w:styleId="a4">
    <w:name w:val="List Paragraph"/>
    <w:basedOn w:val="a"/>
    <w:uiPriority w:val="34"/>
    <w:qFormat/>
    <w:rsid w:val="007D6BD3"/>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HTML">
    <w:name w:val="HTML Preformatted"/>
    <w:basedOn w:val="a"/>
    <w:link w:val="HTML0"/>
    <w:uiPriority w:val="99"/>
    <w:unhideWhenUsed/>
    <w:rsid w:val="007D6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D6BD3"/>
    <w:rPr>
      <w:rFonts w:ascii="Courier New" w:eastAsia="Times New Roman" w:hAnsi="Courier New" w:cs="Courier New"/>
      <w:sz w:val="20"/>
      <w:szCs w:val="20"/>
      <w:lang w:eastAsia="ru-RU"/>
    </w:rPr>
  </w:style>
  <w:style w:type="paragraph" w:customStyle="1" w:styleId="ConsPlusNormal">
    <w:name w:val="ConsPlusNormal"/>
    <w:rsid w:val="007D6BD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rsid w:val="007D6B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D6BD3"/>
    <w:rPr>
      <w:rFonts w:asciiTheme="majorHAnsi" w:eastAsiaTheme="majorEastAsia" w:hAnsiTheme="majorHAnsi" w:cstheme="majorBidi"/>
      <w:b/>
      <w:bCs/>
      <w:color w:val="4F81BD" w:themeColor="accent1"/>
    </w:rPr>
  </w:style>
  <w:style w:type="character" w:customStyle="1" w:styleId="Exact">
    <w:name w:val="Подпись к картинке Exact"/>
    <w:basedOn w:val="a0"/>
    <w:link w:val="a5"/>
    <w:rsid w:val="007D6BD3"/>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7D6BD3"/>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7D6BD3"/>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7D6BD3"/>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basedOn w:val="21"/>
    <w:rsid w:val="007D6BD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pt">
    <w:name w:val="Основной текст (2) + Полужирный;Интервал 2 pt"/>
    <w:basedOn w:val="21"/>
    <w:rsid w:val="007D6BD3"/>
    <w:rPr>
      <w:rFonts w:ascii="Times New Roman" w:eastAsia="Times New Roman" w:hAnsi="Times New Roman" w:cs="Times New Roman"/>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25">
    <w:name w:val="Основной текст (2) + Курсив"/>
    <w:basedOn w:val="21"/>
    <w:rsid w:val="007D6BD3"/>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character" w:customStyle="1" w:styleId="a6">
    <w:name w:val="Колонтитул_"/>
    <w:basedOn w:val="a0"/>
    <w:rsid w:val="007D6BD3"/>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6"/>
    <w:rsid w:val="007D6B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7D6BD3"/>
    <w:rPr>
      <w:rFonts w:ascii="Times New Roman" w:eastAsia="Times New Roman" w:hAnsi="Times New Roman" w:cs="Times New Roman"/>
      <w:sz w:val="42"/>
      <w:szCs w:val="42"/>
      <w:shd w:val="clear" w:color="auto" w:fill="FFFFFF"/>
    </w:rPr>
  </w:style>
  <w:style w:type="paragraph" w:customStyle="1" w:styleId="a5">
    <w:name w:val="Подпись к картинке"/>
    <w:basedOn w:val="a"/>
    <w:link w:val="Exact"/>
    <w:rsid w:val="007D6BD3"/>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32">
    <w:name w:val="Основной текст (3)"/>
    <w:basedOn w:val="a"/>
    <w:link w:val="31"/>
    <w:rsid w:val="007D6BD3"/>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7D6BD3"/>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60">
    <w:name w:val="Основной текст (6)"/>
    <w:basedOn w:val="a"/>
    <w:link w:val="6"/>
    <w:rsid w:val="007D6BD3"/>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8">
    <w:name w:val="header"/>
    <w:basedOn w:val="a"/>
    <w:link w:val="a9"/>
    <w:uiPriority w:val="99"/>
    <w:unhideWhenUsed/>
    <w:rsid w:val="007D6BD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Верхний колонтитул Знак"/>
    <w:basedOn w:val="a0"/>
    <w:link w:val="a8"/>
    <w:uiPriority w:val="99"/>
    <w:rsid w:val="007D6BD3"/>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7D6BD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b">
    <w:name w:val="Нижний колонтитул Знак"/>
    <w:basedOn w:val="a0"/>
    <w:link w:val="aa"/>
    <w:uiPriority w:val="99"/>
    <w:rsid w:val="007D6BD3"/>
    <w:rPr>
      <w:rFonts w:ascii="Courier New" w:eastAsia="Courier New" w:hAnsi="Courier New" w:cs="Courier New"/>
      <w:color w:val="000000"/>
      <w:sz w:val="24"/>
      <w:szCs w:val="24"/>
      <w:lang w:eastAsia="ru-RU" w:bidi="ru-RU"/>
    </w:rPr>
  </w:style>
  <w:style w:type="character" w:styleId="ac">
    <w:name w:val="annotation reference"/>
    <w:basedOn w:val="a0"/>
    <w:uiPriority w:val="99"/>
    <w:semiHidden/>
    <w:unhideWhenUsed/>
    <w:rsid w:val="007D6BD3"/>
    <w:rPr>
      <w:sz w:val="16"/>
      <w:szCs w:val="16"/>
    </w:rPr>
  </w:style>
  <w:style w:type="paragraph" w:styleId="ad">
    <w:name w:val="annotation text"/>
    <w:basedOn w:val="a"/>
    <w:link w:val="ae"/>
    <w:uiPriority w:val="99"/>
    <w:semiHidden/>
    <w:unhideWhenUsed/>
    <w:rsid w:val="007D6BD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7D6BD3"/>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7D6BD3"/>
    <w:rPr>
      <w:b/>
      <w:bCs/>
    </w:rPr>
  </w:style>
  <w:style w:type="character" w:customStyle="1" w:styleId="af0">
    <w:name w:val="Тема примечания Знак"/>
    <w:basedOn w:val="ae"/>
    <w:link w:val="af"/>
    <w:uiPriority w:val="99"/>
    <w:semiHidden/>
    <w:rsid w:val="007D6BD3"/>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7D6BD3"/>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7D6BD3"/>
    <w:rPr>
      <w:rFonts w:ascii="Segoe UI" w:eastAsia="Courier New" w:hAnsi="Segoe UI" w:cs="Segoe UI"/>
      <w:color w:val="000000"/>
      <w:sz w:val="18"/>
      <w:szCs w:val="18"/>
      <w:lang w:eastAsia="ru-RU" w:bidi="ru-RU"/>
    </w:rPr>
  </w:style>
  <w:style w:type="paragraph" w:customStyle="1" w:styleId="ConsNormal">
    <w:name w:val="ConsNormal"/>
    <w:rsid w:val="007D6BD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7D6BD3"/>
    <w:pPr>
      <w:numPr>
        <w:numId w:val="11"/>
      </w:numPr>
    </w:pPr>
  </w:style>
  <w:style w:type="paragraph" w:styleId="af3">
    <w:name w:val="No Spacing"/>
    <w:link w:val="af4"/>
    <w:uiPriority w:val="1"/>
    <w:qFormat/>
    <w:rsid w:val="007D6BD3"/>
    <w:pPr>
      <w:spacing w:after="0" w:line="240" w:lineRule="auto"/>
    </w:pPr>
    <w:rPr>
      <w:rFonts w:eastAsiaTheme="minorEastAsia"/>
      <w:lang w:eastAsia="ru-RU"/>
    </w:rPr>
  </w:style>
  <w:style w:type="character" w:customStyle="1" w:styleId="af4">
    <w:name w:val="Без интервала Знак"/>
    <w:basedOn w:val="a0"/>
    <w:link w:val="af3"/>
    <w:uiPriority w:val="1"/>
    <w:rsid w:val="007D6BD3"/>
    <w:rPr>
      <w:rFonts w:eastAsiaTheme="minorEastAsia"/>
      <w:lang w:eastAsia="ru-RU"/>
    </w:rPr>
  </w:style>
  <w:style w:type="paragraph" w:styleId="af5">
    <w:name w:val="Normal (Web)"/>
    <w:basedOn w:val="a"/>
    <w:uiPriority w:val="99"/>
    <w:unhideWhenUsed/>
    <w:rsid w:val="007D6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7D6BD3"/>
  </w:style>
  <w:style w:type="paragraph" w:customStyle="1" w:styleId="ConsPlusTitle">
    <w:name w:val="ConsPlusTitle"/>
    <w:uiPriority w:val="99"/>
    <w:rsid w:val="007D6BD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7D6B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D6B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D6B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7D6BD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7D6BD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7D6BD3"/>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7D6BD3"/>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7D6BD3"/>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7D6B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7D6BD3"/>
  </w:style>
  <w:style w:type="character" w:styleId="af9">
    <w:name w:val="Strong"/>
    <w:basedOn w:val="a0"/>
    <w:uiPriority w:val="22"/>
    <w:qFormat/>
    <w:rsid w:val="007D6B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7D6BD3"/>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7D6B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D6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_"/>
    <w:basedOn w:val="a0"/>
    <w:link w:val="13"/>
    <w:rsid w:val="007D6BD3"/>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7D6BD3"/>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7D6BD3"/>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7D6BD3"/>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7D6BD3"/>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7D6BD3"/>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character" w:styleId="a3">
    <w:name w:val="Hyperlink"/>
    <w:uiPriority w:val="99"/>
    <w:unhideWhenUsed/>
    <w:rsid w:val="007D6BD3"/>
    <w:rPr>
      <w:color w:val="0000FF"/>
      <w:u w:val="single"/>
    </w:rPr>
  </w:style>
  <w:style w:type="paragraph" w:styleId="23">
    <w:name w:val="toc 2"/>
    <w:basedOn w:val="a"/>
    <w:next w:val="a"/>
    <w:autoRedefine/>
    <w:uiPriority w:val="39"/>
    <w:unhideWhenUsed/>
    <w:rsid w:val="007D6BD3"/>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paragraph" w:styleId="14">
    <w:name w:val="toc 1"/>
    <w:basedOn w:val="a"/>
    <w:next w:val="a"/>
    <w:autoRedefine/>
    <w:uiPriority w:val="39"/>
    <w:unhideWhenUsed/>
    <w:rsid w:val="007D6BD3"/>
    <w:pPr>
      <w:tabs>
        <w:tab w:val="right" w:leader="dot" w:pos="9356"/>
      </w:tabs>
      <w:spacing w:after="0" w:line="240" w:lineRule="auto"/>
      <w:ind w:right="561"/>
      <w:jc w:val="both"/>
    </w:pPr>
    <w:rPr>
      <w:rFonts w:ascii="Times New Roman" w:eastAsia="Courier New" w:hAnsi="Times New Roman" w:cs="Times New Roman"/>
      <w:color w:val="000000" w:themeColor="text1"/>
      <w:sz w:val="28"/>
      <w:szCs w:val="28"/>
      <w:lang w:eastAsia="ru-RU" w:bidi="ru-RU"/>
    </w:rPr>
  </w:style>
  <w:style w:type="character" w:customStyle="1" w:styleId="11">
    <w:name w:val="Заголовок 1 Знак"/>
    <w:basedOn w:val="a0"/>
    <w:link w:val="10"/>
    <w:rsid w:val="007D6BD3"/>
    <w:rPr>
      <w:rFonts w:ascii="Times New Roman" w:eastAsia="Times New Roman" w:hAnsi="Times New Roman" w:cs="Arial"/>
      <w:b/>
      <w:bCs/>
      <w:kern w:val="28"/>
      <w:sz w:val="24"/>
      <w:szCs w:val="32"/>
      <w:lang w:eastAsia="ru-RU"/>
    </w:rPr>
  </w:style>
  <w:style w:type="paragraph" w:styleId="a4">
    <w:name w:val="List Paragraph"/>
    <w:basedOn w:val="a"/>
    <w:uiPriority w:val="34"/>
    <w:qFormat/>
    <w:rsid w:val="007D6BD3"/>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HTML">
    <w:name w:val="HTML Preformatted"/>
    <w:basedOn w:val="a"/>
    <w:link w:val="HTML0"/>
    <w:uiPriority w:val="99"/>
    <w:unhideWhenUsed/>
    <w:rsid w:val="007D6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D6BD3"/>
    <w:rPr>
      <w:rFonts w:ascii="Courier New" w:eastAsia="Times New Roman" w:hAnsi="Courier New" w:cs="Courier New"/>
      <w:sz w:val="20"/>
      <w:szCs w:val="20"/>
      <w:lang w:eastAsia="ru-RU"/>
    </w:rPr>
  </w:style>
  <w:style w:type="paragraph" w:customStyle="1" w:styleId="ConsPlusNormal">
    <w:name w:val="ConsPlusNormal"/>
    <w:rsid w:val="007D6BD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rsid w:val="007D6B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D6BD3"/>
    <w:rPr>
      <w:rFonts w:asciiTheme="majorHAnsi" w:eastAsiaTheme="majorEastAsia" w:hAnsiTheme="majorHAnsi" w:cstheme="majorBidi"/>
      <w:b/>
      <w:bCs/>
      <w:color w:val="4F81BD" w:themeColor="accent1"/>
    </w:rPr>
  </w:style>
  <w:style w:type="character" w:customStyle="1" w:styleId="Exact">
    <w:name w:val="Подпись к картинке Exact"/>
    <w:basedOn w:val="a0"/>
    <w:link w:val="a5"/>
    <w:rsid w:val="007D6BD3"/>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7D6BD3"/>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7D6BD3"/>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7D6BD3"/>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basedOn w:val="21"/>
    <w:rsid w:val="007D6BD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pt">
    <w:name w:val="Основной текст (2) + Полужирный;Интервал 2 pt"/>
    <w:basedOn w:val="21"/>
    <w:rsid w:val="007D6BD3"/>
    <w:rPr>
      <w:rFonts w:ascii="Times New Roman" w:eastAsia="Times New Roman" w:hAnsi="Times New Roman" w:cs="Times New Roman"/>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25">
    <w:name w:val="Основной текст (2) + Курсив"/>
    <w:basedOn w:val="21"/>
    <w:rsid w:val="007D6BD3"/>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character" w:customStyle="1" w:styleId="a6">
    <w:name w:val="Колонтитул_"/>
    <w:basedOn w:val="a0"/>
    <w:rsid w:val="007D6BD3"/>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6"/>
    <w:rsid w:val="007D6B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7D6BD3"/>
    <w:rPr>
      <w:rFonts w:ascii="Times New Roman" w:eastAsia="Times New Roman" w:hAnsi="Times New Roman" w:cs="Times New Roman"/>
      <w:sz w:val="42"/>
      <w:szCs w:val="42"/>
      <w:shd w:val="clear" w:color="auto" w:fill="FFFFFF"/>
    </w:rPr>
  </w:style>
  <w:style w:type="paragraph" w:customStyle="1" w:styleId="a5">
    <w:name w:val="Подпись к картинке"/>
    <w:basedOn w:val="a"/>
    <w:link w:val="Exact"/>
    <w:rsid w:val="007D6BD3"/>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32">
    <w:name w:val="Основной текст (3)"/>
    <w:basedOn w:val="a"/>
    <w:link w:val="31"/>
    <w:rsid w:val="007D6BD3"/>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7D6BD3"/>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60">
    <w:name w:val="Основной текст (6)"/>
    <w:basedOn w:val="a"/>
    <w:link w:val="6"/>
    <w:rsid w:val="007D6BD3"/>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8">
    <w:name w:val="header"/>
    <w:basedOn w:val="a"/>
    <w:link w:val="a9"/>
    <w:uiPriority w:val="99"/>
    <w:unhideWhenUsed/>
    <w:rsid w:val="007D6BD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Верхний колонтитул Знак"/>
    <w:basedOn w:val="a0"/>
    <w:link w:val="a8"/>
    <w:uiPriority w:val="99"/>
    <w:rsid w:val="007D6BD3"/>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7D6BD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b">
    <w:name w:val="Нижний колонтитул Знак"/>
    <w:basedOn w:val="a0"/>
    <w:link w:val="aa"/>
    <w:uiPriority w:val="99"/>
    <w:rsid w:val="007D6BD3"/>
    <w:rPr>
      <w:rFonts w:ascii="Courier New" w:eastAsia="Courier New" w:hAnsi="Courier New" w:cs="Courier New"/>
      <w:color w:val="000000"/>
      <w:sz w:val="24"/>
      <w:szCs w:val="24"/>
      <w:lang w:eastAsia="ru-RU" w:bidi="ru-RU"/>
    </w:rPr>
  </w:style>
  <w:style w:type="character" w:styleId="ac">
    <w:name w:val="annotation reference"/>
    <w:basedOn w:val="a0"/>
    <w:uiPriority w:val="99"/>
    <w:semiHidden/>
    <w:unhideWhenUsed/>
    <w:rsid w:val="007D6BD3"/>
    <w:rPr>
      <w:sz w:val="16"/>
      <w:szCs w:val="16"/>
    </w:rPr>
  </w:style>
  <w:style w:type="paragraph" w:styleId="ad">
    <w:name w:val="annotation text"/>
    <w:basedOn w:val="a"/>
    <w:link w:val="ae"/>
    <w:uiPriority w:val="99"/>
    <w:semiHidden/>
    <w:unhideWhenUsed/>
    <w:rsid w:val="007D6BD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7D6BD3"/>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7D6BD3"/>
    <w:rPr>
      <w:b/>
      <w:bCs/>
    </w:rPr>
  </w:style>
  <w:style w:type="character" w:customStyle="1" w:styleId="af0">
    <w:name w:val="Тема примечания Знак"/>
    <w:basedOn w:val="ae"/>
    <w:link w:val="af"/>
    <w:uiPriority w:val="99"/>
    <w:semiHidden/>
    <w:rsid w:val="007D6BD3"/>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7D6BD3"/>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7D6BD3"/>
    <w:rPr>
      <w:rFonts w:ascii="Segoe UI" w:eastAsia="Courier New" w:hAnsi="Segoe UI" w:cs="Segoe UI"/>
      <w:color w:val="000000"/>
      <w:sz w:val="18"/>
      <w:szCs w:val="18"/>
      <w:lang w:eastAsia="ru-RU" w:bidi="ru-RU"/>
    </w:rPr>
  </w:style>
  <w:style w:type="paragraph" w:customStyle="1" w:styleId="ConsNormal">
    <w:name w:val="ConsNormal"/>
    <w:rsid w:val="007D6BD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7D6BD3"/>
    <w:pPr>
      <w:numPr>
        <w:numId w:val="11"/>
      </w:numPr>
    </w:pPr>
  </w:style>
  <w:style w:type="paragraph" w:styleId="af3">
    <w:name w:val="No Spacing"/>
    <w:link w:val="af4"/>
    <w:uiPriority w:val="1"/>
    <w:qFormat/>
    <w:rsid w:val="007D6BD3"/>
    <w:pPr>
      <w:spacing w:after="0" w:line="240" w:lineRule="auto"/>
    </w:pPr>
    <w:rPr>
      <w:rFonts w:eastAsiaTheme="minorEastAsia"/>
      <w:lang w:eastAsia="ru-RU"/>
    </w:rPr>
  </w:style>
  <w:style w:type="character" w:customStyle="1" w:styleId="af4">
    <w:name w:val="Без интервала Знак"/>
    <w:basedOn w:val="a0"/>
    <w:link w:val="af3"/>
    <w:uiPriority w:val="1"/>
    <w:rsid w:val="007D6BD3"/>
    <w:rPr>
      <w:rFonts w:eastAsiaTheme="minorEastAsia"/>
      <w:lang w:eastAsia="ru-RU"/>
    </w:rPr>
  </w:style>
  <w:style w:type="paragraph" w:styleId="af5">
    <w:name w:val="Normal (Web)"/>
    <w:basedOn w:val="a"/>
    <w:uiPriority w:val="99"/>
    <w:unhideWhenUsed/>
    <w:rsid w:val="007D6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7D6BD3"/>
  </w:style>
  <w:style w:type="paragraph" w:customStyle="1" w:styleId="ConsPlusTitle">
    <w:name w:val="ConsPlusTitle"/>
    <w:uiPriority w:val="99"/>
    <w:rsid w:val="007D6BD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7D6B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D6B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D6B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7D6BD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7D6BD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7D6BD3"/>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7D6BD3"/>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7D6BD3"/>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7D6B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7D6BD3"/>
  </w:style>
  <w:style w:type="character" w:styleId="af9">
    <w:name w:val="Strong"/>
    <w:basedOn w:val="a0"/>
    <w:uiPriority w:val="22"/>
    <w:qFormat/>
    <w:rsid w:val="007D6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728F-C7CB-4B6D-9B6E-2C8D958B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46895</Words>
  <Characters>267304</Characters>
  <Application>Microsoft Office Word</Application>
  <DocSecurity>0</DocSecurity>
  <Lines>2227</Lines>
  <Paragraphs>627</Paragraphs>
  <ScaleCrop>false</ScaleCrop>
  <Company>*</Company>
  <LinksUpToDate>false</LinksUpToDate>
  <CharactersWithSpaces>313572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alex</cp:lastModifiedBy>
  <cp:revision>7</cp:revision>
  <dcterms:created xsi:type="dcterms:W3CDTF">2017-10-04T05:26:00Z</dcterms:created>
  <dcterms:modified xsi:type="dcterms:W3CDTF">2017-12-19T12:16:00Z</dcterms:modified>
</cp:coreProperties>
</file>