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19" w:rsidRPr="00A263CA" w:rsidRDefault="00B66B19" w:rsidP="00203369">
      <w:pPr>
        <w:pStyle w:val="2"/>
        <w:spacing w:after="0" w:line="240" w:lineRule="auto"/>
        <w:jc w:val="center"/>
        <w:rPr>
          <w:sz w:val="24"/>
          <w:szCs w:val="24"/>
        </w:rPr>
      </w:pPr>
      <w:r w:rsidRPr="00A263CA">
        <w:rPr>
          <w:sz w:val="24"/>
          <w:szCs w:val="24"/>
        </w:rPr>
        <w:t>Начало обсуждения 26.07.2018 г.</w:t>
      </w:r>
    </w:p>
    <w:p w:rsidR="00B66B19" w:rsidRPr="00A263CA" w:rsidRDefault="00B66B19" w:rsidP="00203369">
      <w:pPr>
        <w:pStyle w:val="2"/>
        <w:spacing w:after="0" w:line="240" w:lineRule="auto"/>
        <w:jc w:val="center"/>
        <w:rPr>
          <w:sz w:val="24"/>
          <w:szCs w:val="24"/>
        </w:rPr>
      </w:pPr>
      <w:r w:rsidRPr="00A263CA">
        <w:rPr>
          <w:sz w:val="24"/>
          <w:szCs w:val="24"/>
        </w:rPr>
        <w:t>Конец обсуждения 26.08.2018 г.</w:t>
      </w:r>
    </w:p>
    <w:p w:rsidR="00203369" w:rsidRPr="00A263CA" w:rsidRDefault="00203369" w:rsidP="00203369">
      <w:pPr>
        <w:pStyle w:val="2"/>
        <w:spacing w:after="0" w:line="240" w:lineRule="auto"/>
        <w:jc w:val="center"/>
        <w:rPr>
          <w:b/>
          <w:sz w:val="24"/>
          <w:szCs w:val="24"/>
        </w:rPr>
      </w:pPr>
      <w:r w:rsidRPr="00A263CA">
        <w:rPr>
          <w:b/>
          <w:sz w:val="24"/>
          <w:szCs w:val="24"/>
        </w:rPr>
        <w:t xml:space="preserve">АДМИНИСТРАЦИЯ </w:t>
      </w:r>
      <w:r w:rsidR="004123BA" w:rsidRPr="00A263CA">
        <w:rPr>
          <w:b/>
          <w:sz w:val="24"/>
          <w:szCs w:val="24"/>
        </w:rPr>
        <w:t xml:space="preserve">НОВОРОГОВСКОГО </w:t>
      </w:r>
      <w:r w:rsidRPr="00A263CA">
        <w:rPr>
          <w:b/>
          <w:sz w:val="24"/>
          <w:szCs w:val="24"/>
        </w:rPr>
        <w:t>СЕЛЬСКОГО ПОСЕЛЕНИЯ</w:t>
      </w:r>
    </w:p>
    <w:p w:rsidR="00203369" w:rsidRPr="00A263CA" w:rsidRDefault="00203369" w:rsidP="00203369">
      <w:pPr>
        <w:pStyle w:val="2"/>
        <w:spacing w:after="0" w:line="240" w:lineRule="auto"/>
        <w:jc w:val="center"/>
        <w:rPr>
          <w:b/>
          <w:sz w:val="24"/>
          <w:szCs w:val="24"/>
        </w:rPr>
      </w:pPr>
    </w:p>
    <w:p w:rsidR="00203369" w:rsidRPr="00A263CA" w:rsidRDefault="00203369" w:rsidP="00203369">
      <w:pPr>
        <w:jc w:val="center"/>
        <w:rPr>
          <w:rFonts w:ascii="Times New Roman" w:eastAsia="Times New Roman" w:hAnsi="Times New Roman" w:cs="Times New Roman"/>
          <w:b/>
          <w:sz w:val="24"/>
          <w:szCs w:val="24"/>
        </w:rPr>
      </w:pPr>
      <w:proofErr w:type="gramStart"/>
      <w:r w:rsidRPr="00A263CA">
        <w:rPr>
          <w:rFonts w:ascii="Times New Roman" w:eastAsia="Times New Roman" w:hAnsi="Times New Roman" w:cs="Times New Roman"/>
          <w:b/>
          <w:sz w:val="24"/>
          <w:szCs w:val="24"/>
        </w:rPr>
        <w:t>П</w:t>
      </w:r>
      <w:proofErr w:type="gramEnd"/>
      <w:r w:rsidRPr="00A263CA">
        <w:rPr>
          <w:rFonts w:ascii="Times New Roman" w:eastAsia="Times New Roman" w:hAnsi="Times New Roman" w:cs="Times New Roman"/>
          <w:b/>
          <w:sz w:val="24"/>
          <w:szCs w:val="24"/>
        </w:rPr>
        <w:t xml:space="preserve"> О С Т А Н О В Л Е Н И Е</w:t>
      </w:r>
      <w:r w:rsidR="00B66B19" w:rsidRPr="00A263CA">
        <w:rPr>
          <w:rFonts w:ascii="Times New Roman" w:eastAsia="Times New Roman" w:hAnsi="Times New Roman" w:cs="Times New Roman"/>
          <w:b/>
          <w:sz w:val="24"/>
          <w:szCs w:val="24"/>
        </w:rPr>
        <w:t>-проект</w:t>
      </w:r>
    </w:p>
    <w:p w:rsidR="00203369" w:rsidRPr="00A263CA" w:rsidRDefault="007922C2" w:rsidP="007922C2">
      <w:pPr>
        <w:tabs>
          <w:tab w:val="left" w:pos="1695"/>
          <w:tab w:val="center" w:pos="4677"/>
        </w:tabs>
        <w:rPr>
          <w:rFonts w:ascii="Times New Roman" w:eastAsia="Times New Roman" w:hAnsi="Times New Roman" w:cs="Times New Roman"/>
          <w:b/>
          <w:bCs/>
          <w:sz w:val="24"/>
          <w:szCs w:val="24"/>
        </w:rPr>
      </w:pPr>
      <w:r w:rsidRPr="00A263CA">
        <w:rPr>
          <w:rFonts w:ascii="Times New Roman" w:eastAsia="Times New Roman" w:hAnsi="Times New Roman" w:cs="Times New Roman"/>
          <w:b/>
          <w:bCs/>
          <w:sz w:val="24"/>
          <w:szCs w:val="24"/>
        </w:rPr>
        <w:tab/>
      </w:r>
      <w:r w:rsidRPr="00A263CA">
        <w:rPr>
          <w:rFonts w:ascii="Times New Roman" w:eastAsia="Times New Roman" w:hAnsi="Times New Roman" w:cs="Times New Roman"/>
          <w:b/>
          <w:bCs/>
          <w:sz w:val="24"/>
          <w:szCs w:val="24"/>
        </w:rPr>
        <w:tab/>
      </w:r>
      <w:r w:rsidR="00203369" w:rsidRPr="00A263CA">
        <w:rPr>
          <w:rFonts w:ascii="Times New Roman" w:eastAsia="Times New Roman" w:hAnsi="Times New Roman" w:cs="Times New Roman"/>
          <w:b/>
          <w:bCs/>
          <w:sz w:val="24"/>
          <w:szCs w:val="24"/>
        </w:rPr>
        <w:t xml:space="preserve">2018  г.                            №   </w:t>
      </w:r>
      <w:r w:rsidR="00B66B19" w:rsidRPr="00A263CA">
        <w:rPr>
          <w:rFonts w:ascii="Times New Roman" w:eastAsia="Times New Roman" w:hAnsi="Times New Roman" w:cs="Times New Roman"/>
          <w:b/>
          <w:bCs/>
          <w:sz w:val="24"/>
          <w:szCs w:val="24"/>
        </w:rPr>
        <w:t xml:space="preserve">                    ст. Новороговская </w:t>
      </w:r>
    </w:p>
    <w:p w:rsidR="00D0333B" w:rsidRPr="00A263CA" w:rsidRDefault="00D0333B" w:rsidP="00D0333B">
      <w:pPr>
        <w:widowControl w:val="0"/>
        <w:suppressAutoHyphens/>
        <w:spacing w:after="0" w:line="240" w:lineRule="auto"/>
        <w:rPr>
          <w:rFonts w:ascii="Times New Roman" w:eastAsia="Times New Roman" w:hAnsi="Times New Roman" w:cs="Times New Roman"/>
          <w:kern w:val="2"/>
          <w:sz w:val="24"/>
          <w:szCs w:val="24"/>
        </w:rPr>
      </w:pPr>
      <w:r w:rsidRPr="00A263CA">
        <w:rPr>
          <w:rFonts w:ascii="Times New Roman" w:eastAsia="Times New Roman" w:hAnsi="Times New Roman" w:cs="Times New Roman"/>
          <w:kern w:val="2"/>
          <w:sz w:val="24"/>
          <w:szCs w:val="24"/>
        </w:rPr>
        <w:t xml:space="preserve">Об утверждении </w:t>
      </w:r>
      <w:proofErr w:type="gramStart"/>
      <w:r w:rsidRPr="00A263CA">
        <w:rPr>
          <w:rFonts w:ascii="Times New Roman" w:eastAsia="Times New Roman" w:hAnsi="Times New Roman" w:cs="Times New Roman"/>
          <w:kern w:val="2"/>
          <w:sz w:val="24"/>
          <w:szCs w:val="24"/>
        </w:rPr>
        <w:t>административного</w:t>
      </w:r>
      <w:proofErr w:type="gramEnd"/>
    </w:p>
    <w:p w:rsidR="00E6450A" w:rsidRPr="00A263CA" w:rsidRDefault="000E4085" w:rsidP="000E4085">
      <w:pPr>
        <w:widowControl w:val="0"/>
        <w:suppressAutoHyphens/>
        <w:spacing w:after="0" w:line="240" w:lineRule="auto"/>
        <w:rPr>
          <w:rFonts w:ascii="Times New Roman" w:hAnsi="Times New Roman"/>
          <w:kern w:val="2"/>
          <w:sz w:val="24"/>
          <w:szCs w:val="24"/>
        </w:rPr>
      </w:pPr>
      <w:r w:rsidRPr="00A263CA">
        <w:rPr>
          <w:rFonts w:ascii="Times New Roman" w:hAnsi="Times New Roman"/>
          <w:kern w:val="2"/>
          <w:sz w:val="24"/>
          <w:szCs w:val="24"/>
        </w:rPr>
        <w:t>р</w:t>
      </w:r>
      <w:r w:rsidR="00D0333B" w:rsidRPr="00A263CA">
        <w:rPr>
          <w:rFonts w:ascii="Times New Roman" w:eastAsia="Times New Roman" w:hAnsi="Times New Roman" w:cs="Times New Roman"/>
          <w:kern w:val="2"/>
          <w:sz w:val="24"/>
          <w:szCs w:val="24"/>
        </w:rPr>
        <w:t>егламента</w:t>
      </w:r>
      <w:r w:rsidRPr="00A263CA">
        <w:rPr>
          <w:rFonts w:ascii="Times New Roman" w:hAnsi="Times New Roman"/>
          <w:kern w:val="2"/>
          <w:sz w:val="24"/>
          <w:szCs w:val="24"/>
        </w:rPr>
        <w:t xml:space="preserve"> </w:t>
      </w:r>
      <w:r w:rsidR="00D0333B" w:rsidRPr="00A263CA">
        <w:rPr>
          <w:rFonts w:ascii="Times New Roman" w:eastAsia="Times New Roman" w:hAnsi="Times New Roman" w:cs="Times New Roman"/>
          <w:kern w:val="2"/>
          <w:sz w:val="24"/>
          <w:szCs w:val="24"/>
        </w:rPr>
        <w:t xml:space="preserve"> </w:t>
      </w:r>
      <w:r w:rsidRPr="00A263CA">
        <w:rPr>
          <w:rFonts w:ascii="Times New Roman" w:hAnsi="Times New Roman"/>
          <w:kern w:val="2"/>
          <w:sz w:val="24"/>
          <w:szCs w:val="24"/>
        </w:rPr>
        <w:t xml:space="preserve">исполнения администрацией </w:t>
      </w:r>
    </w:p>
    <w:p w:rsidR="00D0333B" w:rsidRPr="00A263CA" w:rsidRDefault="00B66B19" w:rsidP="000E4085">
      <w:pPr>
        <w:widowControl w:val="0"/>
        <w:suppressAutoHyphens/>
        <w:spacing w:after="0" w:line="240" w:lineRule="auto"/>
        <w:rPr>
          <w:rFonts w:ascii="Times New Roman" w:hAnsi="Times New Roman"/>
          <w:kern w:val="2"/>
          <w:sz w:val="24"/>
          <w:szCs w:val="24"/>
        </w:rPr>
      </w:pPr>
      <w:r w:rsidRPr="00A263CA">
        <w:rPr>
          <w:rFonts w:ascii="Times New Roman" w:hAnsi="Times New Roman"/>
          <w:kern w:val="2"/>
          <w:sz w:val="24"/>
          <w:szCs w:val="24"/>
        </w:rPr>
        <w:t>Новороговского</w:t>
      </w:r>
      <w:r w:rsidR="00E6450A" w:rsidRPr="00A263CA">
        <w:rPr>
          <w:rFonts w:ascii="Times New Roman" w:hAnsi="Times New Roman"/>
          <w:kern w:val="2"/>
          <w:sz w:val="24"/>
          <w:szCs w:val="24"/>
        </w:rPr>
        <w:t xml:space="preserve"> сельского поселения</w:t>
      </w:r>
    </w:p>
    <w:p w:rsidR="00E6450A" w:rsidRPr="00A263CA" w:rsidRDefault="00E6450A" w:rsidP="000E4085">
      <w:pPr>
        <w:widowControl w:val="0"/>
        <w:suppressAutoHyphens/>
        <w:spacing w:after="0" w:line="240" w:lineRule="auto"/>
        <w:rPr>
          <w:rFonts w:ascii="Times New Roman" w:hAnsi="Times New Roman"/>
          <w:kern w:val="2"/>
          <w:sz w:val="24"/>
          <w:szCs w:val="24"/>
        </w:rPr>
      </w:pPr>
      <w:r w:rsidRPr="00A263CA">
        <w:rPr>
          <w:rFonts w:ascii="Times New Roman" w:hAnsi="Times New Roman"/>
          <w:kern w:val="2"/>
          <w:sz w:val="24"/>
          <w:szCs w:val="24"/>
        </w:rPr>
        <w:t>муниципальной функции по осуществлению</w:t>
      </w:r>
    </w:p>
    <w:p w:rsidR="00E6450A" w:rsidRPr="00A263CA" w:rsidRDefault="00E6450A" w:rsidP="000E4085">
      <w:pPr>
        <w:widowControl w:val="0"/>
        <w:suppressAutoHyphens/>
        <w:spacing w:after="0" w:line="240" w:lineRule="auto"/>
        <w:rPr>
          <w:rFonts w:ascii="Times New Roman" w:hAnsi="Times New Roman"/>
          <w:kern w:val="2"/>
          <w:sz w:val="24"/>
          <w:szCs w:val="24"/>
        </w:rPr>
      </w:pPr>
      <w:r w:rsidRPr="00A263CA">
        <w:rPr>
          <w:rFonts w:ascii="Times New Roman" w:hAnsi="Times New Roman"/>
          <w:kern w:val="2"/>
          <w:sz w:val="24"/>
          <w:szCs w:val="24"/>
        </w:rPr>
        <w:t>муниципального лесного контроля в границах</w:t>
      </w:r>
    </w:p>
    <w:p w:rsidR="00E6450A" w:rsidRPr="00A263CA" w:rsidRDefault="00B66B19" w:rsidP="000E4085">
      <w:pPr>
        <w:widowControl w:val="0"/>
        <w:suppressAutoHyphens/>
        <w:spacing w:after="0" w:line="240" w:lineRule="auto"/>
        <w:rPr>
          <w:rFonts w:ascii="Times New Roman" w:eastAsia="Times New Roman" w:hAnsi="Times New Roman" w:cs="Times New Roman"/>
          <w:kern w:val="2"/>
          <w:sz w:val="24"/>
          <w:szCs w:val="24"/>
        </w:rPr>
      </w:pPr>
      <w:r w:rsidRPr="00A263CA">
        <w:rPr>
          <w:rFonts w:ascii="Times New Roman" w:hAnsi="Times New Roman"/>
          <w:kern w:val="2"/>
          <w:sz w:val="24"/>
          <w:szCs w:val="24"/>
        </w:rPr>
        <w:t>Новороговского</w:t>
      </w:r>
      <w:r w:rsidR="00E6450A" w:rsidRPr="00A263CA">
        <w:rPr>
          <w:rFonts w:ascii="Times New Roman" w:hAnsi="Times New Roman"/>
          <w:kern w:val="2"/>
          <w:sz w:val="24"/>
          <w:szCs w:val="24"/>
        </w:rPr>
        <w:t xml:space="preserve"> сельского поселения</w:t>
      </w:r>
    </w:p>
    <w:p w:rsidR="00E13E74" w:rsidRPr="00A263CA" w:rsidRDefault="00D0333B" w:rsidP="00D0333B">
      <w:pPr>
        <w:widowControl w:val="0"/>
        <w:suppressAutoHyphens/>
        <w:spacing w:after="0" w:line="240" w:lineRule="auto"/>
        <w:jc w:val="both"/>
        <w:rPr>
          <w:rFonts w:ascii="Times New Roman" w:eastAsia="Times New Roman" w:hAnsi="Times New Roman" w:cs="Times New Roman"/>
          <w:b/>
          <w:kern w:val="2"/>
          <w:sz w:val="24"/>
          <w:szCs w:val="24"/>
        </w:rPr>
      </w:pPr>
      <w:r w:rsidRPr="00A263CA">
        <w:rPr>
          <w:rFonts w:ascii="Times New Roman" w:eastAsia="Times New Roman" w:hAnsi="Times New Roman" w:cs="Times New Roman"/>
          <w:b/>
          <w:kern w:val="2"/>
          <w:sz w:val="24"/>
          <w:szCs w:val="24"/>
        </w:rPr>
        <w:t xml:space="preserve">                                                         </w:t>
      </w:r>
    </w:p>
    <w:p w:rsidR="0015709E" w:rsidRPr="00A263CA" w:rsidRDefault="00D0333B" w:rsidP="00D0333B">
      <w:pPr>
        <w:widowControl w:val="0"/>
        <w:suppressAutoHyphens/>
        <w:spacing w:after="0" w:line="240" w:lineRule="auto"/>
        <w:jc w:val="both"/>
        <w:rPr>
          <w:rFonts w:ascii="Times New Roman" w:hAnsi="Times New Roman" w:cs="Times New Roman"/>
          <w:sz w:val="24"/>
          <w:szCs w:val="24"/>
        </w:rPr>
      </w:pPr>
      <w:r w:rsidRPr="00A263CA">
        <w:rPr>
          <w:rFonts w:ascii="Times New Roman" w:eastAsia="Times New Roman" w:hAnsi="Times New Roman" w:cs="Times New Roman"/>
          <w:kern w:val="2"/>
          <w:sz w:val="24"/>
          <w:szCs w:val="24"/>
        </w:rPr>
        <w:t xml:space="preserve">  </w:t>
      </w:r>
      <w:proofErr w:type="gramStart"/>
      <w:r w:rsidR="00E6450A" w:rsidRPr="00A263CA">
        <w:rPr>
          <w:rFonts w:ascii="Times New Roman" w:eastAsia="Times New Roman" w:hAnsi="Times New Roman" w:cs="Times New Roman"/>
          <w:kern w:val="2"/>
          <w:sz w:val="24"/>
          <w:szCs w:val="24"/>
        </w:rPr>
        <w:t>В соответствии с Федеральным законом от 26.12.2008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w:t>
      </w:r>
      <w:r w:rsidR="00036E93" w:rsidRPr="00A263CA">
        <w:rPr>
          <w:rFonts w:ascii="Times New Roman" w:eastAsia="Times New Roman" w:hAnsi="Times New Roman" w:cs="Times New Roman"/>
          <w:kern w:val="2"/>
          <w:sz w:val="24"/>
          <w:szCs w:val="24"/>
        </w:rPr>
        <w:t xml:space="preserve"> № 131 – ФЗ «Об общих принципах организации местного самоуправления в Российской Федерации»,</w:t>
      </w:r>
      <w:r w:rsidR="00036E93" w:rsidRPr="00A263CA">
        <w:rPr>
          <w:sz w:val="24"/>
          <w:szCs w:val="24"/>
        </w:rPr>
        <w:t xml:space="preserve"> </w:t>
      </w:r>
      <w:r w:rsidR="00036E93" w:rsidRPr="00A263CA">
        <w:rPr>
          <w:rFonts w:ascii="Times New Roman" w:hAnsi="Times New Roman" w:cs="Times New Roman"/>
          <w:sz w:val="24"/>
          <w:szCs w:val="24"/>
        </w:rPr>
        <w:t xml:space="preserve">руководствуясь </w:t>
      </w:r>
      <w:r w:rsidR="00203369" w:rsidRPr="00A263CA">
        <w:rPr>
          <w:rFonts w:ascii="Times New Roman" w:eastAsia="Times New Roman" w:hAnsi="Times New Roman" w:cs="Times New Roman"/>
          <w:sz w:val="24"/>
          <w:szCs w:val="24"/>
        </w:rPr>
        <w:t xml:space="preserve">подпунктом 3 пункта 1 статьи 33, пунктом 3 статьи 51 </w:t>
      </w:r>
      <w:r w:rsidR="00036E93" w:rsidRPr="00A263CA">
        <w:rPr>
          <w:rFonts w:ascii="Times New Roman" w:hAnsi="Times New Roman" w:cs="Times New Roman"/>
          <w:sz w:val="24"/>
          <w:szCs w:val="24"/>
        </w:rPr>
        <w:t>Устава муниципального образования «</w:t>
      </w:r>
      <w:r w:rsidR="00B66B19" w:rsidRPr="00A263CA">
        <w:rPr>
          <w:rFonts w:ascii="Times New Roman" w:hAnsi="Times New Roman" w:cs="Times New Roman"/>
          <w:sz w:val="24"/>
          <w:szCs w:val="24"/>
        </w:rPr>
        <w:t>Новороговское</w:t>
      </w:r>
      <w:r w:rsidR="00036E93" w:rsidRPr="00A263CA">
        <w:rPr>
          <w:rFonts w:ascii="Times New Roman" w:hAnsi="Times New Roman" w:cs="Times New Roman"/>
          <w:sz w:val="24"/>
          <w:szCs w:val="24"/>
        </w:rPr>
        <w:t xml:space="preserve"> сельское поселение», </w:t>
      </w:r>
      <w:proofErr w:type="gramEnd"/>
    </w:p>
    <w:p w:rsidR="00B66B19" w:rsidRPr="00A263CA" w:rsidRDefault="00B66B19" w:rsidP="00D0333B">
      <w:pPr>
        <w:widowControl w:val="0"/>
        <w:suppressAutoHyphens/>
        <w:spacing w:after="0" w:line="240" w:lineRule="auto"/>
        <w:jc w:val="both"/>
        <w:rPr>
          <w:rFonts w:ascii="Times New Roman" w:hAnsi="Times New Roman" w:cs="Times New Roman"/>
          <w:sz w:val="24"/>
          <w:szCs w:val="24"/>
        </w:rPr>
      </w:pPr>
    </w:p>
    <w:p w:rsidR="00D0333B" w:rsidRPr="00A263CA" w:rsidRDefault="00036E93" w:rsidP="00B66B19">
      <w:pPr>
        <w:widowControl w:val="0"/>
        <w:suppressAutoHyphens/>
        <w:spacing w:after="0" w:line="240" w:lineRule="auto"/>
        <w:jc w:val="center"/>
        <w:rPr>
          <w:rFonts w:ascii="Times New Roman" w:eastAsia="Times New Roman" w:hAnsi="Times New Roman" w:cs="Times New Roman"/>
          <w:b/>
          <w:kern w:val="2"/>
          <w:sz w:val="24"/>
          <w:szCs w:val="24"/>
        </w:rPr>
      </w:pPr>
      <w:r w:rsidRPr="00A263CA">
        <w:rPr>
          <w:rFonts w:ascii="Times New Roman" w:hAnsi="Times New Roman" w:cs="Times New Roman"/>
          <w:b/>
          <w:sz w:val="24"/>
          <w:szCs w:val="24"/>
        </w:rPr>
        <w:t>ПОСТАНОВЛЯЮ</w:t>
      </w:r>
      <w:r w:rsidR="00D0333B" w:rsidRPr="00A263CA">
        <w:rPr>
          <w:rFonts w:ascii="Times New Roman" w:eastAsia="Times New Roman" w:hAnsi="Times New Roman" w:cs="Times New Roman"/>
          <w:b/>
          <w:kern w:val="2"/>
          <w:sz w:val="24"/>
          <w:szCs w:val="24"/>
        </w:rPr>
        <w:t>:</w:t>
      </w:r>
    </w:p>
    <w:p w:rsidR="00D0333B" w:rsidRPr="00A263CA" w:rsidRDefault="00D0333B" w:rsidP="00D0333B">
      <w:pPr>
        <w:widowControl w:val="0"/>
        <w:suppressAutoHyphens/>
        <w:spacing w:after="0" w:line="240" w:lineRule="auto"/>
        <w:jc w:val="both"/>
        <w:rPr>
          <w:rFonts w:ascii="Times New Roman" w:eastAsia="Times New Roman" w:hAnsi="Times New Roman" w:cs="Times New Roman"/>
          <w:b/>
          <w:kern w:val="2"/>
          <w:sz w:val="24"/>
          <w:szCs w:val="24"/>
        </w:rPr>
      </w:pPr>
    </w:p>
    <w:p w:rsidR="00D0333B" w:rsidRPr="00A263CA" w:rsidRDefault="00D0333B" w:rsidP="00D0333B">
      <w:pPr>
        <w:widowControl w:val="0"/>
        <w:suppressAutoHyphens/>
        <w:spacing w:after="0" w:line="240" w:lineRule="auto"/>
        <w:ind w:firstLine="720"/>
        <w:jc w:val="both"/>
        <w:rPr>
          <w:rFonts w:ascii="Times New Roman" w:eastAsia="Times New Roman" w:hAnsi="Times New Roman" w:cs="Times New Roman"/>
          <w:kern w:val="2"/>
          <w:sz w:val="24"/>
          <w:szCs w:val="24"/>
        </w:rPr>
      </w:pPr>
      <w:r w:rsidRPr="00A263CA">
        <w:rPr>
          <w:rFonts w:ascii="Times New Roman" w:eastAsia="Times New Roman" w:hAnsi="Times New Roman" w:cs="Times New Roman"/>
          <w:kern w:val="2"/>
          <w:sz w:val="24"/>
          <w:szCs w:val="24"/>
        </w:rPr>
        <w:t xml:space="preserve">1. Утвердить административный регламент </w:t>
      </w:r>
      <w:r w:rsidR="00036E93" w:rsidRPr="00A263CA">
        <w:rPr>
          <w:rFonts w:ascii="Times New Roman" w:eastAsia="Times New Roman" w:hAnsi="Times New Roman" w:cs="Times New Roman"/>
          <w:kern w:val="2"/>
          <w:sz w:val="24"/>
          <w:szCs w:val="24"/>
        </w:rPr>
        <w:t xml:space="preserve">исполнения администрацией </w:t>
      </w:r>
      <w:r w:rsidR="00B66B19" w:rsidRPr="00A263CA">
        <w:rPr>
          <w:rFonts w:ascii="Times New Roman" w:hAnsi="Times New Roman" w:cs="Times New Roman"/>
          <w:sz w:val="24"/>
          <w:szCs w:val="24"/>
        </w:rPr>
        <w:t>Новороговского</w:t>
      </w:r>
      <w:r w:rsidR="00036E93" w:rsidRPr="00A263CA">
        <w:rPr>
          <w:rFonts w:ascii="Times New Roman" w:eastAsia="Times New Roman" w:hAnsi="Times New Roman" w:cs="Times New Roman"/>
          <w:kern w:val="2"/>
          <w:sz w:val="24"/>
          <w:szCs w:val="24"/>
        </w:rPr>
        <w:t xml:space="preserve"> сельского поселения муниципальной функции по осуществлению муниципального лесного контроля в границах </w:t>
      </w:r>
      <w:r w:rsidR="00B66B19" w:rsidRPr="00A263CA">
        <w:rPr>
          <w:rFonts w:ascii="Times New Roman" w:hAnsi="Times New Roman" w:cs="Times New Roman"/>
          <w:sz w:val="24"/>
          <w:szCs w:val="24"/>
        </w:rPr>
        <w:t>Новороговского</w:t>
      </w:r>
      <w:r w:rsidR="00036E93" w:rsidRPr="00A263CA">
        <w:rPr>
          <w:rFonts w:ascii="Times New Roman" w:eastAsia="Times New Roman" w:hAnsi="Times New Roman" w:cs="Times New Roman"/>
          <w:kern w:val="2"/>
          <w:sz w:val="24"/>
          <w:szCs w:val="24"/>
        </w:rPr>
        <w:t xml:space="preserve"> сельского поселения (далее – административный регламент), изложив административный регламент согласно приложению.</w:t>
      </w:r>
    </w:p>
    <w:p w:rsidR="0015709E" w:rsidRPr="00A263CA" w:rsidRDefault="0015709E" w:rsidP="0015709E">
      <w:pPr>
        <w:pStyle w:val="a3"/>
        <w:shd w:val="clear" w:color="auto" w:fill="FFFFFF"/>
        <w:spacing w:before="0" w:beforeAutospacing="0" w:after="0" w:afterAutospacing="0"/>
        <w:jc w:val="both"/>
      </w:pPr>
      <w:r w:rsidRPr="00A263CA">
        <w:t>2. </w:t>
      </w:r>
      <w:r w:rsidRPr="00A263CA">
        <w:rPr>
          <w:lang w:val="en-US"/>
        </w:rPr>
        <w:t> </w:t>
      </w:r>
      <w:r w:rsidRPr="00A263CA">
        <w:t>Настоящее постановление вступает в силу со дня его официального опубликования.</w:t>
      </w:r>
    </w:p>
    <w:p w:rsidR="0015709E" w:rsidRPr="00A263CA" w:rsidRDefault="0015709E" w:rsidP="0015709E">
      <w:pPr>
        <w:autoSpaceDE w:val="0"/>
        <w:autoSpaceDN w:val="0"/>
        <w:adjustRightInd w:val="0"/>
        <w:spacing w:line="235" w:lineRule="auto"/>
        <w:jc w:val="both"/>
        <w:outlineLvl w:val="0"/>
        <w:rPr>
          <w:rFonts w:ascii="Times New Roman" w:hAnsi="Times New Roman" w:cs="Times New Roman"/>
          <w:sz w:val="24"/>
          <w:szCs w:val="24"/>
        </w:rPr>
      </w:pPr>
      <w:r w:rsidRPr="00A263CA">
        <w:rPr>
          <w:rFonts w:ascii="Times New Roman" w:hAnsi="Times New Roman" w:cs="Times New Roman"/>
          <w:sz w:val="24"/>
          <w:szCs w:val="24"/>
        </w:rPr>
        <w:t>3. </w:t>
      </w:r>
      <w:proofErr w:type="gramStart"/>
      <w:r w:rsidRPr="00A263CA">
        <w:rPr>
          <w:rFonts w:ascii="Times New Roman" w:hAnsi="Times New Roman" w:cs="Times New Roman"/>
          <w:sz w:val="24"/>
          <w:szCs w:val="24"/>
        </w:rPr>
        <w:t>Контроль за</w:t>
      </w:r>
      <w:proofErr w:type="gramEnd"/>
      <w:r w:rsidRPr="00A263CA">
        <w:rPr>
          <w:rFonts w:ascii="Times New Roman" w:hAnsi="Times New Roman" w:cs="Times New Roman"/>
          <w:sz w:val="24"/>
          <w:szCs w:val="24"/>
        </w:rPr>
        <w:t xml:space="preserve"> выполнением настоящего постановления оставляю за собой.</w:t>
      </w:r>
    </w:p>
    <w:p w:rsidR="0015709E" w:rsidRPr="00A263CA" w:rsidRDefault="0015709E" w:rsidP="0015709E">
      <w:pPr>
        <w:autoSpaceDE w:val="0"/>
        <w:autoSpaceDN w:val="0"/>
        <w:adjustRightInd w:val="0"/>
        <w:spacing w:line="235" w:lineRule="auto"/>
        <w:ind w:firstLine="709"/>
        <w:jc w:val="both"/>
        <w:outlineLvl w:val="0"/>
        <w:rPr>
          <w:sz w:val="24"/>
          <w:szCs w:val="24"/>
        </w:rPr>
      </w:pPr>
    </w:p>
    <w:p w:rsidR="0015709E" w:rsidRPr="00A263CA" w:rsidRDefault="0015709E" w:rsidP="0015709E">
      <w:pPr>
        <w:tabs>
          <w:tab w:val="left" w:pos="3645"/>
        </w:tabs>
        <w:autoSpaceDE w:val="0"/>
        <w:autoSpaceDN w:val="0"/>
        <w:adjustRightInd w:val="0"/>
        <w:spacing w:line="235" w:lineRule="auto"/>
        <w:ind w:firstLine="709"/>
        <w:jc w:val="both"/>
        <w:outlineLvl w:val="0"/>
        <w:rPr>
          <w:sz w:val="24"/>
          <w:szCs w:val="24"/>
        </w:rPr>
      </w:pPr>
      <w:r w:rsidRPr="00A263CA">
        <w:rPr>
          <w:sz w:val="24"/>
          <w:szCs w:val="24"/>
        </w:rPr>
        <w:tab/>
      </w:r>
    </w:p>
    <w:p w:rsidR="0015709E" w:rsidRPr="00A263CA" w:rsidRDefault="0015709E" w:rsidP="0015709E">
      <w:pPr>
        <w:autoSpaceDE w:val="0"/>
        <w:autoSpaceDN w:val="0"/>
        <w:adjustRightInd w:val="0"/>
        <w:spacing w:line="235" w:lineRule="auto"/>
        <w:ind w:firstLine="709"/>
        <w:jc w:val="both"/>
        <w:outlineLvl w:val="0"/>
        <w:rPr>
          <w:sz w:val="24"/>
          <w:szCs w:val="24"/>
        </w:rPr>
      </w:pPr>
    </w:p>
    <w:p w:rsidR="00B66B19" w:rsidRPr="00A263CA" w:rsidRDefault="00B66B19" w:rsidP="0015709E">
      <w:pPr>
        <w:autoSpaceDE w:val="0"/>
        <w:autoSpaceDN w:val="0"/>
        <w:adjustRightInd w:val="0"/>
        <w:spacing w:after="0" w:line="235" w:lineRule="auto"/>
        <w:ind w:firstLine="709"/>
        <w:jc w:val="both"/>
        <w:outlineLvl w:val="0"/>
        <w:rPr>
          <w:rFonts w:ascii="Times New Roman" w:hAnsi="Times New Roman" w:cs="Times New Roman"/>
          <w:sz w:val="24"/>
          <w:szCs w:val="24"/>
        </w:rPr>
      </w:pPr>
      <w:r w:rsidRPr="00A263CA">
        <w:rPr>
          <w:rFonts w:ascii="Times New Roman" w:hAnsi="Times New Roman" w:cs="Times New Roman"/>
          <w:sz w:val="24"/>
          <w:szCs w:val="24"/>
        </w:rPr>
        <w:t>И.о. г</w:t>
      </w:r>
      <w:r w:rsidR="0015709E" w:rsidRPr="00A263CA">
        <w:rPr>
          <w:rFonts w:ascii="Times New Roman" w:hAnsi="Times New Roman" w:cs="Times New Roman"/>
          <w:sz w:val="24"/>
          <w:szCs w:val="24"/>
        </w:rPr>
        <w:t>лав</w:t>
      </w:r>
      <w:r w:rsidRPr="00A263CA">
        <w:rPr>
          <w:rFonts w:ascii="Times New Roman" w:hAnsi="Times New Roman" w:cs="Times New Roman"/>
          <w:sz w:val="24"/>
          <w:szCs w:val="24"/>
        </w:rPr>
        <w:t>ы</w:t>
      </w:r>
      <w:r w:rsidR="0015709E" w:rsidRPr="00A263CA">
        <w:rPr>
          <w:rFonts w:ascii="Times New Roman" w:hAnsi="Times New Roman" w:cs="Times New Roman"/>
          <w:sz w:val="24"/>
          <w:szCs w:val="24"/>
        </w:rPr>
        <w:t xml:space="preserve"> Администрации </w:t>
      </w:r>
      <w:r w:rsidRPr="00A263CA">
        <w:rPr>
          <w:rFonts w:ascii="Times New Roman" w:hAnsi="Times New Roman" w:cs="Times New Roman"/>
          <w:sz w:val="24"/>
          <w:szCs w:val="24"/>
        </w:rPr>
        <w:t>Новороговского</w:t>
      </w:r>
    </w:p>
    <w:p w:rsidR="0015709E" w:rsidRPr="00A263CA" w:rsidRDefault="0015709E" w:rsidP="0015709E">
      <w:pPr>
        <w:autoSpaceDE w:val="0"/>
        <w:autoSpaceDN w:val="0"/>
        <w:adjustRightInd w:val="0"/>
        <w:spacing w:after="0" w:line="235" w:lineRule="auto"/>
        <w:ind w:firstLine="709"/>
        <w:jc w:val="both"/>
        <w:outlineLvl w:val="0"/>
        <w:rPr>
          <w:rFonts w:ascii="Times New Roman" w:hAnsi="Times New Roman" w:cs="Times New Roman"/>
          <w:sz w:val="24"/>
          <w:szCs w:val="24"/>
        </w:rPr>
      </w:pPr>
      <w:r w:rsidRPr="00A263CA">
        <w:rPr>
          <w:rFonts w:ascii="Times New Roman" w:hAnsi="Times New Roman" w:cs="Times New Roman"/>
          <w:sz w:val="24"/>
          <w:szCs w:val="24"/>
        </w:rPr>
        <w:t xml:space="preserve">сельского поселения                                                    </w:t>
      </w:r>
      <w:r w:rsidR="00B66B19" w:rsidRPr="00A263CA">
        <w:rPr>
          <w:rFonts w:ascii="Times New Roman" w:hAnsi="Times New Roman" w:cs="Times New Roman"/>
          <w:sz w:val="24"/>
          <w:szCs w:val="24"/>
        </w:rPr>
        <w:t>Самарцева Ю.Е.</w:t>
      </w:r>
    </w:p>
    <w:p w:rsidR="0015709E" w:rsidRPr="00A263CA" w:rsidRDefault="0015709E" w:rsidP="0015709E">
      <w:pPr>
        <w:autoSpaceDE w:val="0"/>
        <w:autoSpaceDN w:val="0"/>
        <w:adjustRightInd w:val="0"/>
        <w:spacing w:after="0" w:line="235" w:lineRule="auto"/>
        <w:ind w:firstLine="709"/>
        <w:contextualSpacing/>
        <w:jc w:val="both"/>
        <w:outlineLvl w:val="0"/>
        <w:rPr>
          <w:rFonts w:ascii="Times New Roman" w:hAnsi="Times New Roman" w:cs="Times New Roman"/>
          <w:sz w:val="24"/>
          <w:szCs w:val="24"/>
        </w:rPr>
      </w:pPr>
    </w:p>
    <w:p w:rsidR="00774C25" w:rsidRPr="00A263CA" w:rsidRDefault="00774C25" w:rsidP="00D0333B">
      <w:pPr>
        <w:spacing w:after="0"/>
        <w:jc w:val="both"/>
        <w:rPr>
          <w:rFonts w:ascii="Times New Roman" w:eastAsia="Times New Roman" w:hAnsi="Times New Roman" w:cs="Times New Roman"/>
          <w:sz w:val="24"/>
          <w:szCs w:val="24"/>
        </w:rPr>
      </w:pPr>
    </w:p>
    <w:p w:rsidR="000E4085" w:rsidRPr="00A263CA" w:rsidRDefault="000E4085" w:rsidP="00990603">
      <w:pPr>
        <w:spacing w:after="0" w:line="240" w:lineRule="auto"/>
        <w:jc w:val="both"/>
        <w:rPr>
          <w:rFonts w:ascii="Times New Roman" w:eastAsia="Times New Roman" w:hAnsi="Times New Roman" w:cs="Times New Roman"/>
          <w:sz w:val="24"/>
          <w:szCs w:val="24"/>
        </w:rPr>
      </w:pPr>
      <w:r w:rsidRPr="00A263CA">
        <w:rPr>
          <w:rFonts w:eastAsia="Times New Roman" w:cs="Times New Roman"/>
          <w:color w:val="333333"/>
          <w:sz w:val="24"/>
          <w:szCs w:val="24"/>
        </w:rPr>
        <w:tab/>
      </w:r>
    </w:p>
    <w:tbl>
      <w:tblPr>
        <w:tblW w:w="9900" w:type="dxa"/>
        <w:tblCellSpacing w:w="0" w:type="dxa"/>
        <w:shd w:val="clear" w:color="auto" w:fill="FFFFFF"/>
        <w:tblCellMar>
          <w:left w:w="0" w:type="dxa"/>
          <w:right w:w="0" w:type="dxa"/>
        </w:tblCellMar>
        <w:tblLook w:val="04A0"/>
      </w:tblPr>
      <w:tblGrid>
        <w:gridCol w:w="9900"/>
      </w:tblGrid>
      <w:tr w:rsidR="00D0333B" w:rsidRPr="00A263CA" w:rsidTr="00D0333B">
        <w:trPr>
          <w:tblCellSpacing w:w="0" w:type="dxa"/>
        </w:trPr>
        <w:tc>
          <w:tcPr>
            <w:tcW w:w="5000" w:type="pct"/>
            <w:shd w:val="clear" w:color="auto" w:fill="FFFFFF"/>
            <w:hideMark/>
          </w:tcPr>
          <w:p w:rsidR="00D0333B" w:rsidRPr="00A263CA" w:rsidRDefault="00D0333B" w:rsidP="000E4085">
            <w:pPr>
              <w:tabs>
                <w:tab w:val="left" w:pos="6840"/>
              </w:tabs>
              <w:spacing w:before="240" w:after="240" w:line="240" w:lineRule="auto"/>
              <w:rPr>
                <w:rFonts w:ascii="Times New Roman" w:eastAsia="Times New Roman" w:hAnsi="Times New Roman" w:cs="Times New Roman"/>
                <w:color w:val="333333"/>
                <w:sz w:val="24"/>
                <w:szCs w:val="24"/>
              </w:rPr>
            </w:pPr>
          </w:p>
        </w:tc>
      </w:tr>
      <w:tr w:rsidR="00D0333B" w:rsidRPr="00A263CA" w:rsidTr="00D0333B">
        <w:trPr>
          <w:tblCellSpacing w:w="0" w:type="dxa"/>
        </w:trPr>
        <w:tc>
          <w:tcPr>
            <w:tcW w:w="5000" w:type="pct"/>
            <w:shd w:val="clear" w:color="auto" w:fill="FFFFFF"/>
            <w:hideMark/>
          </w:tcPr>
          <w:p w:rsidR="00D0333B" w:rsidRPr="00A263CA" w:rsidRDefault="00D0333B" w:rsidP="00D0333B">
            <w:pPr>
              <w:spacing w:before="240" w:after="240" w:line="240" w:lineRule="auto"/>
              <w:rPr>
                <w:rFonts w:ascii="Times New Roman" w:eastAsia="Times New Roman" w:hAnsi="Times New Roman" w:cs="Times New Roman"/>
                <w:color w:val="333333"/>
                <w:sz w:val="24"/>
                <w:szCs w:val="24"/>
              </w:rPr>
            </w:pPr>
          </w:p>
        </w:tc>
      </w:tr>
      <w:tr w:rsidR="00D0333B" w:rsidRPr="00A263CA" w:rsidTr="00D0333B">
        <w:trPr>
          <w:tblCellSpacing w:w="0" w:type="dxa"/>
        </w:trPr>
        <w:tc>
          <w:tcPr>
            <w:tcW w:w="5000" w:type="pct"/>
            <w:shd w:val="clear" w:color="auto" w:fill="FFFFFF"/>
            <w:hideMark/>
          </w:tcPr>
          <w:p w:rsidR="00D0333B" w:rsidRPr="00A263CA" w:rsidRDefault="00D0333B" w:rsidP="00D0333B">
            <w:pPr>
              <w:spacing w:before="240" w:after="240" w:line="240" w:lineRule="auto"/>
              <w:rPr>
                <w:rFonts w:ascii="Times New Roman" w:eastAsia="Times New Roman" w:hAnsi="Times New Roman" w:cs="Times New Roman"/>
                <w:color w:val="333333"/>
                <w:sz w:val="24"/>
                <w:szCs w:val="24"/>
              </w:rPr>
            </w:pPr>
          </w:p>
        </w:tc>
      </w:tr>
      <w:tr w:rsidR="00D0333B" w:rsidRPr="00A263CA" w:rsidTr="00D0333B">
        <w:trPr>
          <w:tblCellSpacing w:w="0" w:type="dxa"/>
        </w:trPr>
        <w:tc>
          <w:tcPr>
            <w:tcW w:w="5000" w:type="pct"/>
            <w:shd w:val="clear" w:color="auto" w:fill="FFFFFF"/>
            <w:hideMark/>
          </w:tcPr>
          <w:p w:rsidR="00D0333B" w:rsidRPr="00A263CA" w:rsidRDefault="00D0333B" w:rsidP="00D0333B">
            <w:pPr>
              <w:spacing w:before="240" w:after="240" w:line="240" w:lineRule="auto"/>
              <w:jc w:val="center"/>
              <w:rPr>
                <w:rFonts w:ascii="Times New Roman" w:eastAsia="Times New Roman" w:hAnsi="Times New Roman" w:cs="Times New Roman"/>
                <w:color w:val="333333"/>
                <w:sz w:val="24"/>
                <w:szCs w:val="24"/>
              </w:rPr>
            </w:pPr>
          </w:p>
        </w:tc>
      </w:tr>
      <w:tr w:rsidR="00D0333B" w:rsidRPr="00A263CA" w:rsidTr="00D0333B">
        <w:trPr>
          <w:tblCellSpacing w:w="0" w:type="dxa"/>
        </w:trPr>
        <w:tc>
          <w:tcPr>
            <w:tcW w:w="5000" w:type="pct"/>
            <w:shd w:val="clear" w:color="auto" w:fill="FFFFFF"/>
            <w:hideMark/>
          </w:tcPr>
          <w:p w:rsidR="00D0333B" w:rsidRPr="00A263CA" w:rsidRDefault="00D0333B" w:rsidP="00D0333B">
            <w:pPr>
              <w:spacing w:before="240" w:after="240" w:line="240" w:lineRule="auto"/>
              <w:rPr>
                <w:rFonts w:ascii="Times New Roman" w:eastAsia="Times New Roman" w:hAnsi="Times New Roman" w:cs="Times New Roman"/>
                <w:color w:val="333333"/>
                <w:sz w:val="24"/>
                <w:szCs w:val="24"/>
              </w:rPr>
            </w:pPr>
          </w:p>
        </w:tc>
      </w:tr>
      <w:tr w:rsidR="00D0333B" w:rsidRPr="00A263CA" w:rsidTr="00D0333B">
        <w:trPr>
          <w:tblCellSpacing w:w="0" w:type="dxa"/>
        </w:trPr>
        <w:tc>
          <w:tcPr>
            <w:tcW w:w="5000" w:type="pct"/>
            <w:shd w:val="clear" w:color="auto" w:fill="FFFFFF"/>
            <w:hideMark/>
          </w:tcPr>
          <w:p w:rsidR="00D0333B" w:rsidRPr="00A263CA" w:rsidRDefault="00D0333B" w:rsidP="00D0333B">
            <w:pPr>
              <w:spacing w:before="240" w:after="240" w:line="240" w:lineRule="auto"/>
              <w:rPr>
                <w:rFonts w:ascii="Times New Roman" w:eastAsia="Times New Roman" w:hAnsi="Times New Roman" w:cs="Times New Roman"/>
                <w:color w:val="333333"/>
                <w:sz w:val="24"/>
                <w:szCs w:val="24"/>
              </w:rPr>
            </w:pPr>
          </w:p>
        </w:tc>
      </w:tr>
      <w:tr w:rsidR="00D0333B" w:rsidRPr="00A263CA" w:rsidTr="00D0333B">
        <w:trPr>
          <w:tblCellSpacing w:w="0" w:type="dxa"/>
        </w:trPr>
        <w:tc>
          <w:tcPr>
            <w:tcW w:w="5000" w:type="pct"/>
            <w:shd w:val="clear" w:color="auto" w:fill="FFFFFF"/>
            <w:hideMark/>
          </w:tcPr>
          <w:p w:rsidR="00D0333B" w:rsidRPr="00A263CA" w:rsidRDefault="00D0333B" w:rsidP="00D0333B">
            <w:pPr>
              <w:spacing w:before="240" w:after="240" w:line="240" w:lineRule="auto"/>
              <w:rPr>
                <w:rFonts w:ascii="Times New Roman" w:eastAsia="Times New Roman" w:hAnsi="Times New Roman" w:cs="Times New Roman"/>
                <w:color w:val="333333"/>
                <w:sz w:val="24"/>
                <w:szCs w:val="24"/>
              </w:rPr>
            </w:pPr>
          </w:p>
        </w:tc>
      </w:tr>
    </w:tbl>
    <w:p w:rsidR="0015709E" w:rsidRPr="00A263CA" w:rsidRDefault="0015709E" w:rsidP="000E4085">
      <w:pPr>
        <w:pStyle w:val="Standard"/>
        <w:jc w:val="right"/>
        <w:rPr>
          <w:rFonts w:eastAsia="Times New Roman" w:cs="Times New Roman"/>
          <w:color w:val="333333"/>
          <w:lang w:val="ru-RU"/>
        </w:rPr>
      </w:pPr>
    </w:p>
    <w:p w:rsidR="0015709E" w:rsidRPr="00A263CA" w:rsidRDefault="0015709E" w:rsidP="000E4085">
      <w:pPr>
        <w:pStyle w:val="Standard"/>
        <w:jc w:val="right"/>
        <w:rPr>
          <w:rFonts w:eastAsia="Times New Roman" w:cs="Times New Roman"/>
          <w:color w:val="333333"/>
          <w:lang w:val="ru-RU"/>
        </w:rPr>
      </w:pPr>
    </w:p>
    <w:p w:rsidR="0015709E" w:rsidRPr="00A263CA" w:rsidRDefault="0015709E" w:rsidP="0015709E">
      <w:pPr>
        <w:pStyle w:val="Standard"/>
        <w:tabs>
          <w:tab w:val="left" w:pos="7155"/>
        </w:tabs>
        <w:rPr>
          <w:rFonts w:eastAsia="Times New Roman" w:cs="Times New Roman"/>
          <w:color w:val="333333"/>
          <w:lang w:val="ru-RU"/>
        </w:rPr>
      </w:pPr>
      <w:r w:rsidRPr="00A263CA">
        <w:rPr>
          <w:rFonts w:eastAsia="Times New Roman" w:cs="Times New Roman"/>
          <w:color w:val="333333"/>
          <w:lang w:val="ru-RU"/>
        </w:rPr>
        <w:tab/>
      </w:r>
    </w:p>
    <w:p w:rsidR="0015709E" w:rsidRPr="00A263CA" w:rsidRDefault="0015709E" w:rsidP="0015709E">
      <w:pPr>
        <w:pStyle w:val="Standard"/>
        <w:tabs>
          <w:tab w:val="left" w:pos="7155"/>
        </w:tabs>
        <w:rPr>
          <w:rFonts w:eastAsia="Times New Roman" w:cs="Times New Roman"/>
          <w:color w:val="333333"/>
          <w:lang w:val="ru-RU"/>
        </w:rPr>
      </w:pPr>
    </w:p>
    <w:p w:rsidR="0015709E" w:rsidRPr="00A263CA" w:rsidRDefault="0015709E" w:rsidP="000E4085">
      <w:pPr>
        <w:pStyle w:val="Standard"/>
        <w:jc w:val="right"/>
        <w:rPr>
          <w:rFonts w:eastAsia="Times New Roman" w:cs="Times New Roman"/>
          <w:color w:val="333333"/>
          <w:lang w:val="ru-RU"/>
        </w:rPr>
      </w:pPr>
    </w:p>
    <w:p w:rsidR="0015709E" w:rsidRPr="00A263CA" w:rsidRDefault="0015709E" w:rsidP="000E4085">
      <w:pPr>
        <w:pStyle w:val="Standard"/>
        <w:jc w:val="right"/>
        <w:rPr>
          <w:rFonts w:eastAsia="Times New Roman" w:cs="Times New Roman"/>
          <w:color w:val="333333"/>
          <w:lang w:val="ru-RU"/>
        </w:rPr>
      </w:pPr>
    </w:p>
    <w:p w:rsidR="007922C2" w:rsidRPr="00A263CA" w:rsidRDefault="000E4085" w:rsidP="000E4085">
      <w:pPr>
        <w:pStyle w:val="Standard"/>
        <w:jc w:val="right"/>
        <w:rPr>
          <w:rFonts w:eastAsia="Times New Roman" w:cs="Times New Roman"/>
          <w:color w:val="333333"/>
          <w:lang w:val="ru-RU"/>
        </w:rPr>
      </w:pPr>
      <w:r w:rsidRPr="00A263CA">
        <w:rPr>
          <w:rFonts w:eastAsia="Times New Roman" w:cs="Times New Roman"/>
          <w:color w:val="333333"/>
        </w:rPr>
        <w:tab/>
      </w:r>
    </w:p>
    <w:p w:rsidR="00B66B19" w:rsidRDefault="00B66B19" w:rsidP="000E4085">
      <w:pPr>
        <w:pStyle w:val="Standard"/>
        <w:jc w:val="right"/>
        <w:rPr>
          <w:bCs/>
          <w:lang w:val="ru-RU"/>
        </w:rPr>
      </w:pPr>
    </w:p>
    <w:p w:rsidR="00B036D3" w:rsidRDefault="00B036D3" w:rsidP="000E4085">
      <w:pPr>
        <w:pStyle w:val="Standard"/>
        <w:jc w:val="right"/>
        <w:rPr>
          <w:bCs/>
          <w:lang w:val="ru-RU"/>
        </w:rPr>
      </w:pPr>
    </w:p>
    <w:p w:rsidR="00B036D3" w:rsidRDefault="00B036D3" w:rsidP="000E4085">
      <w:pPr>
        <w:pStyle w:val="Standard"/>
        <w:jc w:val="right"/>
        <w:rPr>
          <w:bCs/>
          <w:lang w:val="ru-RU"/>
        </w:rPr>
      </w:pPr>
    </w:p>
    <w:p w:rsidR="00B036D3" w:rsidRDefault="00B036D3" w:rsidP="000E4085">
      <w:pPr>
        <w:pStyle w:val="Standard"/>
        <w:jc w:val="right"/>
        <w:rPr>
          <w:bCs/>
          <w:lang w:val="ru-RU"/>
        </w:rPr>
      </w:pPr>
    </w:p>
    <w:p w:rsidR="00B036D3" w:rsidRPr="00A263CA" w:rsidRDefault="00B036D3" w:rsidP="000E4085">
      <w:pPr>
        <w:pStyle w:val="Standard"/>
        <w:jc w:val="right"/>
        <w:rPr>
          <w:bCs/>
          <w:lang w:val="ru-RU"/>
        </w:rPr>
      </w:pPr>
    </w:p>
    <w:p w:rsidR="000E4085" w:rsidRPr="00A263CA" w:rsidRDefault="000E4085" w:rsidP="000E4085">
      <w:pPr>
        <w:pStyle w:val="Standard"/>
        <w:jc w:val="right"/>
        <w:rPr>
          <w:bCs/>
          <w:lang w:val="ru-RU"/>
        </w:rPr>
      </w:pPr>
      <w:r w:rsidRPr="00A263CA">
        <w:rPr>
          <w:bCs/>
          <w:lang w:val="ru-RU"/>
        </w:rPr>
        <w:lastRenderedPageBreak/>
        <w:t>Приложение № 1</w:t>
      </w:r>
    </w:p>
    <w:p w:rsidR="000E4085" w:rsidRPr="00A263CA" w:rsidRDefault="000E4085" w:rsidP="000E4085">
      <w:pPr>
        <w:pStyle w:val="Standard"/>
        <w:jc w:val="right"/>
        <w:rPr>
          <w:bCs/>
          <w:lang w:val="ru-RU"/>
        </w:rPr>
      </w:pPr>
      <w:r w:rsidRPr="00A263CA">
        <w:rPr>
          <w:bCs/>
          <w:lang w:val="ru-RU"/>
        </w:rPr>
        <w:t>к постановлению Администрации</w:t>
      </w:r>
    </w:p>
    <w:p w:rsidR="000E4085" w:rsidRPr="00A263CA" w:rsidRDefault="00B66B19" w:rsidP="00990603">
      <w:pPr>
        <w:pStyle w:val="Standard"/>
        <w:jc w:val="right"/>
        <w:rPr>
          <w:bCs/>
          <w:lang w:val="ru-RU"/>
        </w:rPr>
      </w:pPr>
      <w:r w:rsidRPr="00A263CA">
        <w:rPr>
          <w:bCs/>
          <w:lang w:val="ru-RU"/>
        </w:rPr>
        <w:t>Новороговского</w:t>
      </w:r>
      <w:r w:rsidR="000E4085" w:rsidRPr="00A263CA">
        <w:rPr>
          <w:bCs/>
          <w:lang w:val="ru-RU"/>
        </w:rPr>
        <w:t xml:space="preserve"> сельского поселения</w:t>
      </w:r>
    </w:p>
    <w:p w:rsidR="007922C2" w:rsidRPr="00A263CA" w:rsidRDefault="007922C2" w:rsidP="00990603">
      <w:pPr>
        <w:pStyle w:val="Standard"/>
        <w:jc w:val="right"/>
        <w:rPr>
          <w:bCs/>
          <w:lang w:val="ru-RU"/>
        </w:rPr>
      </w:pPr>
      <w:r w:rsidRPr="00A263CA">
        <w:rPr>
          <w:bCs/>
          <w:lang w:val="ru-RU"/>
        </w:rPr>
        <w:t xml:space="preserve">№ </w:t>
      </w:r>
      <w:r w:rsidR="00B66B19" w:rsidRPr="00A263CA">
        <w:rPr>
          <w:bCs/>
          <w:lang w:val="ru-RU"/>
        </w:rPr>
        <w:t xml:space="preserve"> </w:t>
      </w:r>
      <w:r w:rsidRPr="00A263CA">
        <w:rPr>
          <w:bCs/>
          <w:lang w:val="ru-RU"/>
        </w:rPr>
        <w:t xml:space="preserve"> от </w:t>
      </w:r>
      <w:r w:rsidR="00B66B19" w:rsidRPr="00A263CA">
        <w:rPr>
          <w:bCs/>
          <w:lang w:val="ru-RU"/>
        </w:rPr>
        <w:t xml:space="preserve">      </w:t>
      </w:r>
      <w:r w:rsidRPr="00A263CA">
        <w:rPr>
          <w:bCs/>
          <w:lang w:val="ru-RU"/>
        </w:rPr>
        <w:t>.2018 г</w:t>
      </w:r>
    </w:p>
    <w:p w:rsidR="009054E8" w:rsidRPr="00A263CA" w:rsidRDefault="009054E8" w:rsidP="00774C25">
      <w:pPr>
        <w:shd w:val="clear" w:color="auto" w:fill="FFFFFF"/>
        <w:spacing w:before="240" w:after="240" w:line="240" w:lineRule="auto"/>
        <w:jc w:val="center"/>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 xml:space="preserve">Административный регламент исполнения администрацией </w:t>
      </w:r>
      <w:r w:rsidR="00B66B19" w:rsidRPr="00A263CA">
        <w:rPr>
          <w:rFonts w:ascii="Times New Roman" w:eastAsia="Times New Roman" w:hAnsi="Times New Roman" w:cs="Times New Roman"/>
          <w:b/>
          <w:bCs/>
          <w:color w:val="333333"/>
          <w:sz w:val="24"/>
          <w:szCs w:val="24"/>
        </w:rPr>
        <w:t>Новороговского</w:t>
      </w:r>
      <w:r w:rsidRPr="00A263CA">
        <w:rPr>
          <w:rFonts w:ascii="Times New Roman" w:eastAsia="Times New Roman" w:hAnsi="Times New Roman" w:cs="Times New Roman"/>
          <w:b/>
          <w:bCs/>
          <w:color w:val="333333"/>
          <w:sz w:val="24"/>
          <w:szCs w:val="24"/>
        </w:rPr>
        <w:t xml:space="preserve"> сельского поселения муниципальной функции по осуществлению муниципального лесного контроля в границах </w:t>
      </w:r>
      <w:r w:rsidR="00B66B19" w:rsidRPr="00A263CA">
        <w:rPr>
          <w:rFonts w:ascii="Times New Roman" w:eastAsia="Times New Roman" w:hAnsi="Times New Roman" w:cs="Times New Roman"/>
          <w:b/>
          <w:bCs/>
          <w:color w:val="333333"/>
          <w:sz w:val="24"/>
          <w:szCs w:val="24"/>
        </w:rPr>
        <w:t>Новороговского</w:t>
      </w:r>
      <w:r w:rsidRPr="00A263CA">
        <w:rPr>
          <w:rFonts w:ascii="Times New Roman" w:eastAsia="Times New Roman" w:hAnsi="Times New Roman" w:cs="Times New Roman"/>
          <w:b/>
          <w:bCs/>
          <w:color w:val="333333"/>
          <w:sz w:val="24"/>
          <w:szCs w:val="24"/>
        </w:rPr>
        <w:t xml:space="preserve"> сельского</w:t>
      </w:r>
      <w:r w:rsidRPr="00A263CA">
        <w:rPr>
          <w:rFonts w:ascii="Times New Roman" w:eastAsia="Times New Roman" w:hAnsi="Times New Roman" w:cs="Times New Roman"/>
          <w:color w:val="333333"/>
          <w:sz w:val="24"/>
          <w:szCs w:val="24"/>
        </w:rPr>
        <w:t> </w:t>
      </w:r>
      <w:r w:rsidRPr="00A263CA">
        <w:rPr>
          <w:rFonts w:ascii="Times New Roman" w:eastAsia="Times New Roman" w:hAnsi="Times New Roman" w:cs="Times New Roman"/>
          <w:b/>
          <w:bCs/>
          <w:color w:val="333333"/>
          <w:sz w:val="24"/>
          <w:szCs w:val="24"/>
        </w:rPr>
        <w:t>поселения</w:t>
      </w:r>
    </w:p>
    <w:p w:rsidR="009054E8" w:rsidRPr="00A263CA" w:rsidRDefault="009054E8" w:rsidP="00774C25">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1. Общие положения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1.1. </w:t>
      </w:r>
      <w:proofErr w:type="gramStart"/>
      <w:r w:rsidRPr="00A263CA">
        <w:rPr>
          <w:rFonts w:ascii="Times New Roman" w:eastAsia="Times New Roman" w:hAnsi="Times New Roman" w:cs="Times New Roman"/>
          <w:color w:val="333333"/>
          <w:sz w:val="24"/>
          <w:szCs w:val="24"/>
        </w:rPr>
        <w:t xml:space="preserve">Административный регламент по исполнению муниципальной функции по осуществлению муниципального лесного контроля в границах муниципального образования </w:t>
      </w:r>
      <w:r w:rsidR="00B66B19" w:rsidRPr="00A263CA">
        <w:rPr>
          <w:rFonts w:ascii="Times New Roman" w:eastAsia="Times New Roman" w:hAnsi="Times New Roman" w:cs="Times New Roman"/>
          <w:color w:val="333333"/>
          <w:sz w:val="24"/>
          <w:szCs w:val="24"/>
        </w:rPr>
        <w:t>Новороговское</w:t>
      </w:r>
      <w:r w:rsidR="00B35DBA" w:rsidRPr="00A263CA">
        <w:rPr>
          <w:rFonts w:ascii="Times New Roman" w:eastAsia="Times New Roman" w:hAnsi="Times New Roman" w:cs="Times New Roman"/>
          <w:color w:val="333333"/>
          <w:sz w:val="24"/>
          <w:szCs w:val="24"/>
        </w:rPr>
        <w:t xml:space="preserve"> </w:t>
      </w:r>
      <w:r w:rsidRPr="00A263CA">
        <w:rPr>
          <w:rFonts w:ascii="Times New Roman" w:eastAsia="Times New Roman" w:hAnsi="Times New Roman" w:cs="Times New Roman"/>
          <w:color w:val="333333"/>
          <w:sz w:val="24"/>
          <w:szCs w:val="24"/>
        </w:rPr>
        <w:t xml:space="preserve">сельское поселение </w:t>
      </w:r>
      <w:r w:rsidR="0015709E" w:rsidRPr="00A263CA">
        <w:rPr>
          <w:rFonts w:ascii="Times New Roman" w:eastAsia="Times New Roman" w:hAnsi="Times New Roman" w:cs="Times New Roman"/>
          <w:color w:val="333333"/>
          <w:sz w:val="24"/>
          <w:szCs w:val="24"/>
        </w:rPr>
        <w:t>Егорлык</w:t>
      </w:r>
      <w:r w:rsidR="00B35DBA" w:rsidRPr="00A263CA">
        <w:rPr>
          <w:rFonts w:ascii="Times New Roman" w:eastAsia="Times New Roman" w:hAnsi="Times New Roman" w:cs="Times New Roman"/>
          <w:color w:val="333333"/>
          <w:sz w:val="24"/>
          <w:szCs w:val="24"/>
        </w:rPr>
        <w:t>ского</w:t>
      </w:r>
      <w:r w:rsidRPr="00A263CA">
        <w:rPr>
          <w:rFonts w:ascii="Times New Roman" w:eastAsia="Times New Roman" w:hAnsi="Times New Roman" w:cs="Times New Roman"/>
          <w:color w:val="333333"/>
          <w:sz w:val="24"/>
          <w:szCs w:val="24"/>
        </w:rPr>
        <w:t xml:space="preserve"> района </w:t>
      </w:r>
      <w:r w:rsidR="00B35DB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(далее - регламент) разработан в целях повышения качества и эффективности проводимых проверок по использованию лесных участков, защиты прав участников отношений в сфере лесопользования, определяет сроки и последовательность действий при осуществлении полномочий по муниципальному лесному контролю.</w:t>
      </w:r>
      <w:proofErr w:type="gramEnd"/>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1.2. Муниципальную функцию по осуществлению муниципального лесного контроля в границах </w:t>
      </w:r>
      <w:r w:rsidR="00B66B19" w:rsidRPr="00A263CA">
        <w:rPr>
          <w:rFonts w:ascii="Times New Roman" w:eastAsia="Times New Roman" w:hAnsi="Times New Roman" w:cs="Times New Roman"/>
          <w:color w:val="333333"/>
          <w:sz w:val="24"/>
          <w:szCs w:val="24"/>
        </w:rPr>
        <w:t xml:space="preserve">Новороговского </w:t>
      </w:r>
      <w:r w:rsidRPr="00A263CA">
        <w:rPr>
          <w:rFonts w:ascii="Times New Roman" w:eastAsia="Times New Roman" w:hAnsi="Times New Roman" w:cs="Times New Roman"/>
          <w:color w:val="333333"/>
          <w:sz w:val="24"/>
          <w:szCs w:val="24"/>
        </w:rPr>
        <w:t xml:space="preserve">сельского поселения исполняет администрация </w:t>
      </w:r>
      <w:r w:rsidR="00B66B19" w:rsidRPr="00A263CA">
        <w:rPr>
          <w:rFonts w:ascii="Times New Roman" w:eastAsia="Times New Roman" w:hAnsi="Times New Roman" w:cs="Times New Roman"/>
          <w:color w:val="333333"/>
          <w:sz w:val="24"/>
          <w:szCs w:val="24"/>
        </w:rPr>
        <w:t>Новороговского</w:t>
      </w:r>
      <w:r w:rsidRPr="00A263CA">
        <w:rPr>
          <w:rFonts w:ascii="Times New Roman" w:eastAsia="Times New Roman" w:hAnsi="Times New Roman" w:cs="Times New Roman"/>
          <w:color w:val="333333"/>
          <w:sz w:val="24"/>
          <w:szCs w:val="24"/>
        </w:rPr>
        <w:t xml:space="preserve"> сельского поселения (далее – администрация поселения).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1.3. Муниципальный лесной контроль осуществляется уполномоченным должностным лицом администрации поселения (далее – уполномоченное должностное лицо).</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1.4. Уполномоченное должностное лицо на осуществление муниципального лесного контроля определяется в постановлении администрации поселения.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1.5. </w:t>
      </w:r>
      <w:proofErr w:type="gramStart"/>
      <w:r w:rsidRPr="00A263CA">
        <w:rPr>
          <w:rFonts w:ascii="Times New Roman" w:eastAsia="Times New Roman" w:hAnsi="Times New Roman" w:cs="Times New Roman"/>
          <w:color w:val="333333"/>
          <w:sz w:val="24"/>
          <w:szCs w:val="24"/>
        </w:rPr>
        <w:t>Муниципальный лесной контроль -  деятельность администрации поселения по организации и проведению на территории  </w:t>
      </w:r>
      <w:r w:rsidR="00B66B19" w:rsidRPr="00A263CA">
        <w:rPr>
          <w:rFonts w:ascii="Times New Roman" w:eastAsia="Times New Roman" w:hAnsi="Times New Roman" w:cs="Times New Roman"/>
          <w:color w:val="333333"/>
          <w:sz w:val="24"/>
          <w:szCs w:val="24"/>
        </w:rPr>
        <w:t>Новороговского</w:t>
      </w:r>
      <w:r w:rsidRPr="00A263CA">
        <w:rPr>
          <w:rFonts w:ascii="Times New Roman" w:eastAsia="Times New Roman" w:hAnsi="Times New Roman" w:cs="Times New Roman"/>
          <w:color w:val="333333"/>
          <w:sz w:val="24"/>
          <w:szCs w:val="24"/>
        </w:rPr>
        <w:t xml:space="preserve"> сельского поселения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лесных отношений) в отношении лесных участков, расположенных в границах </w:t>
      </w:r>
      <w:r w:rsidR="00B66B19" w:rsidRPr="00A263CA">
        <w:rPr>
          <w:rFonts w:ascii="Times New Roman" w:eastAsia="Times New Roman" w:hAnsi="Times New Roman" w:cs="Times New Roman"/>
          <w:color w:val="333333"/>
          <w:sz w:val="24"/>
          <w:szCs w:val="24"/>
        </w:rPr>
        <w:t>Новороговского</w:t>
      </w:r>
      <w:r w:rsidRPr="00A263CA">
        <w:rPr>
          <w:rFonts w:ascii="Times New Roman" w:eastAsia="Times New Roman" w:hAnsi="Times New Roman" w:cs="Times New Roman"/>
          <w:color w:val="333333"/>
          <w:sz w:val="24"/>
          <w:szCs w:val="24"/>
        </w:rPr>
        <w:t xml:space="preserve"> сельского поселения, требований законодательства Российской Федерации, законодательства </w:t>
      </w:r>
      <w:r w:rsidR="00B35DB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предусмотрена административная</w:t>
      </w:r>
      <w:proofErr w:type="gramEnd"/>
      <w:r w:rsidRPr="00A263CA">
        <w:rPr>
          <w:rFonts w:ascii="Times New Roman" w:eastAsia="Times New Roman" w:hAnsi="Times New Roman" w:cs="Times New Roman"/>
          <w:color w:val="333333"/>
          <w:sz w:val="24"/>
          <w:szCs w:val="24"/>
        </w:rPr>
        <w:t xml:space="preserve"> и иная ответственность, а также деятельность, направленная на организацию и проведение мероприятий по профилактике нарушений указанных требований.</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1.6. Нормативные правовые акты, регулирующие исполнение муниципальной функции по осуществлению муниципального лесного контроля:</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sz w:val="24"/>
          <w:szCs w:val="24"/>
        </w:rPr>
        <w:t xml:space="preserve">- </w:t>
      </w:r>
      <w:hyperlink r:id="rId4" w:history="1">
        <w:proofErr w:type="gramStart"/>
        <w:r w:rsidR="009054E8" w:rsidRPr="00A263CA">
          <w:rPr>
            <w:rFonts w:ascii="Times New Roman" w:eastAsia="Times New Roman" w:hAnsi="Times New Roman" w:cs="Times New Roman"/>
            <w:sz w:val="24"/>
            <w:szCs w:val="24"/>
          </w:rPr>
          <w:t>Конституци</w:t>
        </w:r>
      </w:hyperlink>
      <w:r w:rsidR="009054E8" w:rsidRPr="00A263CA">
        <w:rPr>
          <w:rFonts w:ascii="Times New Roman" w:eastAsia="Times New Roman" w:hAnsi="Times New Roman" w:cs="Times New Roman"/>
          <w:sz w:val="24"/>
          <w:szCs w:val="24"/>
        </w:rPr>
        <w:t>я</w:t>
      </w:r>
      <w:proofErr w:type="gramEnd"/>
      <w:r w:rsidR="009054E8" w:rsidRPr="00A263CA">
        <w:rPr>
          <w:rFonts w:ascii="Times New Roman" w:eastAsia="Times New Roman" w:hAnsi="Times New Roman" w:cs="Times New Roman"/>
          <w:color w:val="333333"/>
          <w:sz w:val="24"/>
          <w:szCs w:val="24"/>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издании «Российская газета», № 7 от 21.01.2009;</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Гражданский кодекс Российской Федерации, </w:t>
      </w:r>
      <w:hyperlink r:id="rId5" w:history="1">
        <w:r w:rsidR="009054E8" w:rsidRPr="00A263CA">
          <w:rPr>
            <w:rFonts w:ascii="Times New Roman" w:eastAsia="Times New Roman" w:hAnsi="Times New Roman" w:cs="Times New Roman"/>
            <w:sz w:val="24"/>
            <w:szCs w:val="24"/>
          </w:rPr>
          <w:t>часть первая</w:t>
        </w:r>
      </w:hyperlink>
      <w:r w:rsidR="009054E8" w:rsidRPr="00A263CA">
        <w:rPr>
          <w:rFonts w:ascii="Times New Roman" w:eastAsia="Times New Roman" w:hAnsi="Times New Roman" w:cs="Times New Roman"/>
          <w:sz w:val="24"/>
          <w:szCs w:val="24"/>
        </w:rPr>
        <w:t> </w:t>
      </w:r>
      <w:r w:rsidR="009054E8" w:rsidRPr="00A263CA">
        <w:rPr>
          <w:rFonts w:ascii="Times New Roman" w:eastAsia="Times New Roman" w:hAnsi="Times New Roman" w:cs="Times New Roman"/>
          <w:color w:val="333333"/>
          <w:sz w:val="24"/>
          <w:szCs w:val="24"/>
        </w:rPr>
        <w:t>от 30.11.1994 № 51-ФЗ. Первоначальный текст документа опубликован в издании «Собрание законодательства РФ», 05.12.1994, № 32, ст. 3301; </w:t>
      </w:r>
      <w:hyperlink r:id="rId6" w:history="1">
        <w:r w:rsidR="009054E8" w:rsidRPr="00A263CA">
          <w:rPr>
            <w:rFonts w:ascii="Times New Roman" w:eastAsia="Times New Roman" w:hAnsi="Times New Roman" w:cs="Times New Roman"/>
            <w:sz w:val="24"/>
            <w:szCs w:val="24"/>
          </w:rPr>
          <w:t>часть вторая</w:t>
        </w:r>
      </w:hyperlink>
      <w:r w:rsidR="009054E8" w:rsidRPr="00A263CA">
        <w:rPr>
          <w:rFonts w:ascii="Times New Roman" w:eastAsia="Times New Roman" w:hAnsi="Times New Roman" w:cs="Times New Roman"/>
          <w:color w:val="333333"/>
          <w:sz w:val="24"/>
          <w:szCs w:val="24"/>
        </w:rPr>
        <w:t> от 26.01.1996 № 14-ФЗ. Первоначальный текст документа опубликован в издании «Собрание законодательства РФ», 29.01.1996, № 5, ст. 410;</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Лесной кодексом Российской Федерации. Первоначальный текст документа опубликован в издании «Российская газета» от 08.12.2006 № 277;</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Земельный </w:t>
      </w:r>
      <w:hyperlink r:id="rId7" w:history="1">
        <w:r w:rsidR="009054E8" w:rsidRPr="00A263CA">
          <w:rPr>
            <w:rFonts w:ascii="Times New Roman" w:eastAsia="Times New Roman" w:hAnsi="Times New Roman" w:cs="Times New Roman"/>
            <w:sz w:val="24"/>
            <w:szCs w:val="24"/>
          </w:rPr>
          <w:t>кодекс</w:t>
        </w:r>
      </w:hyperlink>
      <w:r w:rsidR="009054E8" w:rsidRPr="00A263CA">
        <w:rPr>
          <w:rFonts w:ascii="Times New Roman" w:eastAsia="Times New Roman" w:hAnsi="Times New Roman" w:cs="Times New Roman"/>
          <w:color w:val="333333"/>
          <w:sz w:val="24"/>
          <w:szCs w:val="24"/>
        </w:rPr>
        <w:t> Российской Федерации от 25.10.2001 № 136-ФЗ. Первоначальный текст документа опубликован в издании «Собрание законодательства РФ», 29.10.2001, № 44, ст. 4147;</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sz w:val="24"/>
          <w:szCs w:val="24"/>
        </w:rPr>
        <w:t xml:space="preserve">- </w:t>
      </w:r>
      <w:hyperlink r:id="rId8" w:history="1">
        <w:r w:rsidR="009054E8" w:rsidRPr="00A263CA">
          <w:rPr>
            <w:rFonts w:ascii="Times New Roman" w:eastAsia="Times New Roman" w:hAnsi="Times New Roman" w:cs="Times New Roman"/>
            <w:sz w:val="24"/>
            <w:szCs w:val="24"/>
          </w:rPr>
          <w:t>Кодекс</w:t>
        </w:r>
      </w:hyperlink>
      <w:r w:rsidR="009054E8" w:rsidRPr="00A263CA">
        <w:rPr>
          <w:rFonts w:ascii="Times New Roman" w:eastAsia="Times New Roman" w:hAnsi="Times New Roman" w:cs="Times New Roman"/>
          <w:color w:val="333333"/>
          <w:sz w:val="24"/>
          <w:szCs w:val="24"/>
        </w:rPr>
        <w:t> Российской Федерации об административных правонарушениях от 30.12.2001 № 195-ФЗ. Первоначальный текст документа опубликован в издании «Российская газета», № 256, 31.12.2001;</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Федеральный </w:t>
      </w:r>
      <w:hyperlink r:id="rId9" w:history="1">
        <w:r w:rsidR="009054E8" w:rsidRPr="00A263CA">
          <w:rPr>
            <w:rFonts w:ascii="Times New Roman" w:eastAsia="Times New Roman" w:hAnsi="Times New Roman" w:cs="Times New Roman"/>
            <w:sz w:val="24"/>
            <w:szCs w:val="24"/>
          </w:rPr>
          <w:t>закон</w:t>
        </w:r>
      </w:hyperlink>
      <w:r w:rsidR="009054E8" w:rsidRPr="00A263CA">
        <w:rPr>
          <w:rFonts w:ascii="Times New Roman" w:eastAsia="Times New Roman" w:hAnsi="Times New Roman" w:cs="Times New Roman"/>
          <w:color w:val="333333"/>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w:t>
      </w:r>
      <w:r w:rsidR="009054E8" w:rsidRPr="00A263CA">
        <w:rPr>
          <w:rFonts w:ascii="Times New Roman" w:eastAsia="Times New Roman" w:hAnsi="Times New Roman" w:cs="Times New Roman"/>
          <w:color w:val="333333"/>
          <w:sz w:val="24"/>
          <w:szCs w:val="24"/>
        </w:rPr>
        <w:lastRenderedPageBreak/>
        <w:t>26.12.2008 № 294-ФЗ (далее – Федеральный закон от 26.12.2008 № 294-ФЗ). Первоначальный текст документа опубликован в издании «Российская газета», № 266, 30.12.2008;</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Федеральный </w:t>
      </w:r>
      <w:hyperlink r:id="rId10" w:history="1">
        <w:r w:rsidR="009054E8" w:rsidRPr="00A263CA">
          <w:rPr>
            <w:rFonts w:ascii="Times New Roman" w:eastAsia="Times New Roman" w:hAnsi="Times New Roman" w:cs="Times New Roman"/>
            <w:sz w:val="24"/>
            <w:szCs w:val="24"/>
          </w:rPr>
          <w:t>закон</w:t>
        </w:r>
      </w:hyperlink>
      <w:r w:rsidR="009054E8" w:rsidRPr="00A263CA">
        <w:rPr>
          <w:rFonts w:ascii="Times New Roman" w:eastAsia="Times New Roman" w:hAnsi="Times New Roman" w:cs="Times New Roman"/>
          <w:color w:val="333333"/>
          <w:sz w:val="24"/>
          <w:szCs w:val="24"/>
        </w:rPr>
        <w:t> «Об общих принципах организации местного самоуправления в Российской Федерации» от 06.10.2003 № 131-ФЗ. Первоначальный текст документа опубликован в издании «Собрание законодательства РФ», 06.10.2003, № 40, ст. 3822;</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9054E8" w:rsidRPr="00A263CA">
        <w:rPr>
          <w:rFonts w:ascii="Times New Roman" w:eastAsia="Times New Roman" w:hAnsi="Times New Roman" w:cs="Times New Roman"/>
          <w:color w:val="333333"/>
          <w:sz w:val="24"/>
          <w:szCs w:val="24"/>
        </w:rPr>
        <w:t>контроля ежегодных планов проведения плановых проверок юридических лиц</w:t>
      </w:r>
      <w:proofErr w:type="gramEnd"/>
      <w:r w:rsidR="009054E8" w:rsidRPr="00A263CA">
        <w:rPr>
          <w:rFonts w:ascii="Times New Roman" w:eastAsia="Times New Roman" w:hAnsi="Times New Roman" w:cs="Times New Roman"/>
          <w:color w:val="333333"/>
          <w:sz w:val="24"/>
          <w:szCs w:val="24"/>
        </w:rPr>
        <w:t xml:space="preserve"> и индивидуальных предпринимателей». </w:t>
      </w:r>
      <w:proofErr w:type="gramStart"/>
      <w:r w:rsidR="009054E8" w:rsidRPr="00A263CA">
        <w:rPr>
          <w:rFonts w:ascii="Times New Roman" w:eastAsia="Times New Roman" w:hAnsi="Times New Roman" w:cs="Times New Roman"/>
          <w:color w:val="333333"/>
          <w:sz w:val="24"/>
          <w:szCs w:val="24"/>
        </w:rPr>
        <w:t>Первоначальный текст документа опубликован в издании «Собрание законодательства Российской Федерации» от 12.07.2010 № 28, ст.3706);</w:t>
      </w:r>
      <w:proofErr w:type="gramEnd"/>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sz w:val="24"/>
          <w:szCs w:val="24"/>
        </w:rPr>
        <w:t xml:space="preserve">- </w:t>
      </w:r>
      <w:hyperlink r:id="rId11" w:history="1">
        <w:r w:rsidR="009054E8" w:rsidRPr="00A263CA">
          <w:rPr>
            <w:rFonts w:ascii="Times New Roman" w:eastAsia="Times New Roman" w:hAnsi="Times New Roman" w:cs="Times New Roman"/>
            <w:sz w:val="24"/>
            <w:szCs w:val="24"/>
          </w:rPr>
          <w:t>Устав</w:t>
        </w:r>
      </w:hyperlink>
      <w:r w:rsidR="009054E8" w:rsidRPr="00A263CA">
        <w:rPr>
          <w:rFonts w:ascii="Times New Roman" w:eastAsia="Times New Roman" w:hAnsi="Times New Roman" w:cs="Times New Roman"/>
          <w:color w:val="333333"/>
          <w:sz w:val="24"/>
          <w:szCs w:val="24"/>
        </w:rPr>
        <w:t xml:space="preserve"> муниципального образования </w:t>
      </w:r>
      <w:r w:rsidR="00B66B19" w:rsidRPr="00A263CA">
        <w:rPr>
          <w:rFonts w:ascii="Times New Roman" w:eastAsia="Times New Roman" w:hAnsi="Times New Roman" w:cs="Times New Roman"/>
          <w:color w:val="333333"/>
          <w:sz w:val="24"/>
          <w:szCs w:val="24"/>
        </w:rPr>
        <w:t>«Новороговское</w:t>
      </w:r>
      <w:r w:rsidR="00B35DBA"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сельское поселение</w:t>
      </w:r>
      <w:r w:rsidR="00B66B19" w:rsidRPr="00A263CA">
        <w:rPr>
          <w:rFonts w:ascii="Times New Roman" w:eastAsia="Times New Roman" w:hAnsi="Times New Roman" w:cs="Times New Roman"/>
          <w:color w:val="333333"/>
          <w:sz w:val="24"/>
          <w:szCs w:val="24"/>
        </w:rPr>
        <w:t>»</w:t>
      </w:r>
      <w:r w:rsidR="009054E8" w:rsidRPr="00A263CA">
        <w:rPr>
          <w:rFonts w:ascii="Times New Roman" w:eastAsia="Times New Roman" w:hAnsi="Times New Roman" w:cs="Times New Roman"/>
          <w:color w:val="333333"/>
          <w:sz w:val="24"/>
          <w:szCs w:val="24"/>
        </w:rPr>
        <w:t xml:space="preserve"> </w:t>
      </w:r>
      <w:r w:rsidR="0015709E" w:rsidRPr="00A263CA">
        <w:rPr>
          <w:rFonts w:ascii="Times New Roman" w:eastAsia="Times New Roman" w:hAnsi="Times New Roman" w:cs="Times New Roman"/>
          <w:color w:val="333333"/>
          <w:sz w:val="24"/>
          <w:szCs w:val="24"/>
        </w:rPr>
        <w:t>Егорлык</w:t>
      </w:r>
      <w:r w:rsidR="00B35DBA" w:rsidRPr="00A263CA">
        <w:rPr>
          <w:rFonts w:ascii="Times New Roman" w:eastAsia="Times New Roman" w:hAnsi="Times New Roman" w:cs="Times New Roman"/>
          <w:color w:val="333333"/>
          <w:sz w:val="24"/>
          <w:szCs w:val="24"/>
        </w:rPr>
        <w:t>с</w:t>
      </w:r>
      <w:r w:rsidRPr="00A263CA">
        <w:rPr>
          <w:rFonts w:ascii="Times New Roman" w:eastAsia="Times New Roman" w:hAnsi="Times New Roman" w:cs="Times New Roman"/>
          <w:color w:val="333333"/>
          <w:sz w:val="24"/>
          <w:szCs w:val="24"/>
        </w:rPr>
        <w:t>к</w:t>
      </w:r>
      <w:r w:rsidR="00B35DBA" w:rsidRPr="00A263CA">
        <w:rPr>
          <w:rFonts w:ascii="Times New Roman" w:eastAsia="Times New Roman" w:hAnsi="Times New Roman" w:cs="Times New Roman"/>
          <w:color w:val="333333"/>
          <w:sz w:val="24"/>
          <w:szCs w:val="24"/>
        </w:rPr>
        <w:t>ого</w:t>
      </w:r>
      <w:r w:rsidR="009054E8" w:rsidRPr="00A263CA">
        <w:rPr>
          <w:rFonts w:ascii="Times New Roman" w:eastAsia="Times New Roman" w:hAnsi="Times New Roman" w:cs="Times New Roman"/>
          <w:color w:val="333333"/>
          <w:sz w:val="24"/>
          <w:szCs w:val="24"/>
        </w:rPr>
        <w:t xml:space="preserve"> района </w:t>
      </w:r>
      <w:r w:rsidR="00B35DBA" w:rsidRPr="00A263CA">
        <w:rPr>
          <w:rFonts w:ascii="Times New Roman" w:eastAsia="Times New Roman" w:hAnsi="Times New Roman" w:cs="Times New Roman"/>
          <w:color w:val="333333"/>
          <w:sz w:val="24"/>
          <w:szCs w:val="24"/>
        </w:rPr>
        <w:t>Ростовской</w:t>
      </w:r>
      <w:r w:rsidR="009054E8" w:rsidRPr="00A263CA">
        <w:rPr>
          <w:rFonts w:ascii="Times New Roman" w:eastAsia="Times New Roman" w:hAnsi="Times New Roman" w:cs="Times New Roman"/>
          <w:color w:val="333333"/>
          <w:sz w:val="24"/>
          <w:szCs w:val="24"/>
        </w:rPr>
        <w:t xml:space="preserve"> области;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sz w:val="24"/>
          <w:szCs w:val="24"/>
        </w:rPr>
        <w:t xml:space="preserve">- </w:t>
      </w:r>
      <w:hyperlink r:id="rId12" w:history="1">
        <w:r w:rsidR="009054E8" w:rsidRPr="00A263CA">
          <w:rPr>
            <w:rFonts w:ascii="Times New Roman" w:eastAsia="Times New Roman" w:hAnsi="Times New Roman" w:cs="Times New Roman"/>
            <w:sz w:val="24"/>
            <w:szCs w:val="24"/>
          </w:rPr>
          <w:t>Положение</w:t>
        </w:r>
      </w:hyperlink>
      <w:r w:rsidR="009054E8" w:rsidRPr="00A263CA">
        <w:rPr>
          <w:rFonts w:ascii="Times New Roman" w:eastAsia="Times New Roman" w:hAnsi="Times New Roman" w:cs="Times New Roman"/>
          <w:color w:val="333333"/>
          <w:sz w:val="24"/>
          <w:szCs w:val="24"/>
        </w:rPr>
        <w:t xml:space="preserve"> о муниципальном лесном контроле в границах муниципального образования </w:t>
      </w:r>
      <w:r w:rsidR="00B66B19" w:rsidRPr="00A263CA">
        <w:rPr>
          <w:rFonts w:ascii="Times New Roman" w:eastAsia="Times New Roman" w:hAnsi="Times New Roman" w:cs="Times New Roman"/>
          <w:color w:val="333333"/>
          <w:sz w:val="24"/>
          <w:szCs w:val="24"/>
        </w:rPr>
        <w:t>Новороговское</w:t>
      </w:r>
      <w:r w:rsidR="009054E8" w:rsidRPr="00A263CA">
        <w:rPr>
          <w:rFonts w:ascii="Times New Roman" w:eastAsia="Times New Roman" w:hAnsi="Times New Roman" w:cs="Times New Roman"/>
          <w:color w:val="333333"/>
          <w:sz w:val="24"/>
          <w:szCs w:val="24"/>
        </w:rPr>
        <w:t xml:space="preserve"> сельское поселение </w:t>
      </w:r>
      <w:r w:rsidR="0015709E" w:rsidRPr="00A263CA">
        <w:rPr>
          <w:rFonts w:ascii="Times New Roman" w:eastAsia="Times New Roman" w:hAnsi="Times New Roman" w:cs="Times New Roman"/>
          <w:color w:val="333333"/>
          <w:sz w:val="24"/>
          <w:szCs w:val="24"/>
        </w:rPr>
        <w:t>Егорлык</w:t>
      </w:r>
      <w:r w:rsidR="00B35DBA" w:rsidRPr="00A263CA">
        <w:rPr>
          <w:rFonts w:ascii="Times New Roman" w:eastAsia="Times New Roman" w:hAnsi="Times New Roman" w:cs="Times New Roman"/>
          <w:color w:val="333333"/>
          <w:sz w:val="24"/>
          <w:szCs w:val="24"/>
        </w:rPr>
        <w:t>ского</w:t>
      </w:r>
      <w:r w:rsidR="009054E8" w:rsidRPr="00A263CA">
        <w:rPr>
          <w:rFonts w:ascii="Times New Roman" w:eastAsia="Times New Roman" w:hAnsi="Times New Roman" w:cs="Times New Roman"/>
          <w:color w:val="333333"/>
          <w:sz w:val="24"/>
          <w:szCs w:val="24"/>
        </w:rPr>
        <w:t xml:space="preserve"> района </w:t>
      </w:r>
      <w:r w:rsidR="00B35DBA" w:rsidRPr="00A263CA">
        <w:rPr>
          <w:rFonts w:ascii="Times New Roman" w:eastAsia="Times New Roman" w:hAnsi="Times New Roman" w:cs="Times New Roman"/>
          <w:color w:val="333333"/>
          <w:sz w:val="24"/>
          <w:szCs w:val="24"/>
        </w:rPr>
        <w:t>Ростовской</w:t>
      </w:r>
      <w:r w:rsidR="009054E8" w:rsidRPr="00A263CA">
        <w:rPr>
          <w:rFonts w:ascii="Times New Roman" w:eastAsia="Times New Roman" w:hAnsi="Times New Roman" w:cs="Times New Roman"/>
          <w:color w:val="333333"/>
          <w:sz w:val="24"/>
          <w:szCs w:val="24"/>
        </w:rPr>
        <w:t xml:space="preserve"> области;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настоящий Регламент.</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1.7. Организация и проведение муниципального лесного контроля в отношении юридических лиц, индивидуальных предпринимателей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1.8. Предметом муниципального лесного контроля является </w:t>
      </w:r>
      <w:proofErr w:type="gramStart"/>
      <w:r w:rsidRPr="00A263CA">
        <w:rPr>
          <w:rFonts w:ascii="Times New Roman" w:eastAsia="Times New Roman" w:hAnsi="Times New Roman" w:cs="Times New Roman"/>
          <w:color w:val="333333"/>
          <w:sz w:val="24"/>
          <w:szCs w:val="24"/>
        </w:rPr>
        <w:t>контроль за</w:t>
      </w:r>
      <w:proofErr w:type="gramEnd"/>
      <w:r w:rsidRPr="00A263CA">
        <w:rPr>
          <w:rFonts w:ascii="Times New Roman" w:eastAsia="Times New Roman" w:hAnsi="Times New Roman" w:cs="Times New Roman"/>
          <w:color w:val="333333"/>
          <w:sz w:val="24"/>
          <w:szCs w:val="24"/>
        </w:rPr>
        <w:t xml:space="preserve"> соблюдением субъектами лесных отношений требований законодательства Российской Федерации, законодательства </w:t>
      </w:r>
      <w:r w:rsidR="00B35DB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а также организация и проведение мероприятий по профилактике нарушений указанных требований, в том числе контроль за соблюдением:</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1.8.1.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участком, а также самовольной мены лесными участками.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1.8.2. Требований лесного законодательства об использовании лесных участков по целевому назначению.</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1.8.3. Требований лесного законодательства органами местного самоуправления при предоставлении лесных участков, находящихся в муниципальной собственности.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1.8.4. Требований по недопущению фактов деградации лесных насаждений и их незаконной вырубки, загрязнения и захламления территории лесного участка.</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1.8.5. Требований по соблюдения юридическими лицами и индивидуальными предпринимателями Правил пожарной безопасности в лесах, а также выполнение </w:t>
      </w:r>
      <w:proofErr w:type="spellStart"/>
      <w:r w:rsidRPr="00A263CA">
        <w:rPr>
          <w:rFonts w:ascii="Times New Roman" w:eastAsia="Times New Roman" w:hAnsi="Times New Roman" w:cs="Times New Roman"/>
          <w:color w:val="333333"/>
          <w:sz w:val="24"/>
          <w:szCs w:val="24"/>
        </w:rPr>
        <w:t>лесопользователями</w:t>
      </w:r>
      <w:proofErr w:type="spellEnd"/>
      <w:r w:rsidRPr="00A263CA">
        <w:rPr>
          <w:rFonts w:ascii="Times New Roman" w:eastAsia="Times New Roman" w:hAnsi="Times New Roman" w:cs="Times New Roman"/>
          <w:color w:val="333333"/>
          <w:sz w:val="24"/>
          <w:szCs w:val="24"/>
        </w:rPr>
        <w:t xml:space="preserve"> мероприятий по пожарной и санитарной безопасности в лесах, правил лесопользования и ухода за лесами.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1.8.6. Требований по </w:t>
      </w:r>
      <w:proofErr w:type="gramStart"/>
      <w:r w:rsidRPr="00A263CA">
        <w:rPr>
          <w:rFonts w:ascii="Times New Roman" w:eastAsia="Times New Roman" w:hAnsi="Times New Roman" w:cs="Times New Roman"/>
          <w:color w:val="333333"/>
          <w:sz w:val="24"/>
          <w:szCs w:val="24"/>
        </w:rPr>
        <w:t>контролю за</w:t>
      </w:r>
      <w:proofErr w:type="gramEnd"/>
      <w:r w:rsidRPr="00A263CA">
        <w:rPr>
          <w:rFonts w:ascii="Times New Roman" w:eastAsia="Times New Roman" w:hAnsi="Times New Roman" w:cs="Times New Roman"/>
          <w:color w:val="333333"/>
          <w:sz w:val="24"/>
          <w:szCs w:val="24"/>
        </w:rPr>
        <w:t xml:space="preserve"> реализацией проектов освоения лесов.</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1.8.7. Обязанностей по обеспечению </w:t>
      </w:r>
      <w:proofErr w:type="spellStart"/>
      <w:r w:rsidRPr="00A263CA">
        <w:rPr>
          <w:rFonts w:ascii="Times New Roman" w:eastAsia="Times New Roman" w:hAnsi="Times New Roman" w:cs="Times New Roman"/>
          <w:color w:val="333333"/>
          <w:sz w:val="24"/>
          <w:szCs w:val="24"/>
        </w:rPr>
        <w:t>лесопользователями</w:t>
      </w:r>
      <w:proofErr w:type="spellEnd"/>
      <w:r w:rsidRPr="00A263CA">
        <w:rPr>
          <w:rFonts w:ascii="Times New Roman" w:eastAsia="Times New Roman" w:hAnsi="Times New Roman" w:cs="Times New Roman"/>
          <w:color w:val="333333"/>
          <w:sz w:val="24"/>
          <w:szCs w:val="24"/>
        </w:rPr>
        <w:t xml:space="preserve"> профилактики, своевременного выявления и защиты лесов от вредителей и болезней леса.</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1.8.8. Режима использования лесных участков и лесов в </w:t>
      </w:r>
      <w:proofErr w:type="spellStart"/>
      <w:r w:rsidRPr="00A263CA">
        <w:rPr>
          <w:rFonts w:ascii="Times New Roman" w:eastAsia="Times New Roman" w:hAnsi="Times New Roman" w:cs="Times New Roman"/>
          <w:color w:val="333333"/>
          <w:sz w:val="24"/>
          <w:szCs w:val="24"/>
        </w:rPr>
        <w:t>водоохранных</w:t>
      </w:r>
      <w:proofErr w:type="spellEnd"/>
      <w:r w:rsidRPr="00A263CA">
        <w:rPr>
          <w:rFonts w:ascii="Times New Roman" w:eastAsia="Times New Roman" w:hAnsi="Times New Roman" w:cs="Times New Roman"/>
          <w:color w:val="333333"/>
          <w:sz w:val="24"/>
          <w:szCs w:val="24"/>
        </w:rPr>
        <w:t xml:space="preserve"> зонах и прибрежных полосах водных объектов.</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1.8.9. Предписаний, выданных должностными лицами администрации поселения в пределах компетенции, по вопросам соблюдения требований лесного законодательства и устранения нарушений в области лесных отношений.</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1.9. Права и обязанности уполномоченного должностного лица при осуществлении муниципального лесного контроля</w:t>
      </w:r>
      <w:r w:rsidR="00774C25" w:rsidRPr="00A263CA">
        <w:rPr>
          <w:rFonts w:ascii="Times New Roman" w:eastAsia="Times New Roman" w:hAnsi="Times New Roman" w:cs="Times New Roman"/>
          <w:color w:val="333333"/>
          <w:sz w:val="24"/>
          <w:szCs w:val="24"/>
        </w:rPr>
        <w:t>:</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1.9.1. Уполномоченное должностное лицо при осуществлении муниципального лесного контроля имеет право:</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w:t>
      </w:r>
      <w:r w:rsidR="00865B08" w:rsidRPr="00A263CA">
        <w:rPr>
          <w:rFonts w:ascii="Times New Roman" w:eastAsia="Times New Roman" w:hAnsi="Times New Roman" w:cs="Times New Roman"/>
          <w:color w:val="333333"/>
          <w:sz w:val="24"/>
          <w:szCs w:val="24"/>
        </w:rPr>
        <w:lastRenderedPageBreak/>
        <w:t>Ростовской</w:t>
      </w:r>
      <w:r w:rsidR="009054E8" w:rsidRPr="00A263CA">
        <w:rPr>
          <w:rFonts w:ascii="Times New Roman" w:eastAsia="Times New Roman" w:hAnsi="Times New Roman" w:cs="Times New Roman"/>
          <w:color w:val="333333"/>
          <w:sz w:val="24"/>
          <w:szCs w:val="24"/>
        </w:rPr>
        <w:t xml:space="preserve"> области, органов местного самоуправления, организаций необходимые для осуществления муниципального лесного контроля сведения и материалы о состоянии, использовании и охране лесных участков, в том числе документы, удостоверяющие права на лесные участки и находящиеся на них объекты, а также сведения</w:t>
      </w:r>
      <w:proofErr w:type="gramEnd"/>
      <w:r w:rsidR="009054E8" w:rsidRPr="00A263CA">
        <w:rPr>
          <w:rFonts w:ascii="Times New Roman" w:eastAsia="Times New Roman" w:hAnsi="Times New Roman" w:cs="Times New Roman"/>
          <w:color w:val="333333"/>
          <w:sz w:val="24"/>
          <w:szCs w:val="24"/>
        </w:rPr>
        <w:t xml:space="preserve"> о лицах, использующих лесные участки, в отношении которых проводятся проверки, в части, относящейся к предмету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 предъявлении служебного удостоверения обследовать лесные участки, находящиеся в собственности, владении, пользовании и аренде у субъектов лесных отношений;</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лесного законодательства;</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направлять </w:t>
      </w:r>
      <w:proofErr w:type="gramStart"/>
      <w:r w:rsidR="009054E8" w:rsidRPr="00A263CA">
        <w:rPr>
          <w:rFonts w:ascii="Times New Roman" w:eastAsia="Times New Roman" w:hAnsi="Times New Roman" w:cs="Times New Roman"/>
          <w:color w:val="333333"/>
          <w:sz w:val="24"/>
          <w:szCs w:val="24"/>
        </w:rPr>
        <w:t>в соответствующие органы материалы о признаках нарушений лесного законодательства для решения вопроса о привлечении виновных лиц к административной ответственности</w:t>
      </w:r>
      <w:proofErr w:type="gramEnd"/>
      <w:r w:rsidR="009054E8" w:rsidRPr="00A263CA">
        <w:rPr>
          <w:rFonts w:ascii="Times New Roman" w:eastAsia="Times New Roman" w:hAnsi="Times New Roman" w:cs="Times New Roman"/>
          <w:color w:val="333333"/>
          <w:sz w:val="24"/>
          <w:szCs w:val="24"/>
        </w:rPr>
        <w:t>.</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1.9.2. Уполномоченное должностное лицо обязано:</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пресечению нарушений требований, установленных муниципальными правовыми актами, и обязательных требований;</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соблюдать законодательство Российской Федерации, права и законные интересы субъектов лесных отношений, проверка которых проводится;</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проводить проверку на основании распоряжения главы поселения, заместителя главы администрации поселения о ее проведении в соответствии с ее назначением;</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поселения, заместителя главы администрации поселения и в случае, предусмотренном </w:t>
      </w:r>
      <w:proofErr w:type="gramStart"/>
      <w:r w:rsidR="009054E8" w:rsidRPr="00A263CA">
        <w:rPr>
          <w:rFonts w:ascii="Times New Roman" w:eastAsia="Times New Roman" w:hAnsi="Times New Roman" w:cs="Times New Roman"/>
          <w:color w:val="333333"/>
          <w:sz w:val="24"/>
          <w:szCs w:val="24"/>
        </w:rPr>
        <w:t>ч</w:t>
      </w:r>
      <w:proofErr w:type="gramEnd"/>
      <w:r w:rsidR="009054E8" w:rsidRPr="00A263CA">
        <w:rPr>
          <w:rFonts w:ascii="Times New Roman" w:eastAsia="Times New Roman" w:hAnsi="Times New Roman" w:cs="Times New Roman"/>
          <w:color w:val="333333"/>
          <w:sz w:val="24"/>
          <w:szCs w:val="24"/>
        </w:rPr>
        <w:t>. 5 ст. 10 Федерального закона № 294-ФЗ копии документа о согласовании проведения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не препятствовать субъектам лесных отношений либо их представителям присутствовать при проведении проверки и давать разъяснения по вопросам, относящимся к предмету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предоставлять субъектам лесных отношений либо их представителям, присутствующим при проведении проверки, информацию и документы, относящиеся к предмету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знакомить субъектов лесных отношений либо их представителей с результатами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знакомить субъектов лесных отношений либо их представителей с документами и (или) информацией, полученными в рамках межведомственного взаимодействия;</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9054E8" w:rsidRPr="00A263CA">
        <w:rPr>
          <w:rFonts w:ascii="Times New Roman" w:eastAsia="Times New Roman" w:hAnsi="Times New Roman" w:cs="Times New Roman"/>
          <w:color w:val="333333"/>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соблюдать сроки проведения проверки, установленные Федеральным законом № 294-ФЗ и настоящим регламентом;</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соблюдать ограничения при проведении проверки, установленные ст. 15 Федерального закона № 294-ФЗ и настоящим регламентом;</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не требовать от субъектов лесных отношений либо их представителей документы и иные сведения, представление которых не предусмотрено законодательством Российской Федерации;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перед началом проведения выездной проверки по просьбе субъектов лесных отношений либо их представителей ознакомить с положениями настоящего регламента;</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 xml:space="preserve">- </w:t>
      </w:r>
      <w:r w:rsidR="009054E8" w:rsidRPr="00A263CA">
        <w:rPr>
          <w:rFonts w:ascii="Times New Roman" w:eastAsia="Times New Roman" w:hAnsi="Times New Roman" w:cs="Times New Roman"/>
          <w:color w:val="333333"/>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1.10. Права и обязанности субъектов лесных отношений при проведении проверок при осуществлении муниципального лесного контроля.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1.10.1. При проведении мероприятий по муниципальному лесному контролю субъекты лесных отношений обязаны:</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присутствовать лично или обеспечить присутствие уполномоченных представителей при проведении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обеспечить доступ на лесной участок;</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не препятствовать уполномоченному должностному лицу проведению проверки.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1.10.2. Субъекты лесных отношений имеют право:</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непосредственно присутствовать при проведении проверки, давать объяснения по вопросам, относящимся к предмету проверки;</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получать от администрации поселения, должностных лиц администрации поселения информацию, которая относится к предмету проверки и предоставление которой предусмотрено федеральным законодательством;</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знакомиться с документами и (или) информацией, полученными администрацией поселения, должностными лицами администрации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представлять документы и (или) информацию, запрашиваемые в рамках межведомственного информационного взаимодействия, в администрацию поселения по собственной инициативе;</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поселения;</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обжаловать действия (бездействие) должностных лиц администрации поселения, повлекшие за собой нарушение прав субъекта лесных отношений при проведении проверки, в административном и (или) судебном порядке в соответствии с законодательством Российской Федерации.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1.10.3. Юридические лица и индивидуальные предприниматели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65B08"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к участию в проверке.</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1.11. Результатом исполнения муниципальной функции по осуществлению муниципального лесного контроля является:</w:t>
      </w:r>
    </w:p>
    <w:p w:rsidR="009054E8" w:rsidRPr="00A263CA"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выявление и принятие мер по устранению нарушений лесного законодательства;</w:t>
      </w:r>
    </w:p>
    <w:p w:rsidR="009054E8" w:rsidRPr="00A263CA"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w:t>
      </w:r>
      <w:r w:rsidR="009054E8" w:rsidRPr="00A263CA">
        <w:rPr>
          <w:rFonts w:ascii="Times New Roman" w:eastAsia="Times New Roman" w:hAnsi="Times New Roman" w:cs="Times New Roman"/>
          <w:color w:val="333333"/>
          <w:sz w:val="24"/>
          <w:szCs w:val="24"/>
        </w:rPr>
        <w:t>исполнение нарушителями лесного законодательства предписаний, выданных уполномоченным должностным лицом, об устранении выявленных нарушений. </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2. Требования к порядку осуществления муниципального контроля</w:t>
      </w:r>
      <w:r w:rsidR="009302B2" w:rsidRPr="00A263CA">
        <w:rPr>
          <w:rFonts w:ascii="Times New Roman" w:eastAsia="Times New Roman" w:hAnsi="Times New Roman" w:cs="Times New Roman"/>
          <w:color w:val="333333"/>
          <w:sz w:val="24"/>
          <w:szCs w:val="24"/>
        </w:rPr>
        <w:t>.</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2.1. Информация о месте нахождения, справочных телефонах и графике работы администрации поселения</w:t>
      </w:r>
      <w:r w:rsidR="009302B2" w:rsidRPr="00A263CA">
        <w:rPr>
          <w:rFonts w:ascii="Times New Roman" w:eastAsia="Times New Roman" w:hAnsi="Times New Roman" w:cs="Times New Roman"/>
          <w:color w:val="333333"/>
          <w:sz w:val="24"/>
          <w:szCs w:val="24"/>
        </w:rPr>
        <w:t>:</w:t>
      </w:r>
    </w:p>
    <w:p w:rsidR="00B66B19" w:rsidRPr="00A263CA" w:rsidRDefault="009054E8" w:rsidP="0015709E">
      <w:pPr>
        <w:rPr>
          <w:rFonts w:ascii="Times New Roman" w:hAnsi="Times New Roman" w:cs="Times New Roman"/>
          <w:sz w:val="24"/>
          <w:szCs w:val="24"/>
        </w:rPr>
      </w:pPr>
      <w:r w:rsidRPr="00A263CA">
        <w:rPr>
          <w:rFonts w:ascii="Times New Roman" w:eastAsia="Times New Roman" w:hAnsi="Times New Roman" w:cs="Times New Roman"/>
          <w:color w:val="333333"/>
          <w:sz w:val="24"/>
          <w:szCs w:val="24"/>
        </w:rPr>
        <w:t xml:space="preserve">Место нахождения администрации поселения – </w:t>
      </w:r>
      <w:r w:rsidR="0015709E" w:rsidRPr="00A263CA">
        <w:rPr>
          <w:rFonts w:ascii="Times New Roman" w:hAnsi="Times New Roman" w:cs="Times New Roman"/>
          <w:sz w:val="24"/>
          <w:szCs w:val="24"/>
        </w:rPr>
        <w:t>34768</w:t>
      </w:r>
      <w:r w:rsidR="00B66B19" w:rsidRPr="00A263CA">
        <w:rPr>
          <w:rFonts w:ascii="Times New Roman" w:hAnsi="Times New Roman" w:cs="Times New Roman"/>
          <w:sz w:val="24"/>
          <w:szCs w:val="24"/>
        </w:rPr>
        <w:t>1</w:t>
      </w:r>
      <w:r w:rsidR="0015709E" w:rsidRPr="00A263CA">
        <w:rPr>
          <w:rFonts w:ascii="Times New Roman" w:hAnsi="Times New Roman" w:cs="Times New Roman"/>
          <w:sz w:val="24"/>
          <w:szCs w:val="24"/>
        </w:rPr>
        <w:t xml:space="preserve">, Ростовская область, Егорлыкский район, </w:t>
      </w:r>
      <w:r w:rsidR="00B66B19" w:rsidRPr="00A263CA">
        <w:rPr>
          <w:rFonts w:ascii="Times New Roman" w:hAnsi="Times New Roman" w:cs="Times New Roman"/>
          <w:sz w:val="24"/>
          <w:szCs w:val="24"/>
        </w:rPr>
        <w:t xml:space="preserve">ст. Новороговская, пер. Газетный, 18 </w:t>
      </w:r>
    </w:p>
    <w:p w:rsidR="009054E8" w:rsidRPr="00A263CA" w:rsidRDefault="009054E8" w:rsidP="0015709E">
      <w:pPr>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Почтовый адрес администрации поселения –</w:t>
      </w:r>
      <w:r w:rsidR="00B66B19" w:rsidRPr="00A263CA">
        <w:rPr>
          <w:rFonts w:ascii="Times New Roman" w:hAnsi="Times New Roman" w:cs="Times New Roman"/>
          <w:sz w:val="24"/>
          <w:szCs w:val="24"/>
        </w:rPr>
        <w:t>347681, Ростовская область, Егорлыкский район, ст. Новороговская, пер. Газетный, 18</w:t>
      </w:r>
    </w:p>
    <w:p w:rsidR="0015709E" w:rsidRPr="00A263CA" w:rsidRDefault="009054E8" w:rsidP="009302B2">
      <w:pPr>
        <w:shd w:val="clear" w:color="auto" w:fill="FFFFFF"/>
        <w:spacing w:after="0" w:line="240" w:lineRule="auto"/>
        <w:ind w:left="-567"/>
        <w:jc w:val="both"/>
        <w:rPr>
          <w:sz w:val="24"/>
          <w:szCs w:val="24"/>
        </w:rPr>
      </w:pPr>
      <w:r w:rsidRPr="00A263CA">
        <w:rPr>
          <w:rFonts w:ascii="Times New Roman" w:eastAsia="Times New Roman" w:hAnsi="Times New Roman" w:cs="Times New Roman"/>
          <w:color w:val="333333"/>
          <w:sz w:val="24"/>
          <w:szCs w:val="24"/>
        </w:rPr>
        <w:t>Адрес электронной почты администрации поселения – </w:t>
      </w:r>
      <w:r w:rsidR="0015709E" w:rsidRPr="00A263CA">
        <w:rPr>
          <w:rFonts w:ascii="Times New Roman" w:hAnsi="Times New Roman" w:cs="Times New Roman"/>
          <w:sz w:val="24"/>
          <w:szCs w:val="24"/>
          <w:lang w:val="en-US"/>
        </w:rPr>
        <w:t>sp</w:t>
      </w:r>
      <w:r w:rsidR="0015709E" w:rsidRPr="00A263CA">
        <w:rPr>
          <w:rFonts w:ascii="Times New Roman" w:hAnsi="Times New Roman" w:cs="Times New Roman"/>
          <w:sz w:val="24"/>
          <w:szCs w:val="24"/>
        </w:rPr>
        <w:t>101</w:t>
      </w:r>
      <w:r w:rsidR="00B66B19" w:rsidRPr="00A263CA">
        <w:rPr>
          <w:rFonts w:ascii="Times New Roman" w:hAnsi="Times New Roman" w:cs="Times New Roman"/>
          <w:sz w:val="24"/>
          <w:szCs w:val="24"/>
        </w:rPr>
        <w:t>11</w:t>
      </w:r>
      <w:r w:rsidR="0015709E" w:rsidRPr="00A263CA">
        <w:rPr>
          <w:rFonts w:ascii="Times New Roman" w:hAnsi="Times New Roman" w:cs="Times New Roman"/>
          <w:sz w:val="24"/>
          <w:szCs w:val="24"/>
        </w:rPr>
        <w:t>@</w:t>
      </w:r>
      <w:proofErr w:type="spellStart"/>
      <w:r w:rsidR="0015709E" w:rsidRPr="00A263CA">
        <w:rPr>
          <w:rFonts w:ascii="Times New Roman" w:hAnsi="Times New Roman" w:cs="Times New Roman"/>
          <w:sz w:val="24"/>
          <w:szCs w:val="24"/>
          <w:lang w:val="en-US"/>
        </w:rPr>
        <w:t>donpac</w:t>
      </w:r>
      <w:proofErr w:type="spellEnd"/>
      <w:r w:rsidR="0015709E" w:rsidRPr="00A263CA">
        <w:rPr>
          <w:rFonts w:ascii="Times New Roman" w:hAnsi="Times New Roman" w:cs="Times New Roman"/>
          <w:sz w:val="24"/>
          <w:szCs w:val="24"/>
        </w:rPr>
        <w:t>.</w:t>
      </w:r>
      <w:proofErr w:type="spellStart"/>
      <w:r w:rsidR="0015709E" w:rsidRPr="00A263CA">
        <w:rPr>
          <w:rFonts w:ascii="Times New Roman" w:hAnsi="Times New Roman" w:cs="Times New Roman"/>
          <w:sz w:val="24"/>
          <w:szCs w:val="24"/>
          <w:lang w:val="en-US"/>
        </w:rPr>
        <w:t>ru</w:t>
      </w:r>
      <w:proofErr w:type="spellEnd"/>
      <w:r w:rsidR="0015709E" w:rsidRPr="00A263CA">
        <w:rPr>
          <w:rFonts w:ascii="Times New Roman" w:hAnsi="Times New Roman" w:cs="Times New Roman"/>
          <w:sz w:val="24"/>
          <w:szCs w:val="24"/>
        </w:rPr>
        <w:t>.</w:t>
      </w:r>
    </w:p>
    <w:p w:rsidR="009054E8" w:rsidRPr="00A263CA" w:rsidRDefault="00F45C3B" w:rsidP="009302B2">
      <w:pPr>
        <w:shd w:val="clear" w:color="auto" w:fill="FFFFFF"/>
        <w:spacing w:after="0" w:line="240" w:lineRule="auto"/>
        <w:ind w:left="-567"/>
        <w:jc w:val="both"/>
        <w:rPr>
          <w:rFonts w:ascii="Times New Roman" w:eastAsia="Times New Roman" w:hAnsi="Times New Roman" w:cs="Times New Roman"/>
          <w:color w:val="333333"/>
          <w:sz w:val="24"/>
          <w:szCs w:val="24"/>
          <w:u w:val="single"/>
        </w:rPr>
      </w:pPr>
      <w:r w:rsidRPr="00A263CA">
        <w:rPr>
          <w:sz w:val="24"/>
          <w:szCs w:val="24"/>
        </w:rPr>
        <w:t xml:space="preserve"> </w:t>
      </w:r>
      <w:r w:rsidR="009054E8" w:rsidRPr="00A263CA">
        <w:rPr>
          <w:rFonts w:ascii="Times New Roman" w:eastAsia="Times New Roman" w:hAnsi="Times New Roman" w:cs="Times New Roman"/>
          <w:color w:val="333333"/>
          <w:sz w:val="24"/>
          <w:szCs w:val="24"/>
        </w:rPr>
        <w:t>Официальный сайт в сети Интернет – </w:t>
      </w:r>
      <w:hyperlink r:id="rId13" w:history="1">
        <w:r w:rsidR="00B66B19" w:rsidRPr="00A263CA">
          <w:rPr>
            <w:rStyle w:val="a5"/>
            <w:rFonts w:ascii="Times New Roman" w:hAnsi="Times New Roman"/>
            <w:sz w:val="24"/>
            <w:szCs w:val="24"/>
          </w:rPr>
          <w:t>http://</w:t>
        </w:r>
        <w:r w:rsidR="00B66B19" w:rsidRPr="00A263CA">
          <w:rPr>
            <w:rStyle w:val="a5"/>
            <w:rFonts w:ascii="Times New Roman" w:hAnsi="Times New Roman"/>
            <w:sz w:val="24"/>
            <w:szCs w:val="24"/>
            <w:lang w:val="en-US"/>
          </w:rPr>
          <w:t>novorogovskoesp</w:t>
        </w:r>
        <w:r w:rsidR="00B66B19" w:rsidRPr="00A263CA">
          <w:rPr>
            <w:rStyle w:val="a5"/>
            <w:rFonts w:ascii="Times New Roman" w:hAnsi="Times New Roman"/>
            <w:sz w:val="24"/>
            <w:szCs w:val="24"/>
          </w:rPr>
          <w:t>.ru/</w:t>
        </w:r>
      </w:hyperlink>
      <w:r w:rsidR="00BF08D8" w:rsidRPr="00A263CA">
        <w:rPr>
          <w:rFonts w:ascii="Times New Roman" w:hAnsi="Times New Roman" w:cs="Times New Roman"/>
          <w:sz w:val="24"/>
          <w:szCs w:val="24"/>
        </w:rPr>
        <w:t>.</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Номер телефона (факс) – (88</w:t>
      </w:r>
      <w:r w:rsidR="00F45C3B" w:rsidRPr="00A263CA">
        <w:rPr>
          <w:rFonts w:ascii="Times New Roman" w:eastAsia="Times New Roman" w:hAnsi="Times New Roman" w:cs="Times New Roman"/>
          <w:color w:val="333333"/>
          <w:sz w:val="24"/>
          <w:szCs w:val="24"/>
        </w:rPr>
        <w:t>6370</w:t>
      </w:r>
      <w:r w:rsidRPr="00A263CA">
        <w:rPr>
          <w:rFonts w:ascii="Times New Roman" w:eastAsia="Times New Roman" w:hAnsi="Times New Roman" w:cs="Times New Roman"/>
          <w:color w:val="333333"/>
          <w:sz w:val="24"/>
          <w:szCs w:val="24"/>
        </w:rPr>
        <w:t xml:space="preserve">) </w:t>
      </w:r>
      <w:r w:rsidR="0015709E" w:rsidRPr="00A263CA">
        <w:rPr>
          <w:rFonts w:ascii="Times New Roman" w:eastAsia="Times New Roman" w:hAnsi="Times New Roman" w:cs="Times New Roman"/>
          <w:color w:val="333333"/>
          <w:sz w:val="24"/>
          <w:szCs w:val="24"/>
        </w:rPr>
        <w:t>4</w:t>
      </w:r>
      <w:r w:rsidR="00B66B19" w:rsidRPr="00A263CA">
        <w:rPr>
          <w:rFonts w:ascii="Times New Roman" w:eastAsia="Times New Roman" w:hAnsi="Times New Roman" w:cs="Times New Roman"/>
          <w:color w:val="333333"/>
          <w:sz w:val="24"/>
          <w:szCs w:val="24"/>
        </w:rPr>
        <w:t>0</w:t>
      </w:r>
      <w:r w:rsidR="0015709E" w:rsidRPr="00A263CA">
        <w:rPr>
          <w:rFonts w:ascii="Times New Roman" w:eastAsia="Times New Roman" w:hAnsi="Times New Roman" w:cs="Times New Roman"/>
          <w:color w:val="333333"/>
          <w:sz w:val="24"/>
          <w:szCs w:val="24"/>
        </w:rPr>
        <w:t>-</w:t>
      </w:r>
      <w:r w:rsidR="00B66B19" w:rsidRPr="00A263CA">
        <w:rPr>
          <w:rFonts w:ascii="Times New Roman" w:eastAsia="Times New Roman" w:hAnsi="Times New Roman" w:cs="Times New Roman"/>
          <w:color w:val="333333"/>
          <w:sz w:val="24"/>
          <w:szCs w:val="24"/>
        </w:rPr>
        <w:t>3</w:t>
      </w:r>
      <w:r w:rsidR="0015709E" w:rsidRPr="00A263CA">
        <w:rPr>
          <w:rFonts w:ascii="Times New Roman" w:eastAsia="Times New Roman" w:hAnsi="Times New Roman" w:cs="Times New Roman"/>
          <w:color w:val="333333"/>
          <w:sz w:val="24"/>
          <w:szCs w:val="24"/>
        </w:rPr>
        <w:t>-</w:t>
      </w:r>
      <w:r w:rsidR="00B66B19" w:rsidRPr="00A263CA">
        <w:rPr>
          <w:rFonts w:ascii="Times New Roman" w:eastAsia="Times New Roman" w:hAnsi="Times New Roman" w:cs="Times New Roman"/>
          <w:color w:val="333333"/>
          <w:sz w:val="24"/>
          <w:szCs w:val="24"/>
        </w:rPr>
        <w:t>54</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График работы администрации поселения:</w:t>
      </w:r>
    </w:p>
    <w:p w:rsidR="00BF08D8" w:rsidRPr="00A263CA" w:rsidRDefault="00BF08D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hAnsi="Times New Roman" w:cs="Times New Roman"/>
          <w:sz w:val="24"/>
          <w:szCs w:val="24"/>
        </w:rPr>
        <w:t xml:space="preserve">Понедельник, вторник, четверг,  пятница – с </w:t>
      </w:r>
      <w:r w:rsidR="00B66B19" w:rsidRPr="00A263CA">
        <w:rPr>
          <w:rFonts w:ascii="Times New Roman" w:hAnsi="Times New Roman" w:cs="Times New Roman"/>
          <w:sz w:val="24"/>
          <w:szCs w:val="24"/>
        </w:rPr>
        <w:t>8</w:t>
      </w:r>
      <w:r w:rsidRPr="00A263CA">
        <w:rPr>
          <w:rFonts w:ascii="Times New Roman" w:hAnsi="Times New Roman" w:cs="Times New Roman"/>
          <w:sz w:val="24"/>
          <w:szCs w:val="24"/>
        </w:rPr>
        <w:t>.00-1</w:t>
      </w:r>
      <w:r w:rsidR="00B66B19" w:rsidRPr="00A263CA">
        <w:rPr>
          <w:rFonts w:ascii="Times New Roman" w:hAnsi="Times New Roman" w:cs="Times New Roman"/>
          <w:sz w:val="24"/>
          <w:szCs w:val="24"/>
        </w:rPr>
        <w:t>6</w:t>
      </w:r>
      <w:r w:rsidRPr="00A263CA">
        <w:rPr>
          <w:rFonts w:ascii="Times New Roman" w:hAnsi="Times New Roman" w:cs="Times New Roman"/>
          <w:sz w:val="24"/>
          <w:szCs w:val="24"/>
        </w:rPr>
        <w:t>.</w:t>
      </w:r>
      <w:r w:rsidR="00B66B19" w:rsidRPr="00A263CA">
        <w:rPr>
          <w:rFonts w:ascii="Times New Roman" w:hAnsi="Times New Roman" w:cs="Times New Roman"/>
          <w:sz w:val="24"/>
          <w:szCs w:val="24"/>
        </w:rPr>
        <w:t>4</w:t>
      </w:r>
      <w:r w:rsidRPr="00A263CA">
        <w:rPr>
          <w:rFonts w:ascii="Times New Roman" w:hAnsi="Times New Roman" w:cs="Times New Roman"/>
          <w:sz w:val="24"/>
          <w:szCs w:val="24"/>
        </w:rPr>
        <w:t>2, среда - не приемный день,  перерыв с 1</w:t>
      </w:r>
      <w:r w:rsidR="00B66B19" w:rsidRPr="00A263CA">
        <w:rPr>
          <w:rFonts w:ascii="Times New Roman" w:hAnsi="Times New Roman" w:cs="Times New Roman"/>
          <w:sz w:val="24"/>
          <w:szCs w:val="24"/>
        </w:rPr>
        <w:t>2</w:t>
      </w:r>
      <w:r w:rsidRPr="00A263CA">
        <w:rPr>
          <w:rFonts w:ascii="Times New Roman" w:hAnsi="Times New Roman" w:cs="Times New Roman"/>
          <w:sz w:val="24"/>
          <w:szCs w:val="24"/>
        </w:rPr>
        <w:t>.00-1</w:t>
      </w:r>
      <w:r w:rsidR="00B66B19" w:rsidRPr="00A263CA">
        <w:rPr>
          <w:rFonts w:ascii="Times New Roman" w:hAnsi="Times New Roman" w:cs="Times New Roman"/>
          <w:sz w:val="24"/>
          <w:szCs w:val="24"/>
        </w:rPr>
        <w:t>3</w:t>
      </w:r>
      <w:r w:rsidRPr="00A263CA">
        <w:rPr>
          <w:rFonts w:ascii="Times New Roman" w:hAnsi="Times New Roman" w:cs="Times New Roman"/>
          <w:sz w:val="24"/>
          <w:szCs w:val="24"/>
        </w:rPr>
        <w:t>.</w:t>
      </w:r>
      <w:r w:rsidR="00B66B19" w:rsidRPr="00A263CA">
        <w:rPr>
          <w:rFonts w:ascii="Times New Roman" w:hAnsi="Times New Roman" w:cs="Times New Roman"/>
          <w:sz w:val="24"/>
          <w:szCs w:val="24"/>
        </w:rPr>
        <w:t>3</w:t>
      </w:r>
      <w:r w:rsidRPr="00A263CA">
        <w:rPr>
          <w:rFonts w:ascii="Times New Roman" w:hAnsi="Times New Roman" w:cs="Times New Roman"/>
          <w:sz w:val="24"/>
          <w:szCs w:val="24"/>
        </w:rPr>
        <w:t>0, суббота, воскресенье – выходные дни</w:t>
      </w:r>
      <w:r w:rsidRPr="00A263CA">
        <w:rPr>
          <w:rFonts w:ascii="Times New Roman" w:eastAsia="Times New Roman" w:hAnsi="Times New Roman" w:cs="Times New Roman"/>
          <w:color w:val="333333"/>
          <w:sz w:val="24"/>
          <w:szCs w:val="24"/>
        </w:rPr>
        <w:t xml:space="preserve"> </w:t>
      </w:r>
      <w:proofErr w:type="gramEnd"/>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2.2. Порядок получения информации заинтересованными лицами по вопросам осуществления муниципального лесного контроля, сведений о ходе осуществления муниципального лесного контроля. Порядок, форма и место размещения указанной информации</w:t>
      </w:r>
      <w:r w:rsidR="009302B2" w:rsidRPr="00A263CA">
        <w:rPr>
          <w:rFonts w:ascii="Times New Roman" w:eastAsia="Times New Roman" w:hAnsi="Times New Roman" w:cs="Times New Roman"/>
          <w:color w:val="333333"/>
          <w:sz w:val="24"/>
          <w:szCs w:val="24"/>
        </w:rPr>
        <w:t>:</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2.2.1. Информирование заявителей и заинтересованных по вопросам исполнения муниципальной функции (в том числе о месте нахождения и графике работы администрации поселения, о ходе исполнения муниципальной функции) осуществляется специалистами администрации поселения.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2.2.2. Информирование предоставляется на безвозмездной основе.</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 Основными требованиями к информированию заявителей и заинтересованных лиц являются: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2.2.3.1. Достоверность предоставляемой информации о процедурах.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2.2.3.2. Четкость в изложении информации о процедурах.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2.2.3.3. Полнота информирования о процедурах.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2.2.3.4. Наглядность форм предоставляемой информации о процедурах.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2.2.3.5. Удобство и доступность получения информации о процедурах.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2.2.3.6. Оперативность предоставления информации о процедурах.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2.2.4. Информирование заявителей и заинтересованных лиц осуществляется в виде индивидуального информирования или публичного информирования.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 Индивидуальное информирование осуществляется специалистами администрации поселения в устной форме по телефону или на личном приеме, а также в письменной форме: в форме документа на бумажном носителе или в форме электронного документа.</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2.2.5.1. При ответах на телефонные звонки и обращения граждан на личном приеме специалисты администрации поселения подробно и в вежливой (корректной) форме информируют обратившихся по интересующим их вопросам.</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2.2.5.2. Ответ на телефонный звонок должен начинаться с информации о наименовании администрации поселения, в которую позвонил гражданин, фамилии, имени, отчестве и должности специалиста администрации поселения, принявшего телефонный звонок.</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2.2.5.3.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2.2.5.4. В случае если для подготовки ответа требуется продолжительное время, специалист администрации поселения, осуществляющий устное индивидуальное информирование, может предложить заинтересованному лицу, заявителю обратиться за необходимой информацией с письменным обращением либо назначить другое удобное для него время для проведения информирования.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2.2.5.5. В обращении в форме документа на бумажном носителе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Если в обращении в форме документа на бумажном носителе не </w:t>
      </w:r>
      <w:proofErr w:type="gramStart"/>
      <w:r w:rsidRPr="00A263CA">
        <w:rPr>
          <w:rFonts w:ascii="Times New Roman" w:eastAsia="Times New Roman" w:hAnsi="Times New Roman" w:cs="Times New Roman"/>
          <w:color w:val="333333"/>
          <w:sz w:val="24"/>
          <w:szCs w:val="24"/>
        </w:rPr>
        <w:t>указаны</w:t>
      </w:r>
      <w:proofErr w:type="gramEnd"/>
      <w:r w:rsidRPr="00A263CA">
        <w:rPr>
          <w:rFonts w:ascii="Times New Roman" w:eastAsia="Times New Roman" w:hAnsi="Times New Roman" w:cs="Times New Roman"/>
          <w:color w:val="333333"/>
          <w:sz w:val="24"/>
          <w:szCs w:val="24"/>
        </w:rPr>
        <w:t xml:space="preserve"> фамилия гражданина, направившего обращение, и почтовый адрес, ответ на обращение не дается.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2.2.5.6. Обращение, поступившее в форме электронного документа, подлежит рассмотрению в порядке, установленном федеральным законодательством. </w:t>
      </w:r>
      <w:proofErr w:type="gramStart"/>
      <w:r w:rsidRPr="00A263CA">
        <w:rPr>
          <w:rFonts w:ascii="Times New Roman" w:eastAsia="Times New Roman" w:hAnsi="Times New Roman" w:cs="Times New Roman"/>
          <w:color w:val="333333"/>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форме документа на бумажном носителе.</w:t>
      </w:r>
      <w:proofErr w:type="gramEnd"/>
      <w:r w:rsidRPr="00A263CA">
        <w:rPr>
          <w:rFonts w:ascii="Times New Roman" w:eastAsia="Times New Roman" w:hAnsi="Times New Roman" w:cs="Times New Roman"/>
          <w:color w:val="333333"/>
          <w:sz w:val="24"/>
          <w:szCs w:val="24"/>
        </w:rPr>
        <w:t xml:space="preserve"> Гражданин вправе приложить к такому обращению необходимые документы и материалы в форме электронного документа либо направить указанные документы и материалы или их копии в форме документа на бумажном носителе.</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2.2.5.7. В ответе на письменное обращение, поступившее в форме документа на бумажном носителе или в форме электронного документа, указываются контактный телефон, фамилия, имя, отчество специалиста администрации поселения, который готовил ответ; фамилия, имя, отчество руководителя администрации поселения; дата и исходящий номер ответа на обращение.</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2.2.5.8.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по желанию заявителя, заинтересованного лица в форме документа на бумажном носителе по почтовому адресу, указанному в обращении.</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2.2.5.9. Срок ответа на письменное обращение, поступившее в форме документа на бумажном носителе или в форме электронного документа, не должен превышать тридцати дней со дня регистрации обращения.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2.2.6. Публичное информирование осуществляется посредством размещения информации на информационных стендах, в средствах массовой информации, в информационно-телекоммуникационной сети «Интернет», а также в раздаточных информационных материалах (брошюрах, буклетах).</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2.2.7. Информационные стенды размещаются в помещениях, занимаемых администрацией поселения, в местах, доступных для заявителя.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2.2.8. Информация о порядке предоставления муниципальной услуги также размещается в федеральной государственной информационной системе «Единый портал государственных и муниципальных услуг (функций)» по адресу: http://www.gosuslugi.ru.</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2.3. Сроки исполнения муниципальной функции по осуществлению муниципального лесного контроля.</w:t>
      </w:r>
    </w:p>
    <w:p w:rsidR="009054E8" w:rsidRPr="00A263CA"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Плановая проверка в отношении лесных участков, предоставленных юридическим лицам и индивидуальным предпринимателям, может проводиться не чаще одного раза в три года.</w:t>
      </w:r>
    </w:p>
    <w:p w:rsidR="009054E8" w:rsidRPr="00A263CA"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Плановая проверка в отношении лесных участков, предоставленных органам государственной власти, органам местного самоуправления, гражданам, может проводиться не чаще одного раза в два года.</w:t>
      </w:r>
    </w:p>
    <w:p w:rsidR="009054E8" w:rsidRPr="00A263CA"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Срок проведения каждой из проверок (как выездной, так и документарной) в отношении юридических лиц и индивидуальных предпринимателей не может превышать двадцать рабочих дней.</w:t>
      </w:r>
    </w:p>
    <w:p w:rsidR="009054E8" w:rsidRPr="00A263CA"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263CA">
        <w:rPr>
          <w:rFonts w:ascii="Times New Roman" w:eastAsia="Times New Roman" w:hAnsi="Times New Roman" w:cs="Times New Roman"/>
          <w:color w:val="333333"/>
          <w:sz w:val="24"/>
          <w:szCs w:val="24"/>
        </w:rPr>
        <w:t>микропредприятия</w:t>
      </w:r>
      <w:proofErr w:type="spellEnd"/>
      <w:r w:rsidRPr="00A263CA">
        <w:rPr>
          <w:rFonts w:ascii="Times New Roman" w:eastAsia="Times New Roman" w:hAnsi="Times New Roman" w:cs="Times New Roman"/>
          <w:color w:val="333333"/>
          <w:sz w:val="24"/>
          <w:szCs w:val="24"/>
        </w:rPr>
        <w:t xml:space="preserve">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(заместителем главы)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A263CA">
        <w:rPr>
          <w:rFonts w:ascii="Times New Roman" w:eastAsia="Times New Roman" w:hAnsi="Times New Roman" w:cs="Times New Roman"/>
          <w:color w:val="333333"/>
          <w:sz w:val="24"/>
          <w:szCs w:val="24"/>
        </w:rPr>
        <w:t>действия срока приостановления проведения проверки</w:t>
      </w:r>
      <w:proofErr w:type="gramEnd"/>
      <w:r w:rsidRPr="00A263CA">
        <w:rPr>
          <w:rFonts w:ascii="Times New Roman" w:eastAsia="Times New Roman" w:hAnsi="Times New Roman" w:cs="Times New Roman"/>
          <w:color w:val="333333"/>
          <w:sz w:val="24"/>
          <w:szCs w:val="24"/>
        </w:rPr>
        <w:t xml:space="preserve"> приостанавливаются связанные с указанной проверкой действия администрации поселения на территории, в зданиях, строениях, сооружениях, помещениях, на иных объектах субъекта малого предпринимательства.</w:t>
      </w:r>
    </w:p>
    <w:p w:rsidR="009054E8" w:rsidRPr="00A263CA"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поселения, проводящих выездную плановую проверку, срок проведения выездной плановой проверки может быть продлен главой</w:t>
      </w:r>
      <w:r w:rsidR="00B66B19" w:rsidRPr="00A263CA">
        <w:rPr>
          <w:rFonts w:ascii="Times New Roman" w:eastAsia="Times New Roman" w:hAnsi="Times New Roman" w:cs="Times New Roman"/>
          <w:color w:val="333333"/>
          <w:sz w:val="24"/>
          <w:szCs w:val="24"/>
        </w:rPr>
        <w:t xml:space="preserve"> администрации</w:t>
      </w:r>
      <w:r w:rsidRPr="00A263CA">
        <w:rPr>
          <w:rFonts w:ascii="Times New Roman" w:eastAsia="Times New Roman" w:hAnsi="Times New Roman" w:cs="Times New Roman"/>
          <w:color w:val="333333"/>
          <w:sz w:val="24"/>
          <w:szCs w:val="24"/>
        </w:rPr>
        <w:t xml:space="preserve"> поселения, но не более чем на двадцать рабочих дней, в отношении малых предприятий, </w:t>
      </w:r>
      <w:proofErr w:type="spellStart"/>
      <w:r w:rsidRPr="00A263CA">
        <w:rPr>
          <w:rFonts w:ascii="Times New Roman" w:eastAsia="Times New Roman" w:hAnsi="Times New Roman" w:cs="Times New Roman"/>
          <w:color w:val="333333"/>
          <w:sz w:val="24"/>
          <w:szCs w:val="24"/>
        </w:rPr>
        <w:t>микропредприятий</w:t>
      </w:r>
      <w:proofErr w:type="spellEnd"/>
      <w:r w:rsidRPr="00A263CA">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A263CA"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главой поселения, но не более чем на 10 рабочих дней.</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2.4. Особенности предоставления муниципальной услуги в электронной форме</w:t>
      </w:r>
    </w:p>
    <w:p w:rsidR="009054E8" w:rsidRPr="00A263CA"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9054E8" w:rsidRPr="00A263CA"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В этом случае ее предоставление имеет следующие особенности:</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 xml:space="preserve">- </w:t>
      </w:r>
      <w:r w:rsidR="009054E8" w:rsidRPr="00A263CA">
        <w:rPr>
          <w:rFonts w:ascii="Times New Roman" w:eastAsia="Times New Roman" w:hAnsi="Times New Roman" w:cs="Times New Roman"/>
          <w:color w:val="333333"/>
          <w:sz w:val="24"/>
          <w:szCs w:val="24"/>
        </w:rPr>
        <w:t xml:space="preserve">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w:t>
      </w:r>
      <w:r w:rsidR="004A2630" w:rsidRPr="00A263CA">
        <w:rPr>
          <w:rFonts w:ascii="Times New Roman" w:eastAsia="Times New Roman" w:hAnsi="Times New Roman" w:cs="Times New Roman"/>
          <w:color w:val="333333"/>
          <w:sz w:val="24"/>
          <w:szCs w:val="24"/>
        </w:rPr>
        <w:t>Ростовской</w:t>
      </w:r>
      <w:r w:rsidR="009054E8" w:rsidRPr="00A263CA">
        <w:rPr>
          <w:rFonts w:ascii="Times New Roman" w:eastAsia="Times New Roman" w:hAnsi="Times New Roman" w:cs="Times New Roman"/>
          <w:color w:val="333333"/>
          <w:sz w:val="24"/>
          <w:szCs w:val="24"/>
        </w:rPr>
        <w:t xml:space="preserve"> области и на Едином портале государственных и муниципальных услуг (функций) Российской Федерации;</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9054E8" w:rsidRPr="00A263CA"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получение заявителем (представителем заявителя) результата предоставления муниципальной услуги в электронной форме. </w:t>
      </w:r>
    </w:p>
    <w:p w:rsidR="009054E8" w:rsidRPr="00A263CA" w:rsidRDefault="009054E8" w:rsidP="009302B2">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3. Состав, последовательность и сроки выполнения административных процедур, требования к порядку их выполнения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3.1. Исчерпывающий перечень административных процедур:</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принятие решения о проведении проверки;</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подготовка к проверке;</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проведение проверки плановой (выездной, документарной) и внеплановой (выездной, документарной);</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подготовка акта проверки соблюдения лесного законодательства;</w:t>
      </w:r>
    </w:p>
    <w:p w:rsidR="009054E8" w:rsidRPr="00A263CA"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принятие предусмотренных законодательством Российской Федерации мер по выявленным нарушениям.</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 Принятие решения о проведении проверки.</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3.2.1. Основанием для принятия решения о проведении проверки является: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3.2.1.1. План проверок на соответствующий календарный год, утвержденный главой </w:t>
      </w:r>
      <w:r w:rsidR="00EB509B" w:rsidRPr="00A263CA">
        <w:rPr>
          <w:rFonts w:ascii="Times New Roman" w:eastAsia="Times New Roman" w:hAnsi="Times New Roman" w:cs="Times New Roman"/>
          <w:color w:val="333333"/>
          <w:sz w:val="24"/>
          <w:szCs w:val="24"/>
        </w:rPr>
        <w:t xml:space="preserve">администрации </w:t>
      </w:r>
      <w:r w:rsidRPr="00A263CA">
        <w:rPr>
          <w:rFonts w:ascii="Times New Roman" w:eastAsia="Times New Roman" w:hAnsi="Times New Roman" w:cs="Times New Roman"/>
          <w:color w:val="333333"/>
          <w:sz w:val="24"/>
          <w:szCs w:val="24"/>
        </w:rPr>
        <w:t>поселения.</w:t>
      </w:r>
    </w:p>
    <w:p w:rsidR="009054E8" w:rsidRPr="00A263CA"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3.2.1.2. Истечение срока исполнения ранее выданного предписания об устранении выявленного нарушения требований законодательства.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3.2.1.3. </w:t>
      </w:r>
      <w:proofErr w:type="gramStart"/>
      <w:r w:rsidRPr="00A263CA">
        <w:rPr>
          <w:rFonts w:ascii="Times New Roman" w:eastAsia="Times New Roman" w:hAnsi="Times New Roman" w:cs="Times New Roman"/>
          <w:color w:val="333333"/>
          <w:sz w:val="24"/>
          <w:szCs w:val="24"/>
        </w:rPr>
        <w:t>Мотивированное представление уполномоченного должностного лица администрации поселения по результатам анализа результатов мероприятий по контролю без взаимодействия с субъектами лесных отношений, рассмотрения или предварительной проверки поступивших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054E8" w:rsidRPr="00A263CA"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9054E8" w:rsidRPr="00A263CA">
        <w:rPr>
          <w:rFonts w:ascii="Times New Roman" w:eastAsia="Times New Roman" w:hAnsi="Times New Roman" w:cs="Times New Roman"/>
          <w:color w:val="333333"/>
          <w:sz w:val="24"/>
          <w:szCs w:val="24"/>
        </w:rPr>
        <w:t>, а также угрозы чрезвычайных ситуаций природного и техногенного характера.</w:t>
      </w:r>
    </w:p>
    <w:p w:rsidR="009054E8" w:rsidRPr="00A263CA"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9054E8" w:rsidRPr="00A263CA">
        <w:rPr>
          <w:rFonts w:ascii="Times New Roman" w:eastAsia="Times New Roman" w:hAnsi="Times New Roman" w:cs="Times New Roman"/>
          <w:color w:val="333333"/>
          <w:sz w:val="24"/>
          <w:szCs w:val="24"/>
        </w:rPr>
        <w:t xml:space="preserve"> возникновение чрезвычайных ситуаций природного и техногенного характера.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3.2.1.4. </w:t>
      </w:r>
      <w:proofErr w:type="gramStart"/>
      <w:r w:rsidRPr="00A263CA">
        <w:rPr>
          <w:rFonts w:ascii="Times New Roman" w:eastAsia="Times New Roman" w:hAnsi="Times New Roman" w:cs="Times New Roman"/>
          <w:color w:val="333333"/>
          <w:sz w:val="24"/>
          <w:szCs w:val="24"/>
        </w:rPr>
        <w:t xml:space="preserve">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w:t>
      </w:r>
      <w:r w:rsidRPr="00A263CA">
        <w:rPr>
          <w:rFonts w:ascii="Times New Roman" w:eastAsia="Times New Roman" w:hAnsi="Times New Roman" w:cs="Times New Roman"/>
          <w:color w:val="333333"/>
          <w:sz w:val="24"/>
          <w:szCs w:val="24"/>
        </w:rPr>
        <w:lastRenderedPageBreak/>
        <w:t>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 (в случаях принятия решения о проведении проверки в отношении органов государственной власти, органов местного самоуправления, граждан).</w:t>
      </w:r>
      <w:proofErr w:type="gramEnd"/>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3.2.1.5. </w:t>
      </w:r>
      <w:proofErr w:type="gramStart"/>
      <w:r w:rsidRPr="00A263CA">
        <w:rPr>
          <w:rFonts w:ascii="Times New Roman" w:eastAsia="Times New Roman" w:hAnsi="Times New Roman" w:cs="Times New Roman"/>
          <w:color w:val="333333"/>
          <w:sz w:val="24"/>
          <w:szCs w:val="24"/>
        </w:rPr>
        <w:t>Издание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3.2.2. Решение о проведении проверки принимается главой </w:t>
      </w:r>
      <w:r w:rsidR="00EB509B" w:rsidRPr="00A263CA">
        <w:rPr>
          <w:rFonts w:ascii="Times New Roman" w:eastAsia="Times New Roman" w:hAnsi="Times New Roman" w:cs="Times New Roman"/>
          <w:color w:val="333333"/>
          <w:sz w:val="24"/>
          <w:szCs w:val="24"/>
        </w:rPr>
        <w:t xml:space="preserve">администрации </w:t>
      </w:r>
      <w:r w:rsidRPr="00A263CA">
        <w:rPr>
          <w:rFonts w:ascii="Times New Roman" w:eastAsia="Times New Roman" w:hAnsi="Times New Roman" w:cs="Times New Roman"/>
          <w:color w:val="333333"/>
          <w:sz w:val="24"/>
          <w:szCs w:val="24"/>
        </w:rPr>
        <w:t xml:space="preserve">поселения и оформляется распоряжением главы </w:t>
      </w:r>
      <w:r w:rsidR="00EB509B" w:rsidRPr="00A263CA">
        <w:rPr>
          <w:rFonts w:ascii="Times New Roman" w:eastAsia="Times New Roman" w:hAnsi="Times New Roman" w:cs="Times New Roman"/>
          <w:color w:val="333333"/>
          <w:sz w:val="24"/>
          <w:szCs w:val="24"/>
        </w:rPr>
        <w:t xml:space="preserve">администрации </w:t>
      </w:r>
      <w:r w:rsidRPr="00A263CA">
        <w:rPr>
          <w:rFonts w:ascii="Times New Roman" w:eastAsia="Times New Roman" w:hAnsi="Times New Roman" w:cs="Times New Roman"/>
          <w:color w:val="333333"/>
          <w:sz w:val="24"/>
          <w:szCs w:val="24"/>
        </w:rPr>
        <w:t>поселения.</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В распоряжении о проведении проверки соблюдения требований лесного законодательства указываются: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наименование органа муниципального контроля, а также вид муниципального контроля;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фамили</w:t>
      </w:r>
      <w:proofErr w:type="gramStart"/>
      <w:r w:rsidR="009054E8" w:rsidRPr="00A263CA">
        <w:rPr>
          <w:rFonts w:ascii="Times New Roman" w:eastAsia="Times New Roman" w:hAnsi="Times New Roman" w:cs="Times New Roman"/>
          <w:color w:val="333333"/>
          <w:sz w:val="24"/>
          <w:szCs w:val="24"/>
        </w:rPr>
        <w:t>я(</w:t>
      </w:r>
      <w:proofErr w:type="gramEnd"/>
      <w:r w:rsidR="009054E8" w:rsidRPr="00A263CA">
        <w:rPr>
          <w:rFonts w:ascii="Times New Roman" w:eastAsia="Times New Roman" w:hAnsi="Times New Roman" w:cs="Times New Roman"/>
          <w:color w:val="333333"/>
          <w:sz w:val="24"/>
          <w:szCs w:val="24"/>
        </w:rPr>
        <w:t>и), имя (имена), отчество(а), должность(и) должностного(</w:t>
      </w:r>
      <w:proofErr w:type="spellStart"/>
      <w:r w:rsidR="009054E8" w:rsidRPr="00A263CA">
        <w:rPr>
          <w:rFonts w:ascii="Times New Roman" w:eastAsia="Times New Roman" w:hAnsi="Times New Roman" w:cs="Times New Roman"/>
          <w:color w:val="333333"/>
          <w:sz w:val="24"/>
          <w:szCs w:val="24"/>
        </w:rPr>
        <w:t>ых</w:t>
      </w:r>
      <w:proofErr w:type="spellEnd"/>
      <w:r w:rsidR="009054E8" w:rsidRPr="00A263CA">
        <w:rPr>
          <w:rFonts w:ascii="Times New Roman" w:eastAsia="Times New Roman" w:hAnsi="Times New Roman" w:cs="Times New Roman"/>
          <w:color w:val="333333"/>
          <w:sz w:val="24"/>
          <w:szCs w:val="24"/>
        </w:rPr>
        <w:t>) лиц(а), уполномоченного(</w:t>
      </w:r>
      <w:proofErr w:type="spellStart"/>
      <w:r w:rsidR="009054E8" w:rsidRPr="00A263CA">
        <w:rPr>
          <w:rFonts w:ascii="Times New Roman" w:eastAsia="Times New Roman" w:hAnsi="Times New Roman" w:cs="Times New Roman"/>
          <w:color w:val="333333"/>
          <w:sz w:val="24"/>
          <w:szCs w:val="24"/>
        </w:rPr>
        <w:t>ых</w:t>
      </w:r>
      <w:proofErr w:type="spellEnd"/>
      <w:r w:rsidR="009054E8" w:rsidRPr="00A263CA">
        <w:rPr>
          <w:rFonts w:ascii="Times New Roman" w:eastAsia="Times New Roman" w:hAnsi="Times New Roman" w:cs="Times New Roman"/>
          <w:color w:val="333333"/>
          <w:sz w:val="24"/>
          <w:szCs w:val="24"/>
        </w:rPr>
        <w:t>) на проведение проверки, а также привлекаемого(</w:t>
      </w:r>
      <w:proofErr w:type="spellStart"/>
      <w:r w:rsidR="009054E8" w:rsidRPr="00A263CA">
        <w:rPr>
          <w:rFonts w:ascii="Times New Roman" w:eastAsia="Times New Roman" w:hAnsi="Times New Roman" w:cs="Times New Roman"/>
          <w:color w:val="333333"/>
          <w:sz w:val="24"/>
          <w:szCs w:val="24"/>
        </w:rPr>
        <w:t>ых</w:t>
      </w:r>
      <w:proofErr w:type="spellEnd"/>
      <w:r w:rsidR="009054E8" w:rsidRPr="00A263CA">
        <w:rPr>
          <w:rFonts w:ascii="Times New Roman" w:eastAsia="Times New Roman" w:hAnsi="Times New Roman" w:cs="Times New Roman"/>
          <w:color w:val="333333"/>
          <w:sz w:val="24"/>
          <w:szCs w:val="24"/>
        </w:rPr>
        <w:t>) к проведению проверки эксперта(</w:t>
      </w:r>
      <w:proofErr w:type="spellStart"/>
      <w:r w:rsidR="009054E8" w:rsidRPr="00A263CA">
        <w:rPr>
          <w:rFonts w:ascii="Times New Roman" w:eastAsia="Times New Roman" w:hAnsi="Times New Roman" w:cs="Times New Roman"/>
          <w:color w:val="333333"/>
          <w:sz w:val="24"/>
          <w:szCs w:val="24"/>
        </w:rPr>
        <w:t>ов</w:t>
      </w:r>
      <w:proofErr w:type="spellEnd"/>
      <w:r w:rsidR="009054E8" w:rsidRPr="00A263CA">
        <w:rPr>
          <w:rFonts w:ascii="Times New Roman" w:eastAsia="Times New Roman" w:hAnsi="Times New Roman" w:cs="Times New Roman"/>
          <w:color w:val="333333"/>
          <w:sz w:val="24"/>
          <w:szCs w:val="24"/>
        </w:rPr>
        <w:t>), представителя(ей) экспертных организаций;</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наименование юридического лица (филиала, представительства, обособленного структурного подразделения) или фамилия, имя, отчество индивидуального предпринимателя, деятельность которого подлежит проверке, место нахождения юридического лица (филиала, представительства, обособленного структурного подразделения) или место фактического осуществления деятельности индивидуальным предпринимателем (в случае осуществления проверки в отношении юридического лица или индивидуального предпринимателя);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фамилия, имя, отчество, место проживания гражданина, наименование и место нахождения органа государственной власти, органа местного самоуправления, в отношении которого проводится проверка (в случае проведения проверки в отношении органа государственной власти, органа местного самоуправления, гражданина);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цели, задачи, предмет проверки и срок ее проведения;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правовые основания проведения проверки;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сроки проведения и перечень мероприятий по контролю, необходимых для достижения целей и задач проведения проверки;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наименование административного регламента по осуществлению муниципального лесного контроля;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перечень необходимых документов, представляемых субъектом лесных отношений для проведения проверки;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даты начала и окончания проведения проверки;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иные сведения, если это предусмотрено типовой формой распоряжения главы </w:t>
      </w:r>
      <w:r w:rsidR="00EB509B" w:rsidRPr="00A263CA">
        <w:rPr>
          <w:rFonts w:ascii="Times New Roman" w:eastAsia="Times New Roman" w:hAnsi="Times New Roman" w:cs="Times New Roman"/>
          <w:color w:val="333333"/>
          <w:sz w:val="24"/>
          <w:szCs w:val="24"/>
        </w:rPr>
        <w:t xml:space="preserve">администрации </w:t>
      </w:r>
      <w:r w:rsidR="009054E8" w:rsidRPr="00A263CA">
        <w:rPr>
          <w:rFonts w:ascii="Times New Roman" w:eastAsia="Times New Roman" w:hAnsi="Times New Roman" w:cs="Times New Roman"/>
          <w:color w:val="333333"/>
          <w:sz w:val="24"/>
          <w:szCs w:val="24"/>
        </w:rPr>
        <w:t>поселения, заместителя главы администрации поселения.</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3.2.3</w:t>
      </w:r>
      <w:r w:rsidR="00EB509B" w:rsidRPr="00A263CA">
        <w:rPr>
          <w:rFonts w:ascii="Times New Roman" w:eastAsia="Times New Roman" w:hAnsi="Times New Roman" w:cs="Times New Roman"/>
          <w:color w:val="333333"/>
          <w:sz w:val="24"/>
          <w:szCs w:val="24"/>
        </w:rPr>
        <w:t xml:space="preserve">. Распоряжение главы поселения </w:t>
      </w:r>
      <w:r w:rsidRPr="00A263CA">
        <w:rPr>
          <w:rFonts w:ascii="Times New Roman" w:eastAsia="Times New Roman" w:hAnsi="Times New Roman" w:cs="Times New Roman"/>
          <w:color w:val="333333"/>
          <w:sz w:val="24"/>
          <w:szCs w:val="24"/>
        </w:rPr>
        <w:t>о проведении проверки субъекта лесных отношений должно быть издано не менее чем за пятнадцать рабочих дней до даты начала проверки (в случае проведения внеплановой проверки - не менее чем за шесть рабочих дней).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3.3. Подготовка к проверке.</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3.3.1. Основанием для начала подготовки к проверке – является распоряжение главы </w:t>
      </w:r>
      <w:r w:rsidR="00EB509B" w:rsidRPr="00A263CA">
        <w:rPr>
          <w:rFonts w:ascii="Times New Roman" w:eastAsia="Times New Roman" w:hAnsi="Times New Roman" w:cs="Times New Roman"/>
          <w:color w:val="333333"/>
          <w:sz w:val="24"/>
          <w:szCs w:val="24"/>
        </w:rPr>
        <w:t xml:space="preserve"> администрации </w:t>
      </w:r>
      <w:r w:rsidRPr="00A263CA">
        <w:rPr>
          <w:rFonts w:ascii="Times New Roman" w:eastAsia="Times New Roman" w:hAnsi="Times New Roman" w:cs="Times New Roman"/>
          <w:color w:val="333333"/>
          <w:sz w:val="24"/>
          <w:szCs w:val="24"/>
        </w:rPr>
        <w:t>поселения о проведении проверки (далее – распоряжение).</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3.3.2. Уполномоченное должностное лицо при подготовке к проведению проверки: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уточняет вопросы, подлежащие проверке;</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согласовывает проведение проверки в органах прокуратуры в случаях, установленных законодательством;</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определяет документы, необходимые для проведения проверки и касающиеся объекта проверки проверяемого лица.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При осуществлении муниципального лесного контроля используются сведения государственного кадастра недвижимости, государственного реестра прав на недвижимое имущество, государственного мониторинга лесных участков, материалы предыдущих проверок, иные сведения.</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3.3.3. </w:t>
      </w:r>
      <w:proofErr w:type="gramStart"/>
      <w:r w:rsidRPr="00A263CA">
        <w:rPr>
          <w:rFonts w:ascii="Times New Roman" w:eastAsia="Times New Roman" w:hAnsi="Times New Roman" w:cs="Times New Roman"/>
          <w:color w:val="333333"/>
          <w:sz w:val="24"/>
          <w:szCs w:val="24"/>
        </w:rPr>
        <w:t>О проведении плановой проверки проверяемое лицо уведомляется администрацией поселения не позднее</w:t>
      </w:r>
      <w:r w:rsidR="00EB509B" w:rsidRPr="00A263CA">
        <w:rPr>
          <w:rFonts w:ascii="Times New Roman" w:eastAsia="Times New Roman" w:hAnsi="Times New Roman" w:cs="Times New Roman"/>
          <w:color w:val="333333"/>
          <w:sz w:val="24"/>
          <w:szCs w:val="24"/>
        </w:rPr>
        <w:t>,</w:t>
      </w:r>
      <w:r w:rsidRPr="00A263CA">
        <w:rPr>
          <w:rFonts w:ascii="Times New Roman" w:eastAsia="Times New Roman" w:hAnsi="Times New Roman" w:cs="Times New Roman"/>
          <w:color w:val="333333"/>
          <w:sz w:val="24"/>
          <w:szCs w:val="24"/>
        </w:rPr>
        <w:t xml:space="preserve"> чем за три рабочих дня до начала ее проведения</w:t>
      </w:r>
      <w:r w:rsidR="00EB509B" w:rsidRPr="00A263CA">
        <w:rPr>
          <w:rFonts w:ascii="Times New Roman" w:eastAsia="Times New Roman" w:hAnsi="Times New Roman" w:cs="Times New Roman"/>
          <w:color w:val="333333"/>
          <w:sz w:val="24"/>
          <w:szCs w:val="24"/>
        </w:rPr>
        <w:t>,</w:t>
      </w:r>
      <w:r w:rsidRPr="00A263CA">
        <w:rPr>
          <w:rFonts w:ascii="Times New Roman" w:eastAsia="Times New Roman" w:hAnsi="Times New Roman" w:cs="Times New Roman"/>
          <w:color w:val="333333"/>
          <w:sz w:val="24"/>
          <w:szCs w:val="24"/>
        </w:rPr>
        <w:t xml:space="preserve">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w:t>
      </w:r>
      <w:proofErr w:type="gramEnd"/>
      <w:r w:rsidRPr="00A263CA">
        <w:rPr>
          <w:rFonts w:ascii="Times New Roman" w:eastAsia="Times New Roman" w:hAnsi="Times New Roman" w:cs="Times New Roman"/>
          <w:color w:val="333333"/>
          <w:sz w:val="24"/>
          <w:szCs w:val="24"/>
        </w:rPr>
        <w:t xml:space="preserve"> едином государственном </w:t>
      </w:r>
      <w:proofErr w:type="gramStart"/>
      <w:r w:rsidRPr="00A263CA">
        <w:rPr>
          <w:rFonts w:ascii="Times New Roman" w:eastAsia="Times New Roman" w:hAnsi="Times New Roman" w:cs="Times New Roman"/>
          <w:color w:val="333333"/>
          <w:sz w:val="24"/>
          <w:szCs w:val="24"/>
        </w:rPr>
        <w:t>реестре</w:t>
      </w:r>
      <w:proofErr w:type="gramEnd"/>
      <w:r w:rsidRPr="00A263CA">
        <w:rPr>
          <w:rFonts w:ascii="Times New Roman" w:eastAsia="Times New Roman" w:hAnsi="Times New Roman" w:cs="Times New Roman"/>
          <w:color w:val="333333"/>
          <w:sz w:val="24"/>
          <w:szCs w:val="24"/>
        </w:rPr>
        <w:t xml:space="preserve">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 или иным доступным способом.</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О проведении внеплановой выездной проверки, за исключением внеплановой выездной проверки, </w:t>
      </w:r>
      <w:r w:rsidR="00EB509B" w:rsidRPr="00A263CA">
        <w:rPr>
          <w:rFonts w:ascii="Times New Roman" w:eastAsia="Times New Roman" w:hAnsi="Times New Roman" w:cs="Times New Roman"/>
          <w:color w:val="333333"/>
          <w:sz w:val="24"/>
          <w:szCs w:val="24"/>
        </w:rPr>
        <w:t>основания,</w:t>
      </w:r>
      <w:r w:rsidRPr="00A263CA">
        <w:rPr>
          <w:rFonts w:ascii="Times New Roman" w:eastAsia="Times New Roman" w:hAnsi="Times New Roman" w:cs="Times New Roman"/>
          <w:color w:val="333333"/>
          <w:sz w:val="24"/>
          <w:szCs w:val="24"/>
        </w:rPr>
        <w:t xml:space="preserve"> проведения которой указаны в </w:t>
      </w:r>
      <w:hyperlink r:id="rId14" w:anchor="dst318" w:history="1">
        <w:r w:rsidRPr="00A263CA">
          <w:rPr>
            <w:rFonts w:ascii="Times New Roman" w:eastAsia="Times New Roman" w:hAnsi="Times New Roman" w:cs="Times New Roman"/>
            <w:sz w:val="24"/>
            <w:szCs w:val="24"/>
          </w:rPr>
          <w:t>пункте 2 части 2</w:t>
        </w:r>
      </w:hyperlink>
      <w:r w:rsidRPr="00A263CA">
        <w:rPr>
          <w:rFonts w:ascii="Times New Roman" w:eastAsia="Times New Roman" w:hAnsi="Times New Roman" w:cs="Times New Roman"/>
          <w:color w:val="333333"/>
          <w:sz w:val="24"/>
          <w:szCs w:val="24"/>
        </w:rPr>
        <w:t> статьи 10 Федерального закона от 26.12.2008 № 294-ФЗ, проверяемое лицо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w:t>
      </w:r>
      <w:proofErr w:type="gramEnd"/>
      <w:r w:rsidRPr="00A263CA">
        <w:rPr>
          <w:rFonts w:ascii="Times New Roman" w:eastAsia="Times New Roman" w:hAnsi="Times New Roman" w:cs="Times New Roman"/>
          <w:color w:val="333333"/>
          <w:sz w:val="24"/>
          <w:szCs w:val="24"/>
        </w:rPr>
        <w:t xml:space="preserve">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Лицо, в отношении которого осуществляются мероприятия по муниципальному лесному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уполномоченному должностному лицу месту нахождения организации, месту жительства физического лица, не вручено в связи с отсутствием адресата по указанному адресу, о чем орган связи проинформировал администрацию поселения.</w:t>
      </w:r>
      <w:proofErr w:type="gramEnd"/>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Уведомление о проведении проверки в отношении органа государственной власти, органа местного самоуправления, гражданина осуществляется посредством направления копии распоряжения о начале проведения проверки заказным почтовым отправлением с уведомлением о вручении, вручается под расписку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или иным доступным способом (телефонограммой, факсом).</w:t>
      </w:r>
      <w:proofErr w:type="gramEnd"/>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3.4. Проведение проверки плановой (выездной, документарной) и внеплановой (выездной, документарной).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3.4.1. Проверки могут быть плановыми и внеплановыми.</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3.4.1.1. Предметом плановой проверки является соблюдение субъектом лесных отношений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5" w:history="1">
        <w:r w:rsidRPr="00A263CA">
          <w:rPr>
            <w:rFonts w:ascii="Times New Roman" w:eastAsia="Times New Roman" w:hAnsi="Times New Roman" w:cs="Times New Roman"/>
            <w:sz w:val="24"/>
            <w:szCs w:val="24"/>
          </w:rPr>
          <w:t>уведомлении</w:t>
        </w:r>
      </w:hyperlink>
      <w:r w:rsidRPr="00A263CA">
        <w:rPr>
          <w:rFonts w:ascii="Times New Roman" w:eastAsia="Times New Roman" w:hAnsi="Times New Roman" w:cs="Times New Roman"/>
          <w:color w:val="333333"/>
          <w:sz w:val="24"/>
          <w:szCs w:val="24"/>
        </w:rPr>
        <w:t> о начале осуществления отдельных видов предпринимательской деятельности, обязательным требованиям.</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Плановые проверки проводятся не чаще чем один раз в три года в отношении юридического лица и индивидуального предпринимателя и не чаще чем один раз в два года в отношении органа государственной власти, органа местного самоуправления, гражданина.</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Плановые проверки проводятся на основании ежегодного плана, утверждаемого главой поселения в порядке, установленном статьей 9 Федерального закона от 26.12.2008 № 294-ФЗ. Планы проведения плановых проверок составляются отдельно в отношении органов государственной власти, органов местного самоуправления, в отношении граждан, юридических лиц и индивидуальных предпринимателей.</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Плановая проверка проводится в форме документарной проверки и (или) выездной проверки в порядке, установленном соответственно </w:t>
      </w:r>
      <w:hyperlink r:id="rId16" w:history="1">
        <w:r w:rsidRPr="00A263CA">
          <w:rPr>
            <w:rFonts w:ascii="Times New Roman" w:eastAsia="Times New Roman" w:hAnsi="Times New Roman" w:cs="Times New Roman"/>
            <w:sz w:val="24"/>
            <w:szCs w:val="24"/>
          </w:rPr>
          <w:t>статьями 11</w:t>
        </w:r>
      </w:hyperlink>
      <w:r w:rsidRPr="00A263CA">
        <w:rPr>
          <w:rFonts w:ascii="Times New Roman" w:eastAsia="Times New Roman" w:hAnsi="Times New Roman" w:cs="Times New Roman"/>
          <w:sz w:val="24"/>
          <w:szCs w:val="24"/>
        </w:rPr>
        <w:t> и </w:t>
      </w:r>
      <w:hyperlink r:id="rId17" w:history="1">
        <w:r w:rsidRPr="00A263CA">
          <w:rPr>
            <w:rFonts w:ascii="Times New Roman" w:eastAsia="Times New Roman" w:hAnsi="Times New Roman" w:cs="Times New Roman"/>
            <w:sz w:val="24"/>
            <w:szCs w:val="24"/>
          </w:rPr>
          <w:t>12</w:t>
        </w:r>
      </w:hyperlink>
      <w:r w:rsidRPr="00A263CA">
        <w:rPr>
          <w:rFonts w:ascii="Times New Roman" w:eastAsia="Times New Roman" w:hAnsi="Times New Roman" w:cs="Times New Roman"/>
          <w:color w:val="333333"/>
          <w:sz w:val="24"/>
          <w:szCs w:val="24"/>
        </w:rPr>
        <w:t> Федерального закона от 26.12.2008 № 294-ФЗ.</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 xml:space="preserve">При проведении плановой выездной проверки уполномоченное должностное лицо  составляет </w:t>
      </w:r>
      <w:proofErr w:type="spellStart"/>
      <w:r w:rsidRPr="00A263CA">
        <w:rPr>
          <w:rFonts w:ascii="Times New Roman" w:eastAsia="Times New Roman" w:hAnsi="Times New Roman" w:cs="Times New Roman"/>
          <w:color w:val="333333"/>
          <w:sz w:val="24"/>
          <w:szCs w:val="24"/>
        </w:rPr>
        <w:t>фототаблицу</w:t>
      </w:r>
      <w:proofErr w:type="spellEnd"/>
      <w:r w:rsidRPr="00A263CA">
        <w:rPr>
          <w:rFonts w:ascii="Times New Roman" w:eastAsia="Times New Roman" w:hAnsi="Times New Roman" w:cs="Times New Roman"/>
          <w:color w:val="333333"/>
          <w:sz w:val="24"/>
          <w:szCs w:val="24"/>
        </w:rPr>
        <w:t xml:space="preserve"> и  другие документы, подтверждающие соблюдение (нарушение) лесного законодательства, устанавливающие целевое использование лесного участка, наличие (отсутствие) межевых знаков.</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3.4.1.2. Проверка, не включенная в ежегодный план, предусмотренный подпунктом 3.4.1.1 пункта 3.4.1 подраздела 3.4 раздела 3 настоящего регламента, является внеплановой.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Предметом внеплановой проверки является соблюдение субъектом лесных отношений в процессе осуществления деятельности требований, установленных муниципальными правовыми актами, и обязательных требований, выполнение предписаний органов муниципального лесного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A263CA">
        <w:rPr>
          <w:rFonts w:ascii="Times New Roman" w:eastAsia="Times New Roman" w:hAnsi="Times New Roman" w:cs="Times New Roman"/>
          <w:color w:val="333333"/>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Внеплановые проверки соблюдения органами государственной власти, органами местного самоуправления, гражданами в отношении объектов лесных отношений требований законодательства Российской Федерации, законодательства </w:t>
      </w:r>
      <w:r w:rsidR="00CD3500"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проводятся администрацией поселения: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в случае истечения срока исполнения ранее выданного предписания об устранении выявленного нарушения требований законодательства;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в случае поступления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в случае издания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Внеплановые проверки в отношении субъектов лесных отношений проводятся в случаях, указанных в подпункте 3.2.1.3 пункта 3.2.1 подраздела 3.2. раздела 3 настоящего регламента после согласования с органом прокуратуры по месту осуществления деятельности юридических лиц, индивидуальных предпринимателей.</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подпункте 3.2.1.3 пункта 3.2.1 подраздела 3.2 раздела 3 настоящего регламента, не могут служить основанием для проведения внеплановой проверки. В случае</w:t>
      </w:r>
      <w:proofErr w:type="gramStart"/>
      <w:r w:rsidRPr="00A263CA">
        <w:rPr>
          <w:rFonts w:ascii="Times New Roman" w:eastAsia="Times New Roman" w:hAnsi="Times New Roman" w:cs="Times New Roman"/>
          <w:color w:val="333333"/>
          <w:sz w:val="24"/>
          <w:szCs w:val="24"/>
        </w:rPr>
        <w:t>,</w:t>
      </w:r>
      <w:proofErr w:type="gramEnd"/>
      <w:r w:rsidRPr="00A263CA">
        <w:rPr>
          <w:rFonts w:ascii="Times New Roman" w:eastAsia="Times New Roman" w:hAnsi="Times New Roman" w:cs="Times New Roman"/>
          <w:color w:val="333333"/>
          <w:sz w:val="24"/>
          <w:szCs w:val="24"/>
        </w:rPr>
        <w:t xml:space="preserve"> если изложенная в обращении или заявлении информация может в соответствии с подпунктом 3.2.1.3 пункта 3.2.1 подраздела 3.2 раздела 3 настоящего регламента являться основанием для проведения внеплановой проверки, уполномоченное должностное лицо администрации поселения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263CA">
        <w:rPr>
          <w:rFonts w:ascii="Times New Roman" w:eastAsia="Times New Roman" w:hAnsi="Times New Roman" w:cs="Times New Roman"/>
          <w:color w:val="333333"/>
          <w:sz w:val="24"/>
          <w:szCs w:val="24"/>
        </w:rPr>
        <w:t>ии и ау</w:t>
      </w:r>
      <w:proofErr w:type="gramEnd"/>
      <w:r w:rsidRPr="00A263CA">
        <w:rPr>
          <w:rFonts w:ascii="Times New Roman" w:eastAsia="Times New Roman" w:hAnsi="Times New Roman" w:cs="Times New Roman"/>
          <w:color w:val="333333"/>
          <w:sz w:val="24"/>
          <w:szCs w:val="24"/>
        </w:rPr>
        <w:t>тентификации</w:t>
      </w:r>
      <w:r w:rsidR="00CD3500" w:rsidRPr="00A263CA">
        <w:rPr>
          <w:rFonts w:ascii="Times New Roman" w:eastAsia="Times New Roman" w:hAnsi="Times New Roman" w:cs="Times New Roman"/>
          <w:color w:val="333333"/>
          <w:sz w:val="24"/>
          <w:szCs w:val="24"/>
        </w:rPr>
        <w:t>.</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Внеплановая проверка проводится в форме документарной проверки и (или) выездной проверки в порядке, установленном соответственно </w:t>
      </w:r>
      <w:hyperlink r:id="rId18" w:history="1">
        <w:r w:rsidRPr="00A263CA">
          <w:rPr>
            <w:rFonts w:ascii="Times New Roman" w:eastAsia="Times New Roman" w:hAnsi="Times New Roman" w:cs="Times New Roman"/>
            <w:sz w:val="24"/>
            <w:szCs w:val="24"/>
          </w:rPr>
          <w:t>статьями 11</w:t>
        </w:r>
      </w:hyperlink>
      <w:r w:rsidRPr="00A263CA">
        <w:rPr>
          <w:rFonts w:ascii="Times New Roman" w:eastAsia="Times New Roman" w:hAnsi="Times New Roman" w:cs="Times New Roman"/>
          <w:sz w:val="24"/>
          <w:szCs w:val="24"/>
        </w:rPr>
        <w:t> и </w:t>
      </w:r>
      <w:hyperlink r:id="rId19" w:history="1">
        <w:r w:rsidRPr="00A263CA">
          <w:rPr>
            <w:rFonts w:ascii="Times New Roman" w:eastAsia="Times New Roman" w:hAnsi="Times New Roman" w:cs="Times New Roman"/>
            <w:sz w:val="24"/>
            <w:szCs w:val="24"/>
          </w:rPr>
          <w:t>12</w:t>
        </w:r>
      </w:hyperlink>
      <w:r w:rsidRPr="00A263CA">
        <w:rPr>
          <w:rFonts w:ascii="Times New Roman" w:eastAsia="Times New Roman" w:hAnsi="Times New Roman" w:cs="Times New Roman"/>
          <w:sz w:val="24"/>
          <w:szCs w:val="24"/>
        </w:rPr>
        <w:t> </w:t>
      </w:r>
      <w:r w:rsidRPr="00A263CA">
        <w:rPr>
          <w:rFonts w:ascii="Times New Roman" w:eastAsia="Times New Roman" w:hAnsi="Times New Roman" w:cs="Times New Roman"/>
          <w:color w:val="333333"/>
          <w:sz w:val="24"/>
          <w:szCs w:val="24"/>
        </w:rPr>
        <w:t>Федерального закона от 26.12.2008 № 294-ФЗ.</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При проведении внеплановой выездной проверки уполномоченное должностное лицо осуществляет, исходя из задачи проверки, все или часть действий, указанных в абзаце пятом подпункта 3.4.1.1 пункта 3.4.1 подраздела 3.4 раздела 3 настоящего регламента.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3.4.2. Заверенная оттиском печати администрации поселения копия распоряжения о проведении проверки соблюдения лесного законодательства вручается под роспись уполномоченным должностным лицом субъектам лесных отношений либо их представителям одновременно с предъявлением служебного удостоверения.</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3.4.3. Срок проведения каждой из проверок, предусмотренных подпунктами 3.4.1.1-3.4.1.2 пункта 3.4.1 подраздела 3.4 раздела 3 настоящего регламента, в отношении юридических лиц, индивидуальных предпринимателей не может превышать двадцать рабочих дней.</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A263CA">
        <w:rPr>
          <w:rFonts w:ascii="Times New Roman" w:eastAsia="Times New Roman" w:hAnsi="Times New Roman" w:cs="Times New Roman"/>
          <w:color w:val="333333"/>
          <w:sz w:val="24"/>
          <w:szCs w:val="24"/>
        </w:rPr>
        <w:t>микропредприятия</w:t>
      </w:r>
      <w:proofErr w:type="spellEnd"/>
      <w:r w:rsidRPr="00A263CA">
        <w:rPr>
          <w:rFonts w:ascii="Times New Roman" w:eastAsia="Times New Roman" w:hAnsi="Times New Roman" w:cs="Times New Roman"/>
          <w:color w:val="333333"/>
          <w:sz w:val="24"/>
          <w:szCs w:val="24"/>
        </w:rPr>
        <w:t xml:space="preserve"> в год.</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уполномоченного должностного лица, проводящего выездную плановую проверку,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w:t>
      </w:r>
      <w:proofErr w:type="spellStart"/>
      <w:r w:rsidRPr="00A263CA">
        <w:rPr>
          <w:rFonts w:ascii="Times New Roman" w:eastAsia="Times New Roman" w:hAnsi="Times New Roman" w:cs="Times New Roman"/>
          <w:color w:val="333333"/>
          <w:sz w:val="24"/>
          <w:szCs w:val="24"/>
        </w:rPr>
        <w:t>микропредприятий</w:t>
      </w:r>
      <w:proofErr w:type="spellEnd"/>
      <w:r w:rsidRPr="00A263CA">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органа муниципального лесного контроля, но не более чем на 10 рабочих дней.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 Подготовка акта проверки соблюдения лесного законодательства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3.5.1. Основанием для составления акта проверки является завершение проверки в установленный срок.</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3.5.2. Уполномоченное должностное лицо составляет акт проверки исходя из ее результатов.</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3.5.3. Оформление акта проверки.</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3.5.3.1. Акт проверки оформляется в двух экземплярах.</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3.5.3.2. В акте проверки делается запись о наличии или отсутствии нарушений требований, установленных муниципальными правовыми актами, и обязательных требований.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В акте проверки указывается: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дата, время и место его составления;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w:t>
      </w:r>
      <w:r w:rsidR="00CB6D42" w:rsidRPr="00A263CA">
        <w:rPr>
          <w:rFonts w:ascii="Times New Roman" w:eastAsia="Times New Roman" w:hAnsi="Times New Roman" w:cs="Times New Roman"/>
          <w:color w:val="333333"/>
          <w:sz w:val="24"/>
          <w:szCs w:val="24"/>
        </w:rPr>
        <w:t xml:space="preserve">енование органа муниципального лесного </w:t>
      </w:r>
      <w:r w:rsidR="009054E8" w:rsidRPr="00A263CA">
        <w:rPr>
          <w:rFonts w:ascii="Times New Roman" w:eastAsia="Times New Roman" w:hAnsi="Times New Roman" w:cs="Times New Roman"/>
          <w:color w:val="333333"/>
          <w:sz w:val="24"/>
          <w:szCs w:val="24"/>
        </w:rPr>
        <w:t xml:space="preserve"> контроля;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дата и номер распоряжения, на основании которого проведена проверка;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фамилия, имя, отчество уполномоченного должностного лица, проводившего проверку;</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наименование проверяемого субъекта лесных отношений (наименование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присутствовавших при проведении проверки, фамилия, имя, отчество, паспортные данные гражданина  или его представителя, присутствовавших при проведении проверки);</w:t>
      </w:r>
      <w:proofErr w:type="gramEnd"/>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дата, время, продолжительность и место проведения проверки;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сведения о результатах проверки, в том числе о выявленных нарушениях требований, установленных муниципальными правовыми актами, и обязательных требований, об их характере и о лицах, допустивших указанные нарушения;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сведения об ознакомлении или отказе в ознакомлении с актом проверки субъекта лесных отношений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присутствовавших </w:t>
      </w:r>
      <w:r w:rsidR="009054E8" w:rsidRPr="00A263CA">
        <w:rPr>
          <w:rFonts w:ascii="Times New Roman" w:eastAsia="Times New Roman" w:hAnsi="Times New Roman" w:cs="Times New Roman"/>
          <w:color w:val="333333"/>
          <w:sz w:val="24"/>
          <w:szCs w:val="24"/>
        </w:rPr>
        <w:lastRenderedPageBreak/>
        <w:t>при проведении проверки, гражданина или его представителя, присутствовавших при проведении проверки), о наличии их подписей или об отказе от совершения подписи, а также сведения о внесении</w:t>
      </w:r>
      <w:proofErr w:type="gramEnd"/>
      <w:r w:rsidR="009054E8" w:rsidRPr="00A263CA">
        <w:rPr>
          <w:rFonts w:ascii="Times New Roman" w:eastAsia="Times New Roman" w:hAnsi="Times New Roman" w:cs="Times New Roman"/>
          <w:color w:val="333333"/>
          <w:sz w:val="24"/>
          <w:szCs w:val="24"/>
        </w:rPr>
        <w:t xml:space="preserve">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подпись уполномоченного должностного лица, осуществившего проверку.</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К акту прилагаются объяснения лиц, на которых возлагается ответственность за совершение нарушений.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3.5.4. Уполномоченное должностное лицо вручает экземпляр акта проверки субъекту лесных отношений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В случае отсутствия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w:t>
      </w:r>
      <w:proofErr w:type="gramEnd"/>
      <w:r w:rsidRPr="00A263CA">
        <w:rPr>
          <w:rFonts w:ascii="Times New Roman" w:eastAsia="Times New Roman" w:hAnsi="Times New Roman" w:cs="Times New Roman"/>
          <w:color w:val="333333"/>
          <w:sz w:val="24"/>
          <w:szCs w:val="24"/>
        </w:rPr>
        <w:t xml:space="preserve"> акта проверки, </w:t>
      </w:r>
      <w:proofErr w:type="gramStart"/>
      <w:r w:rsidRPr="00A263CA">
        <w:rPr>
          <w:rFonts w:ascii="Times New Roman" w:eastAsia="Times New Roman" w:hAnsi="Times New Roman" w:cs="Times New Roman"/>
          <w:color w:val="333333"/>
          <w:sz w:val="24"/>
          <w:szCs w:val="24"/>
        </w:rPr>
        <w:t>хранящемуся</w:t>
      </w:r>
      <w:proofErr w:type="gramEnd"/>
      <w:r w:rsidRPr="00A263CA">
        <w:rPr>
          <w:rFonts w:ascii="Times New Roman" w:eastAsia="Times New Roman" w:hAnsi="Times New Roman" w:cs="Times New Roman"/>
          <w:color w:val="333333"/>
          <w:sz w:val="24"/>
          <w:szCs w:val="24"/>
        </w:rPr>
        <w:t xml:space="preserve"> в деле администрации. </w:t>
      </w:r>
      <w:proofErr w:type="gramStart"/>
      <w:r w:rsidRPr="00A263CA">
        <w:rPr>
          <w:rFonts w:ascii="Times New Roman" w:eastAsia="Times New Roman" w:hAnsi="Times New Roman" w:cs="Times New Roman"/>
          <w:color w:val="333333"/>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w:t>
      </w:r>
      <w:proofErr w:type="gramEnd"/>
      <w:r w:rsidRPr="00A263CA">
        <w:rPr>
          <w:rFonts w:ascii="Times New Roman" w:eastAsia="Times New Roman" w:hAnsi="Times New Roman" w:cs="Times New Roman"/>
          <w:color w:val="333333"/>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3.5.5. В случае выявления в ходе проведения проверки в рамках осуществления муниципального лесного контроля нарушения требований Лесного кодекса Российской Федерации лицу, в отношении которого проводилась проверка, одновременно с актом вручается предписание об устранении выявленног</w:t>
      </w:r>
      <w:proofErr w:type="gramStart"/>
      <w:r w:rsidRPr="00A263CA">
        <w:rPr>
          <w:rFonts w:ascii="Times New Roman" w:eastAsia="Times New Roman" w:hAnsi="Times New Roman" w:cs="Times New Roman"/>
          <w:color w:val="333333"/>
          <w:sz w:val="24"/>
          <w:szCs w:val="24"/>
        </w:rPr>
        <w:t>о(</w:t>
      </w:r>
      <w:proofErr w:type="spellStart"/>
      <w:proofErr w:type="gramEnd"/>
      <w:r w:rsidRPr="00A263CA">
        <w:rPr>
          <w:rFonts w:ascii="Times New Roman" w:eastAsia="Times New Roman" w:hAnsi="Times New Roman" w:cs="Times New Roman"/>
          <w:color w:val="333333"/>
          <w:sz w:val="24"/>
          <w:szCs w:val="24"/>
        </w:rPr>
        <w:t>ых</w:t>
      </w:r>
      <w:proofErr w:type="spellEnd"/>
      <w:r w:rsidRPr="00A263CA">
        <w:rPr>
          <w:rFonts w:ascii="Times New Roman" w:eastAsia="Times New Roman" w:hAnsi="Times New Roman" w:cs="Times New Roman"/>
          <w:color w:val="333333"/>
          <w:sz w:val="24"/>
          <w:szCs w:val="24"/>
        </w:rPr>
        <w:t>) нарушения(</w:t>
      </w:r>
      <w:proofErr w:type="spellStart"/>
      <w:r w:rsidRPr="00A263CA">
        <w:rPr>
          <w:rFonts w:ascii="Times New Roman" w:eastAsia="Times New Roman" w:hAnsi="Times New Roman" w:cs="Times New Roman"/>
          <w:color w:val="333333"/>
          <w:sz w:val="24"/>
          <w:szCs w:val="24"/>
        </w:rPr>
        <w:t>й</w:t>
      </w:r>
      <w:proofErr w:type="spellEnd"/>
      <w:r w:rsidRPr="00A263CA">
        <w:rPr>
          <w:rFonts w:ascii="Times New Roman" w:eastAsia="Times New Roman" w:hAnsi="Times New Roman" w:cs="Times New Roman"/>
          <w:color w:val="333333"/>
          <w:sz w:val="24"/>
          <w:szCs w:val="24"/>
        </w:rPr>
        <w:t>) с указанием срока его (их) устранения.</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3.5.6. Уполномоченное должностное лицо производит запись в журнале учета проверок юридического лица, индивидуального предпринимателя. При отсутствии журнала учета проверок в акте проверки, делается соответствующая запись.</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3.5.7. В случае</w:t>
      </w:r>
      <w:proofErr w:type="gramStart"/>
      <w:r w:rsidRPr="00A263CA">
        <w:rPr>
          <w:rFonts w:ascii="Times New Roman" w:eastAsia="Times New Roman" w:hAnsi="Times New Roman" w:cs="Times New Roman"/>
          <w:color w:val="333333"/>
          <w:sz w:val="24"/>
          <w:szCs w:val="24"/>
        </w:rPr>
        <w:t>,</w:t>
      </w:r>
      <w:proofErr w:type="gramEnd"/>
      <w:r w:rsidRPr="00A263CA">
        <w:rPr>
          <w:rFonts w:ascii="Times New Roman" w:eastAsia="Times New Roman" w:hAnsi="Times New Roman" w:cs="Times New Roman"/>
          <w:color w:val="333333"/>
          <w:sz w:val="24"/>
          <w:szCs w:val="24"/>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3.5.8. В случае</w:t>
      </w:r>
      <w:proofErr w:type="gramStart"/>
      <w:r w:rsidRPr="00A263CA">
        <w:rPr>
          <w:rFonts w:ascii="Times New Roman" w:eastAsia="Times New Roman" w:hAnsi="Times New Roman" w:cs="Times New Roman"/>
          <w:color w:val="333333"/>
          <w:sz w:val="24"/>
          <w:szCs w:val="24"/>
        </w:rPr>
        <w:t>,</w:t>
      </w:r>
      <w:proofErr w:type="gramEnd"/>
      <w:r w:rsidRPr="00A263CA">
        <w:rPr>
          <w:rFonts w:ascii="Times New Roman" w:eastAsia="Times New Roman" w:hAnsi="Times New Roman" w:cs="Times New Roman"/>
          <w:color w:val="333333"/>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вручение и (или) </w:t>
      </w:r>
      <w:r w:rsidRPr="00A263CA">
        <w:rPr>
          <w:rFonts w:ascii="Times New Roman" w:eastAsia="Times New Roman" w:hAnsi="Times New Roman" w:cs="Times New Roman"/>
          <w:color w:val="333333"/>
          <w:sz w:val="24"/>
          <w:szCs w:val="24"/>
        </w:rPr>
        <w:lastRenderedPageBreak/>
        <w:t>иное подтверждение получения указанного документа приобщается к экземпляру акта проверки, хранящемуся в деле администрации.</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3.6. Принятие мер по выявленным нарушениям</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3.6.1. Основанием для принятия решения о мерах по результатам муниципального лесного контроля - является акт проверки соблюдения лесного законодательства, в котором отмечены выявленные при осуществлении административных процедур нарушения требований, установленных муниципальными правовыми актами, и обязательных требований.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3.6.2.  В случае выявления при проведении проверки нарушений субъектом лесных отношений требований законодательства Российской Федерации, законодательства </w:t>
      </w:r>
      <w:r w:rsidR="00CD3500"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CD3500"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уполномоченное должностное лицо, проводившее проверку, в пределах полномочий, предусмотренных законодательством Российской Федерации, обязано:</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sidR="009054E8" w:rsidRPr="00A263CA">
        <w:rPr>
          <w:rFonts w:ascii="Times New Roman" w:eastAsia="Times New Roman" w:hAnsi="Times New Roman" w:cs="Times New Roman"/>
          <w:color w:val="333333"/>
          <w:sz w:val="24"/>
          <w:szCs w:val="24"/>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w:t>
      </w:r>
      <w:r w:rsidR="00CB6D42" w:rsidRPr="00A263CA">
        <w:rPr>
          <w:rFonts w:ascii="Times New Roman" w:eastAsia="Times New Roman" w:hAnsi="Times New Roman" w:cs="Times New Roman"/>
          <w:color w:val="333333"/>
          <w:sz w:val="24"/>
          <w:szCs w:val="24"/>
        </w:rPr>
        <w:t>ые нарушения, к ответственности</w:t>
      </w:r>
      <w:r w:rsidR="009054E8" w:rsidRPr="00A263CA">
        <w:rPr>
          <w:rFonts w:ascii="Times New Roman" w:eastAsia="Times New Roman" w:hAnsi="Times New Roman" w:cs="Times New Roman"/>
          <w:color w:val="333333"/>
          <w:sz w:val="24"/>
          <w:szCs w:val="24"/>
        </w:rPr>
        <w:t>».</w:t>
      </w:r>
      <w:proofErr w:type="gramEnd"/>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3.6.3. В случае выявления в ходе проведения проверки в отношении органа государственной власти, органа местного самоуправления, гражданина нарушения требований лесного законодательства, за которое законодательством Российской Федерации, законодательством </w:t>
      </w:r>
      <w:r w:rsidR="0041676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в акте проверки указывается информация о наличии признаков выявленных нарушений.</w:t>
      </w:r>
    </w:p>
    <w:p w:rsidR="009054E8" w:rsidRPr="00A263CA"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Орган муниципального лесного контроля выдает предписание об устранении выявленных нарушений с указанием сроков их устранения и направляет копию указанного акта проверки в орган государственного лесного надзора со всеми приложениями к акту проверки (схематический чертеж лесного участка, обмер площади лесного участка, </w:t>
      </w:r>
      <w:proofErr w:type="spellStart"/>
      <w:r w:rsidRPr="00A263CA">
        <w:rPr>
          <w:rFonts w:ascii="Times New Roman" w:eastAsia="Times New Roman" w:hAnsi="Times New Roman" w:cs="Times New Roman"/>
          <w:color w:val="333333"/>
          <w:sz w:val="24"/>
          <w:szCs w:val="24"/>
        </w:rPr>
        <w:t>фототаблицы</w:t>
      </w:r>
      <w:proofErr w:type="spellEnd"/>
      <w:r w:rsidRPr="00A263CA">
        <w:rPr>
          <w:rFonts w:ascii="Times New Roman" w:eastAsia="Times New Roman" w:hAnsi="Times New Roman" w:cs="Times New Roman"/>
          <w:color w:val="333333"/>
          <w:sz w:val="24"/>
          <w:szCs w:val="24"/>
        </w:rPr>
        <w:t>, копии свидетельства о регистрации юридического лица и свидетельства о присвоении идентификационного номера налогоплательщика, копии учредительных документов, паспортные данные физического</w:t>
      </w:r>
      <w:proofErr w:type="gramEnd"/>
      <w:r w:rsidRPr="00A263CA">
        <w:rPr>
          <w:rFonts w:ascii="Times New Roman" w:eastAsia="Times New Roman" w:hAnsi="Times New Roman" w:cs="Times New Roman"/>
          <w:color w:val="333333"/>
          <w:sz w:val="24"/>
          <w:szCs w:val="24"/>
        </w:rPr>
        <w:t xml:space="preserve"> лица, телефоны, адреса места проживания и места регистрации, письменные объяснения лица, сопроводительное письмо и иные документы, подтверждающие наличие признаков нарушения лесного законодательства).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3.7. Плановые (рейдовые) осмотры</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Плановые (рейдовые) осмотры объектов лесных отношений осуществляется в следующей последовательности: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утверждение планового (рейдового) задания;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проведение планового (рейдового) осмотра;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оформление результатов осмотра;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принятие мер по пресечению нарушений обязательных требований законодательства (в пределах компетенции должностных лиц) и направление в письменной форме информации главе </w:t>
      </w:r>
      <w:r w:rsidR="00CB6D42" w:rsidRPr="00A263CA">
        <w:rPr>
          <w:rFonts w:ascii="Times New Roman" w:eastAsia="Times New Roman" w:hAnsi="Times New Roman" w:cs="Times New Roman"/>
          <w:color w:val="333333"/>
          <w:sz w:val="24"/>
          <w:szCs w:val="24"/>
        </w:rPr>
        <w:t xml:space="preserve">администрации </w:t>
      </w:r>
      <w:r w:rsidR="009054E8" w:rsidRPr="00A263CA">
        <w:rPr>
          <w:rFonts w:ascii="Times New Roman" w:eastAsia="Times New Roman" w:hAnsi="Times New Roman" w:cs="Times New Roman"/>
          <w:color w:val="333333"/>
          <w:sz w:val="24"/>
          <w:szCs w:val="24"/>
        </w:rPr>
        <w:t>поселения о выявленных нарушениях требований законодательства.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3.7.1. Плановые (рейдовые) осмотры объектов лесных отношений проводятся уполномоченными должностными лицами администрации поселения в пределах своей компетенции на основании плановых (рейдовых) заданий.</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3.7.2. Плановые (рейдовые) задания утверждаются распоряжением главы поселения.</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В плановом (рейдовом) задании содержатся: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правовые основания проведения плановых (рейдовых) осмотров, в том числе подлежащие проверке требования законодательства Российской Федерации, законодательства </w:t>
      </w:r>
      <w:r w:rsidR="0041676A" w:rsidRPr="00A263CA">
        <w:rPr>
          <w:rFonts w:ascii="Times New Roman" w:eastAsia="Times New Roman" w:hAnsi="Times New Roman" w:cs="Times New Roman"/>
          <w:color w:val="333333"/>
          <w:sz w:val="24"/>
          <w:szCs w:val="24"/>
        </w:rPr>
        <w:t>Ростовской</w:t>
      </w:r>
      <w:r w:rsidR="009054E8" w:rsidRPr="00A263CA">
        <w:rPr>
          <w:rFonts w:ascii="Times New Roman" w:eastAsia="Times New Roman" w:hAnsi="Times New Roman" w:cs="Times New Roman"/>
          <w:color w:val="333333"/>
          <w:sz w:val="24"/>
          <w:szCs w:val="24"/>
        </w:rPr>
        <w:t xml:space="preserve"> области;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цели, задачи и предмет плановых (рейдовых) осмотров и срок их проведения;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фамилии, имена, отчества, должности должностного лица или должностных лиц, уполномоченных на проведение плановых (рейдовых) осмотров, а также привлекаемых к проведению проверки экспертов, представителей экспертных организаций, иных государственных органов;</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даты начала и окончания проведения плановых (рейдовых) осмотров;</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перечень мероприятий по контролю, необходимых для достижения целей и задач проведения плановых (рейдовых) осмотров и сроки их проведения.</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3.7.3. По результатам планового (рейдового) осмотра должностным лицом администрации поселения, уполномоченным на проведение осмотра, составляется акт осмотра.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Акт осмотра должен содержать:</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дату, время и место составления акта осмотра;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наименование органа муниципального контроля;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дату и номер постановления о проведении планового (рейдового) осмотра;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фамилию, имя, отчество и должность должностного лица, проводившего осмотр;</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дату, время, продолжительность и место проведения осмотра;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наименование (фамилия, имя, отчество (при наличии) субъекта лесных отношений;</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 xml:space="preserve">сведения о результатах осмотра, в том числе о наличии или отсутствии нарушений требований законодательства Российской Федерации, законодательства </w:t>
      </w:r>
      <w:r w:rsidR="0041676A" w:rsidRPr="00A263CA">
        <w:rPr>
          <w:rFonts w:ascii="Times New Roman" w:eastAsia="Times New Roman" w:hAnsi="Times New Roman" w:cs="Times New Roman"/>
          <w:color w:val="333333"/>
          <w:sz w:val="24"/>
          <w:szCs w:val="24"/>
        </w:rPr>
        <w:t>Ростовской</w:t>
      </w:r>
      <w:r w:rsidR="009054E8" w:rsidRPr="00A263CA">
        <w:rPr>
          <w:rFonts w:ascii="Times New Roman" w:eastAsia="Times New Roman" w:hAnsi="Times New Roman" w:cs="Times New Roman"/>
          <w:color w:val="333333"/>
          <w:sz w:val="24"/>
          <w:szCs w:val="24"/>
        </w:rPr>
        <w:t xml:space="preserve"> области;</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подпись должностного лица или должностных лиц, проводивших осмотр и лиц, участвовавших в осмотре;</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информацию о мероприятиях, проводимых в ходе осмотра;</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w:t>
      </w:r>
      <w:r w:rsidR="009054E8" w:rsidRPr="00A263CA">
        <w:rPr>
          <w:rFonts w:ascii="Times New Roman" w:eastAsia="Times New Roman" w:hAnsi="Times New Roman" w:cs="Times New Roman"/>
          <w:color w:val="333333"/>
          <w:sz w:val="24"/>
          <w:szCs w:val="24"/>
        </w:rPr>
        <w:t>приложения к акту осмотра.</w:t>
      </w:r>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3.7.4. В случае выявления при проведении плановых (рейдовых) осмотров, обследований нарушений обязательных требований должностные лица администрации поселения:</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принимают в пределах своей компетенции меры по пресечению таких нарушений;</w:t>
      </w:r>
    </w:p>
    <w:p w:rsidR="009054E8" w:rsidRPr="00A263CA"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 xml:space="preserve">- </w:t>
      </w:r>
      <w:r w:rsidR="009054E8" w:rsidRPr="00A263CA">
        <w:rPr>
          <w:rFonts w:ascii="Times New Roman" w:eastAsia="Times New Roman" w:hAnsi="Times New Roman" w:cs="Times New Roman"/>
          <w:color w:val="333333"/>
          <w:sz w:val="24"/>
          <w:szCs w:val="24"/>
        </w:rPr>
        <w:t>доводят в письменной форме до сведения главы поселения информацию о выявленных нарушениях для принятия решения о назначении внеплановой проверки субъекта лесных отношений по основаниям, указанным в </w:t>
      </w:r>
      <w:hyperlink r:id="rId20" w:history="1">
        <w:r w:rsidR="009054E8" w:rsidRPr="00A263CA">
          <w:rPr>
            <w:rFonts w:ascii="Times New Roman" w:eastAsia="Times New Roman" w:hAnsi="Times New Roman" w:cs="Times New Roman"/>
            <w:sz w:val="24"/>
            <w:szCs w:val="24"/>
          </w:rPr>
          <w:t>пункте 2 части 2 статьи 10</w:t>
        </w:r>
      </w:hyperlink>
      <w:r w:rsidR="009054E8" w:rsidRPr="00A263CA">
        <w:rPr>
          <w:rFonts w:ascii="Times New Roman" w:eastAsia="Times New Roman" w:hAnsi="Times New Roman" w:cs="Times New Roman"/>
          <w:color w:val="333333"/>
          <w:sz w:val="24"/>
          <w:szCs w:val="24"/>
        </w:rPr>
        <w:t> настоящего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054E8" w:rsidRPr="00A263CA"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3.8. Блок-схема описания последовательности действий по исполнению муниципальной функции по осуществлению муниципального лесного контроля приведена в Приложении к настоящему Регламенту.</w:t>
      </w:r>
    </w:p>
    <w:p w:rsidR="009054E8" w:rsidRPr="00A263CA"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 xml:space="preserve">4. Порядок и формы </w:t>
      </w:r>
      <w:proofErr w:type="gramStart"/>
      <w:r w:rsidRPr="00A263CA">
        <w:rPr>
          <w:rFonts w:ascii="Times New Roman" w:eastAsia="Times New Roman" w:hAnsi="Times New Roman" w:cs="Times New Roman"/>
          <w:b/>
          <w:bCs/>
          <w:color w:val="333333"/>
          <w:sz w:val="24"/>
          <w:szCs w:val="24"/>
        </w:rPr>
        <w:t>контроля за</w:t>
      </w:r>
      <w:proofErr w:type="gramEnd"/>
      <w:r w:rsidRPr="00A263CA">
        <w:rPr>
          <w:rFonts w:ascii="Times New Roman" w:eastAsia="Times New Roman" w:hAnsi="Times New Roman" w:cs="Times New Roman"/>
          <w:b/>
          <w:bCs/>
          <w:color w:val="333333"/>
          <w:sz w:val="24"/>
          <w:szCs w:val="24"/>
        </w:rPr>
        <w:t xml:space="preserve"> осуществлением муниципальной функции по муниципальному лесному контролю</w:t>
      </w:r>
    </w:p>
    <w:p w:rsidR="009054E8" w:rsidRPr="00A263CA"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4.1. Текущий контроль за соблюдением и </w:t>
      </w:r>
      <w:proofErr w:type="gramStart"/>
      <w:r w:rsidRPr="00A263CA">
        <w:rPr>
          <w:rFonts w:ascii="Times New Roman" w:eastAsia="Times New Roman" w:hAnsi="Times New Roman" w:cs="Times New Roman"/>
          <w:color w:val="333333"/>
          <w:sz w:val="24"/>
          <w:szCs w:val="24"/>
        </w:rPr>
        <w:t>исполнением</w:t>
      </w:r>
      <w:proofErr w:type="gramEnd"/>
      <w:r w:rsidRPr="00A263CA">
        <w:rPr>
          <w:rFonts w:ascii="Times New Roman" w:eastAsia="Times New Roman" w:hAnsi="Times New Roman" w:cs="Times New Roman"/>
          <w:color w:val="333333"/>
          <w:sz w:val="24"/>
          <w:szCs w:val="24"/>
        </w:rPr>
        <w:t xml:space="preserve"> уполномоченным должностным лицом настоящего регламента и иных нормативных правовых актов, устанавливающих требования к осуществлению муниципального лесного контроля, осуществляется главой </w:t>
      </w:r>
      <w:r w:rsidR="00CB6D42" w:rsidRPr="00A263CA">
        <w:rPr>
          <w:rFonts w:ascii="Times New Roman" w:eastAsia="Times New Roman" w:hAnsi="Times New Roman" w:cs="Times New Roman"/>
          <w:color w:val="333333"/>
          <w:sz w:val="24"/>
          <w:szCs w:val="24"/>
        </w:rPr>
        <w:t xml:space="preserve">администрации </w:t>
      </w:r>
      <w:r w:rsidRPr="00A263CA">
        <w:rPr>
          <w:rFonts w:ascii="Times New Roman" w:eastAsia="Times New Roman" w:hAnsi="Times New Roman" w:cs="Times New Roman"/>
          <w:color w:val="333333"/>
          <w:sz w:val="24"/>
          <w:szCs w:val="24"/>
        </w:rPr>
        <w:t>поселения путем проведения соответствующих проверок.</w:t>
      </w:r>
    </w:p>
    <w:p w:rsidR="009054E8" w:rsidRPr="00A263CA"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4.2. </w:t>
      </w:r>
      <w:proofErr w:type="gramStart"/>
      <w:r w:rsidRPr="00A263CA">
        <w:rPr>
          <w:rFonts w:ascii="Times New Roman" w:eastAsia="Times New Roman" w:hAnsi="Times New Roman" w:cs="Times New Roman"/>
          <w:color w:val="333333"/>
          <w:sz w:val="24"/>
          <w:szCs w:val="24"/>
        </w:rPr>
        <w:t>Контроль за</w:t>
      </w:r>
      <w:proofErr w:type="gramEnd"/>
      <w:r w:rsidRPr="00A263CA">
        <w:rPr>
          <w:rFonts w:ascii="Times New Roman" w:eastAsia="Times New Roman" w:hAnsi="Times New Roman" w:cs="Times New Roman"/>
          <w:color w:val="333333"/>
          <w:sz w:val="24"/>
          <w:szCs w:val="24"/>
        </w:rPr>
        <w:t xml:space="preserve"> полнотой и качеством </w:t>
      </w:r>
      <w:r w:rsidR="00CB6D42" w:rsidRPr="00A263CA">
        <w:rPr>
          <w:rFonts w:ascii="Times New Roman" w:eastAsia="Times New Roman" w:hAnsi="Times New Roman" w:cs="Times New Roman"/>
          <w:color w:val="333333"/>
          <w:sz w:val="24"/>
          <w:szCs w:val="24"/>
        </w:rPr>
        <w:t>осуществления,</w:t>
      </w:r>
      <w:r w:rsidRPr="00A263CA">
        <w:rPr>
          <w:rFonts w:ascii="Times New Roman" w:eastAsia="Times New Roman" w:hAnsi="Times New Roman" w:cs="Times New Roman"/>
          <w:color w:val="333333"/>
          <w:sz w:val="24"/>
          <w:szCs w:val="24"/>
        </w:rPr>
        <w:t xml:space="preserve"> уполномоченным должностным лицом муниципального лесного контроля осуществляется в форме проведения проверок и рассмотрения жалоб на действия (бездействие) должностных лиц администрации поселения.</w:t>
      </w:r>
    </w:p>
    <w:p w:rsidR="009054E8" w:rsidRPr="00A263CA"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Порядок и периодичность осуществления проверок полноты и качества осуществления уполномоченным должностным лицом муниципального лесного контроля устанавливаются главы </w:t>
      </w:r>
      <w:r w:rsidR="00CB6D42" w:rsidRPr="00A263CA">
        <w:rPr>
          <w:rFonts w:ascii="Times New Roman" w:eastAsia="Times New Roman" w:hAnsi="Times New Roman" w:cs="Times New Roman"/>
          <w:color w:val="333333"/>
          <w:sz w:val="24"/>
          <w:szCs w:val="24"/>
        </w:rPr>
        <w:t xml:space="preserve">администрации </w:t>
      </w:r>
      <w:r w:rsidRPr="00A263CA">
        <w:rPr>
          <w:rFonts w:ascii="Times New Roman" w:eastAsia="Times New Roman" w:hAnsi="Times New Roman" w:cs="Times New Roman"/>
          <w:color w:val="333333"/>
          <w:sz w:val="24"/>
          <w:szCs w:val="24"/>
        </w:rPr>
        <w:t xml:space="preserve">поселения. При проверке рассматриваются все вопросы, связанные с </w:t>
      </w:r>
      <w:r w:rsidRPr="00A263CA">
        <w:rPr>
          <w:rFonts w:ascii="Times New Roman" w:eastAsia="Times New Roman" w:hAnsi="Times New Roman" w:cs="Times New Roman"/>
          <w:color w:val="333333"/>
          <w:sz w:val="24"/>
          <w:szCs w:val="24"/>
        </w:rPr>
        <w:lastRenderedPageBreak/>
        <w:t>осуществлением муниципального лесного контроля (комплексные проверки), или отдельные вопросы, связанные с осуществлением муниципального лесного контроля (тематические проверки).</w:t>
      </w:r>
    </w:p>
    <w:p w:rsidR="009054E8" w:rsidRPr="00A263CA"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4.3. 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 поселения.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9054E8" w:rsidRPr="00A263CA"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По результатам проведенных проверок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лесного контроля,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лесного контроля в соответствии с действующим законодательством Российской Федерации.</w:t>
      </w:r>
    </w:p>
    <w:p w:rsidR="009054E8" w:rsidRPr="00A263CA"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О мерах, принятых в отношении должностных лиц администрации поселения, виновных в нарушении положений настоящего регламента и иных нормативных правовых актов, устанавливающих требования к осуществлению муниципального лесного контроля, в течение десяти рабочих дней со дня принятия таких мер сообщается в письменной форме проверяемым лицам, права и (или) законные интересы которых нарушены.</w:t>
      </w:r>
    </w:p>
    <w:p w:rsidR="009054E8" w:rsidRPr="00A263CA"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4.4. Требования к порядку и формам </w:t>
      </w:r>
      <w:proofErr w:type="gramStart"/>
      <w:r w:rsidRPr="00A263CA">
        <w:rPr>
          <w:rFonts w:ascii="Times New Roman" w:eastAsia="Times New Roman" w:hAnsi="Times New Roman" w:cs="Times New Roman"/>
          <w:color w:val="333333"/>
          <w:sz w:val="24"/>
          <w:szCs w:val="24"/>
        </w:rPr>
        <w:t>контроля за</w:t>
      </w:r>
      <w:proofErr w:type="gramEnd"/>
      <w:r w:rsidRPr="00A263CA">
        <w:rPr>
          <w:rFonts w:ascii="Times New Roman" w:eastAsia="Times New Roman" w:hAnsi="Times New Roman" w:cs="Times New Roman"/>
          <w:color w:val="333333"/>
          <w:sz w:val="24"/>
          <w:szCs w:val="24"/>
        </w:rPr>
        <w:t xml:space="preserve"> осуществлением муниципального лесного контроля.</w:t>
      </w:r>
    </w:p>
    <w:p w:rsidR="009054E8" w:rsidRPr="00A263CA"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Глава </w:t>
      </w:r>
      <w:r w:rsidR="00CB6D42" w:rsidRPr="00A263CA">
        <w:rPr>
          <w:rFonts w:ascii="Times New Roman" w:eastAsia="Times New Roman" w:hAnsi="Times New Roman" w:cs="Times New Roman"/>
          <w:color w:val="333333"/>
          <w:sz w:val="24"/>
          <w:szCs w:val="24"/>
        </w:rPr>
        <w:t xml:space="preserve">администрации </w:t>
      </w:r>
      <w:r w:rsidRPr="00A263CA">
        <w:rPr>
          <w:rFonts w:ascii="Times New Roman" w:eastAsia="Times New Roman" w:hAnsi="Times New Roman" w:cs="Times New Roman"/>
          <w:color w:val="333333"/>
          <w:sz w:val="24"/>
          <w:szCs w:val="24"/>
        </w:rPr>
        <w:t xml:space="preserve">поселения, осуществляющий контроль за </w:t>
      </w:r>
      <w:proofErr w:type="gramStart"/>
      <w:r w:rsidRPr="00A263CA">
        <w:rPr>
          <w:rFonts w:ascii="Times New Roman" w:eastAsia="Times New Roman" w:hAnsi="Times New Roman" w:cs="Times New Roman"/>
          <w:color w:val="333333"/>
          <w:sz w:val="24"/>
          <w:szCs w:val="24"/>
        </w:rPr>
        <w:t>выполнением</w:t>
      </w:r>
      <w:proofErr w:type="gramEnd"/>
      <w:r w:rsidRPr="00A263CA">
        <w:rPr>
          <w:rFonts w:ascii="Times New Roman" w:eastAsia="Times New Roman" w:hAnsi="Times New Roman" w:cs="Times New Roman"/>
          <w:color w:val="333333"/>
          <w:sz w:val="24"/>
          <w:szCs w:val="24"/>
        </w:rPr>
        <w:t xml:space="preserve"> уполномоченным должностным лицом положений настоящего регламента, должен принимать меры по предотвращению конфликта интересов при осуществлении муниципального лесного контроля, обладать необходимыми профессиональными знаниями и навыками, своевременно и точно исполнять обязанности, предусмотренные настоящим регламентом.</w:t>
      </w:r>
    </w:p>
    <w:p w:rsidR="009054E8" w:rsidRPr="00A263CA"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A263CA">
        <w:rPr>
          <w:rFonts w:ascii="Times New Roman" w:eastAsia="Times New Roman" w:hAnsi="Times New Roman" w:cs="Times New Roman"/>
          <w:color w:val="333333"/>
          <w:sz w:val="24"/>
          <w:szCs w:val="24"/>
        </w:rPr>
        <w:t>Контроль за</w:t>
      </w:r>
      <w:proofErr w:type="gramEnd"/>
      <w:r w:rsidRPr="00A263CA">
        <w:rPr>
          <w:rFonts w:ascii="Times New Roman" w:eastAsia="Times New Roman" w:hAnsi="Times New Roman" w:cs="Times New Roman"/>
          <w:color w:val="333333"/>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поселения, а также путем обжалования действий (бездействия) и решений, осуществляемых (принятых) в ходе проведения проверок, в судебном порядке.</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5. Досудебный (внесудебный) порядок обжалования решений и действий (бездействия) администрации поселения, а также ее должностных лиц.</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5.1. Заявитель имеет право на обжалование решений и (или) действий (бездействий) администрации поселения и (или) ее должностных лиц при исполнении муниципальной функции по муниципальному лесному контролю, а также имеет право на получение информации и документов, необходимых для обоснования и рассмотрения жалобы.</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5.2. Заявитель может обратиться с жалобой в следующих случаях:</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5.2.1. Нарушение срока регистрации запроса заявителя о предоставлении информации по осуществлению муниципальной функции по муниципальному лесному контролю.</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5.2.2. Нарушение срока исполнения муниципальной функции по муниципальному лесному контролю.</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5.2.3. Требование у заявителя документов, не предусмотренных нормативными правовыми актами Российской Федерации, нормативными правовыми актами </w:t>
      </w:r>
      <w:r w:rsidR="0041676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5.2.4.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41676A" w:rsidRPr="00A263CA">
        <w:rPr>
          <w:rFonts w:ascii="Times New Roman" w:eastAsia="Times New Roman" w:hAnsi="Times New Roman" w:cs="Times New Roman"/>
          <w:color w:val="333333"/>
          <w:sz w:val="24"/>
          <w:szCs w:val="24"/>
        </w:rPr>
        <w:t>Ростовской</w:t>
      </w:r>
      <w:r w:rsidRPr="00A263CA">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5.2.5. </w:t>
      </w:r>
      <w:proofErr w:type="gramStart"/>
      <w:r w:rsidRPr="00A263CA">
        <w:rPr>
          <w:rFonts w:ascii="Times New Roman" w:eastAsia="Times New Roman" w:hAnsi="Times New Roman" w:cs="Times New Roman"/>
          <w:color w:val="333333"/>
          <w:sz w:val="24"/>
          <w:szCs w:val="24"/>
        </w:rPr>
        <w:t>Отказа администрации поселения, ее должностных лиц в исправлении допущенных опечаток и ошибок в выданных в результате исполнения муниципальной функции по муниципальному лесному контролю документах либо нарушение установленного срока таких исправлений.</w:t>
      </w:r>
      <w:proofErr w:type="gramEnd"/>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lastRenderedPageBreak/>
        <w:t xml:space="preserve">5.3. Жалобы на решения и (или) действия (бездействия) администрации поселения и (или) ее должностных лиц при исполнении муниципальной функции рассматриваются главой </w:t>
      </w:r>
      <w:r w:rsidR="00CB6D42" w:rsidRPr="00A263CA">
        <w:rPr>
          <w:rFonts w:ascii="Times New Roman" w:eastAsia="Times New Roman" w:hAnsi="Times New Roman" w:cs="Times New Roman"/>
          <w:color w:val="333333"/>
          <w:sz w:val="24"/>
          <w:szCs w:val="24"/>
        </w:rPr>
        <w:t xml:space="preserve"> администрации Новороговского</w:t>
      </w:r>
      <w:r w:rsidRPr="00A263CA">
        <w:rPr>
          <w:rFonts w:ascii="Times New Roman" w:eastAsia="Times New Roman" w:hAnsi="Times New Roman" w:cs="Times New Roman"/>
          <w:color w:val="333333"/>
          <w:sz w:val="24"/>
          <w:szCs w:val="24"/>
        </w:rPr>
        <w:t xml:space="preserve"> сельского поселения по следующему адресу:</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Почтовый адрес:</w:t>
      </w:r>
      <w:r w:rsidRPr="00A263CA">
        <w:rPr>
          <w:rFonts w:ascii="Times New Roman" w:eastAsia="Times New Roman" w:hAnsi="Times New Roman" w:cs="Times New Roman"/>
          <w:b/>
          <w:bCs/>
          <w:i/>
          <w:iCs/>
          <w:color w:val="333333"/>
          <w:sz w:val="24"/>
          <w:szCs w:val="24"/>
        </w:rPr>
        <w:t> </w:t>
      </w:r>
      <w:r w:rsidR="00CB6D42" w:rsidRPr="00A263CA">
        <w:rPr>
          <w:rFonts w:ascii="Times New Roman" w:eastAsia="Times New Roman" w:hAnsi="Times New Roman" w:cs="Times New Roman"/>
          <w:color w:val="333333"/>
          <w:sz w:val="24"/>
          <w:szCs w:val="24"/>
        </w:rPr>
        <w:t>Ростовская область, Егорлыкский район, ст. Новороговская, пер. Газетный,18</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sz w:val="24"/>
          <w:szCs w:val="24"/>
        </w:rPr>
      </w:pPr>
      <w:r w:rsidRPr="00A263CA">
        <w:rPr>
          <w:rFonts w:ascii="Times New Roman" w:eastAsia="Times New Roman" w:hAnsi="Times New Roman" w:cs="Times New Roman"/>
          <w:color w:val="333333"/>
          <w:sz w:val="24"/>
          <w:szCs w:val="24"/>
        </w:rPr>
        <w:t>Адрес электронной почты:</w:t>
      </w:r>
      <w:r w:rsidRPr="00A263CA">
        <w:rPr>
          <w:rFonts w:ascii="Times New Roman" w:eastAsia="Times New Roman" w:hAnsi="Times New Roman" w:cs="Times New Roman"/>
          <w:b/>
          <w:bCs/>
          <w:i/>
          <w:iCs/>
          <w:color w:val="333333"/>
          <w:sz w:val="24"/>
          <w:szCs w:val="24"/>
        </w:rPr>
        <w:t> </w:t>
      </w:r>
      <w:hyperlink r:id="rId21" w:history="1">
        <w:r w:rsidR="00CB6D42" w:rsidRPr="00A263CA">
          <w:rPr>
            <w:rStyle w:val="a5"/>
            <w:rFonts w:ascii="Times New Roman" w:hAnsi="Times New Roman"/>
            <w:sz w:val="24"/>
            <w:szCs w:val="24"/>
          </w:rPr>
          <w:t>http://</w:t>
        </w:r>
        <w:r w:rsidR="00CB6D42" w:rsidRPr="00A263CA">
          <w:rPr>
            <w:rStyle w:val="a5"/>
            <w:rFonts w:ascii="Times New Roman" w:hAnsi="Times New Roman"/>
            <w:sz w:val="24"/>
            <w:szCs w:val="24"/>
            <w:lang w:val="en-US"/>
          </w:rPr>
          <w:t>novorogovskoesp</w:t>
        </w:r>
        <w:r w:rsidR="00CB6D42" w:rsidRPr="00A263CA">
          <w:rPr>
            <w:rStyle w:val="a5"/>
            <w:rFonts w:ascii="Times New Roman" w:hAnsi="Times New Roman"/>
            <w:sz w:val="24"/>
            <w:szCs w:val="24"/>
          </w:rPr>
          <w:t>.ru/</w:t>
        </w:r>
      </w:hyperlink>
      <w:r w:rsidR="00BF08D8" w:rsidRPr="00A263CA">
        <w:rPr>
          <w:rFonts w:ascii="Times New Roman" w:hAnsi="Times New Roman" w:cs="Times New Roman"/>
          <w:sz w:val="24"/>
          <w:szCs w:val="24"/>
        </w:rPr>
        <w:t>.</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5.4. Жалоба может быть направлена в форме документа на бумажном носителе либо в форме электронного документа, а также может быть принята при личном приеме заявителя.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5.5. Жалоба должна содержать:</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5.5.1. Наименование органа, исполняющего муниципальную функцию по муниципальному лесному контролю, сведения о должности, фамилии, имени, отчестве должностного лица, решения и действия (бездействие) которого обжалуются.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5.5.2. </w:t>
      </w:r>
      <w:proofErr w:type="gramStart"/>
      <w:r w:rsidRPr="00A263CA">
        <w:rPr>
          <w:rFonts w:ascii="Times New Roman" w:eastAsia="Times New Roman" w:hAnsi="Times New Roman" w:cs="Times New Roman"/>
          <w:color w:val="333333"/>
          <w:sz w:val="24"/>
          <w:szCs w:val="24"/>
        </w:rPr>
        <w:t>Фамилию, имя, отчество заявителя,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5.5.3. Сведения об обжалуемых решениях и действиях (бездействии) органа, муниципального лесного контроля или его должностного лица.</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5.5.4. Доводы, на основании которых заявитель не согласен с решением и действием (бездействием) органа муниципального лесного контроля или его должностного лица. Заявителем могут быть представлены документы (при наличии), подтверждающие доводы заявителя, либо их копии.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5.6. Жалоба подлежит обязательной регистрации в течение трех дней с момента поступления.</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5.7. </w:t>
      </w:r>
      <w:proofErr w:type="gramStart"/>
      <w:r w:rsidRPr="00A263CA">
        <w:rPr>
          <w:rFonts w:ascii="Times New Roman" w:eastAsia="Times New Roman" w:hAnsi="Times New Roman" w:cs="Times New Roman"/>
          <w:color w:val="333333"/>
          <w:sz w:val="24"/>
          <w:szCs w:val="24"/>
        </w:rPr>
        <w:t>Жалоба подлежит рассмотрению в течение пятнадцати рабочих дней со дня ее регистрации, а в случае обжалования отказа органа муниципального лесного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5.8. Возможность приостановления рассмотрения жалобы действующим законодательством Российской Федерации не предусмотрена.</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5.9. По результатам рассмотрения жалобы принимается одно из следующих решений:</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5.9.1. Удовлетворение жалобы, в том числе в форме отмены принятого решения, исправления опечаток и ошибок в документах, выданных в результате исполнения муниципальной функции по муниципальному лесному контролю.</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5.9.2. Отказ в удовлетворении жалобы.</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5.10. Не позднее дня, следующего за днем принятия решения по результатам рассмотрения жалобы, заявителю в форме документа на бумажном носителе и по желанию заявителя в форме электронного документа направляется мотивированный ответ о результатах рассмотрения жалобы.</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5.11. Заявитель имеет право на обжалование решения по жалобе в судебном порядке, установленном законодательством Российской Федерации.</w:t>
      </w:r>
    </w:p>
    <w:p w:rsidR="009054E8" w:rsidRPr="00A263CA"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5.12. Информация о порядке подачи и рассмотрения жалобы может быть предоставлена заявителю в устной форме по телефону или на личном приеме, а также в форме документа на бумажном носителе или в форме электронного документа.</w:t>
      </w:r>
    </w:p>
    <w:p w:rsidR="009054E8" w:rsidRPr="00A263CA" w:rsidRDefault="009054E8"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A263CA" w:rsidRDefault="00A263CA"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9054E8" w:rsidRPr="00A263CA"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приложение</w:t>
      </w:r>
    </w:p>
    <w:p w:rsidR="009054E8" w:rsidRPr="00A263CA"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xml:space="preserve">к административному регламенту исполнения администрацией </w:t>
      </w:r>
      <w:r w:rsidR="00C5546A" w:rsidRPr="00A263CA">
        <w:rPr>
          <w:rFonts w:ascii="Times New Roman" w:eastAsia="Times New Roman" w:hAnsi="Times New Roman" w:cs="Times New Roman"/>
          <w:color w:val="333333"/>
          <w:sz w:val="24"/>
          <w:szCs w:val="24"/>
        </w:rPr>
        <w:t>Новороговского</w:t>
      </w:r>
      <w:r w:rsidRPr="00A263CA">
        <w:rPr>
          <w:rFonts w:ascii="Times New Roman" w:eastAsia="Times New Roman" w:hAnsi="Times New Roman" w:cs="Times New Roman"/>
          <w:color w:val="333333"/>
          <w:sz w:val="24"/>
          <w:szCs w:val="24"/>
        </w:rPr>
        <w:t xml:space="preserve"> сельского поселения муниципальной функции по осуществлению муниципального лесного контроля в границах </w:t>
      </w:r>
      <w:r w:rsidR="00C5546A" w:rsidRPr="00A263CA">
        <w:rPr>
          <w:rFonts w:ascii="Times New Roman" w:eastAsia="Times New Roman" w:hAnsi="Times New Roman" w:cs="Times New Roman"/>
          <w:color w:val="333333"/>
          <w:sz w:val="24"/>
          <w:szCs w:val="24"/>
        </w:rPr>
        <w:t xml:space="preserve">Новороговского </w:t>
      </w:r>
      <w:r w:rsidRPr="00A263CA">
        <w:rPr>
          <w:rFonts w:ascii="Times New Roman" w:eastAsia="Times New Roman" w:hAnsi="Times New Roman" w:cs="Times New Roman"/>
          <w:color w:val="333333"/>
          <w:sz w:val="24"/>
          <w:szCs w:val="24"/>
        </w:rPr>
        <w:t>сельского поселения</w:t>
      </w:r>
    </w:p>
    <w:p w:rsidR="009054E8" w:rsidRPr="00A263CA"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A263CA" w:rsidRDefault="009054E8" w:rsidP="009054E8">
      <w:pPr>
        <w:shd w:val="clear" w:color="auto" w:fill="FFFFFF"/>
        <w:spacing w:before="240" w:after="240" w:line="240" w:lineRule="auto"/>
        <w:ind w:left="-567"/>
        <w:jc w:val="both"/>
        <w:rPr>
          <w:rFonts w:ascii="Times New Roman" w:eastAsia="Times New Roman" w:hAnsi="Times New Roman" w:cs="Times New Roman"/>
          <w:b/>
          <w:bCs/>
          <w:color w:val="333333"/>
          <w:sz w:val="24"/>
          <w:szCs w:val="24"/>
        </w:rPr>
      </w:pPr>
      <w:r w:rsidRPr="00A263CA">
        <w:rPr>
          <w:rFonts w:ascii="Times New Roman" w:eastAsia="Times New Roman" w:hAnsi="Times New Roman" w:cs="Times New Roman"/>
          <w:color w:val="333333"/>
          <w:sz w:val="24"/>
          <w:szCs w:val="24"/>
        </w:rPr>
        <w:t> </w:t>
      </w:r>
      <w:r w:rsidRPr="00A263CA">
        <w:rPr>
          <w:rFonts w:ascii="Times New Roman" w:eastAsia="Times New Roman" w:hAnsi="Times New Roman" w:cs="Times New Roman"/>
          <w:b/>
          <w:bCs/>
          <w:color w:val="333333"/>
          <w:sz w:val="24"/>
          <w:szCs w:val="24"/>
        </w:rPr>
        <w:t>блок-схема</w:t>
      </w:r>
      <w:r w:rsidR="00A263CA">
        <w:rPr>
          <w:rFonts w:ascii="Times New Roman" w:eastAsia="Times New Roman" w:hAnsi="Times New Roman" w:cs="Times New Roman"/>
          <w:b/>
          <w:bCs/>
          <w:color w:val="333333"/>
          <w:sz w:val="24"/>
          <w:szCs w:val="24"/>
        </w:rPr>
        <w:t xml:space="preserve"> </w:t>
      </w:r>
    </w:p>
    <w:p w:rsidR="009054E8" w:rsidRPr="00A263CA"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b/>
          <w:bCs/>
          <w:color w:val="333333"/>
          <w:sz w:val="24"/>
          <w:szCs w:val="24"/>
        </w:rPr>
        <w:t xml:space="preserve">исполнения администрацией </w:t>
      </w:r>
      <w:r w:rsidR="00C5546A" w:rsidRPr="00A263CA">
        <w:rPr>
          <w:rFonts w:ascii="Times New Roman" w:eastAsia="Times New Roman" w:hAnsi="Times New Roman" w:cs="Times New Roman"/>
          <w:b/>
          <w:bCs/>
          <w:color w:val="333333"/>
          <w:sz w:val="24"/>
          <w:szCs w:val="24"/>
        </w:rPr>
        <w:t>Новороговского</w:t>
      </w:r>
      <w:r w:rsidRPr="00A263CA">
        <w:rPr>
          <w:rFonts w:ascii="Times New Roman" w:eastAsia="Times New Roman" w:hAnsi="Times New Roman" w:cs="Times New Roman"/>
          <w:b/>
          <w:bCs/>
          <w:color w:val="333333"/>
          <w:sz w:val="24"/>
          <w:szCs w:val="24"/>
        </w:rPr>
        <w:t xml:space="preserve"> сельского</w:t>
      </w:r>
      <w:r w:rsidRPr="00A263CA">
        <w:rPr>
          <w:rFonts w:ascii="Times New Roman" w:eastAsia="Times New Roman" w:hAnsi="Times New Roman" w:cs="Times New Roman"/>
          <w:color w:val="333333"/>
          <w:sz w:val="24"/>
          <w:szCs w:val="24"/>
        </w:rPr>
        <w:t> </w:t>
      </w:r>
      <w:r w:rsidRPr="00A263CA">
        <w:rPr>
          <w:rFonts w:ascii="Times New Roman" w:eastAsia="Times New Roman" w:hAnsi="Times New Roman" w:cs="Times New Roman"/>
          <w:b/>
          <w:bCs/>
          <w:color w:val="333333"/>
          <w:sz w:val="24"/>
          <w:szCs w:val="24"/>
        </w:rPr>
        <w:t xml:space="preserve">поселения муниципальной функции по осуществлению муниципального лесного контроля в границах </w:t>
      </w:r>
      <w:r w:rsidR="00C5546A" w:rsidRPr="00A263CA">
        <w:rPr>
          <w:rFonts w:ascii="Times New Roman" w:eastAsia="Times New Roman" w:hAnsi="Times New Roman" w:cs="Times New Roman"/>
          <w:b/>
          <w:bCs/>
          <w:color w:val="333333"/>
          <w:sz w:val="24"/>
          <w:szCs w:val="24"/>
        </w:rPr>
        <w:t>Новороговского</w:t>
      </w:r>
      <w:r w:rsidR="0041676A" w:rsidRPr="00A263CA">
        <w:rPr>
          <w:rFonts w:ascii="Times New Roman" w:eastAsia="Times New Roman" w:hAnsi="Times New Roman" w:cs="Times New Roman"/>
          <w:b/>
          <w:bCs/>
          <w:color w:val="333333"/>
          <w:sz w:val="24"/>
          <w:szCs w:val="24"/>
        </w:rPr>
        <w:t xml:space="preserve"> </w:t>
      </w:r>
      <w:r w:rsidRPr="00A263CA">
        <w:rPr>
          <w:rFonts w:ascii="Times New Roman" w:eastAsia="Times New Roman" w:hAnsi="Times New Roman" w:cs="Times New Roman"/>
          <w:b/>
          <w:bCs/>
          <w:color w:val="333333"/>
          <w:sz w:val="24"/>
          <w:szCs w:val="24"/>
        </w:rPr>
        <w:t>сельского</w:t>
      </w:r>
      <w:r w:rsidRPr="00A263CA">
        <w:rPr>
          <w:rFonts w:ascii="Times New Roman" w:eastAsia="Times New Roman" w:hAnsi="Times New Roman" w:cs="Times New Roman"/>
          <w:color w:val="333333"/>
          <w:sz w:val="24"/>
          <w:szCs w:val="24"/>
        </w:rPr>
        <w:t> </w:t>
      </w:r>
      <w:r w:rsidRPr="00A263CA">
        <w:rPr>
          <w:rFonts w:ascii="Times New Roman" w:eastAsia="Times New Roman" w:hAnsi="Times New Roman" w:cs="Times New Roman"/>
          <w:b/>
          <w:bCs/>
          <w:color w:val="333333"/>
          <w:sz w:val="24"/>
          <w:szCs w:val="24"/>
        </w:rPr>
        <w:t>поселения</w:t>
      </w:r>
    </w:p>
    <w:p w:rsidR="009054E8" w:rsidRPr="00A263CA"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9054E8" w:rsidRPr="00A263CA"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tbl>
      <w:tblPr>
        <w:tblW w:w="0" w:type="auto"/>
        <w:tblCellSpacing w:w="0" w:type="dxa"/>
        <w:tblInd w:w="-41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276"/>
      </w:tblGrid>
      <w:tr w:rsidR="009054E8" w:rsidRPr="00A263CA" w:rsidTr="00A263CA">
        <w:trPr>
          <w:trHeight w:val="1262"/>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A263CA"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9054E8" w:rsidRPr="00A263CA" w:rsidRDefault="009054E8" w:rsidP="00A263CA">
            <w:pPr>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Прин</w:t>
            </w:r>
            <w:r w:rsidR="0041676A" w:rsidRPr="00A263CA">
              <w:rPr>
                <w:rFonts w:ascii="Times New Roman" w:eastAsia="Times New Roman" w:hAnsi="Times New Roman" w:cs="Times New Roman"/>
                <w:color w:val="333333"/>
                <w:sz w:val="24"/>
                <w:szCs w:val="24"/>
              </w:rPr>
              <w:t>приняти</w:t>
            </w:r>
            <w:r w:rsidR="00CA1508" w:rsidRPr="00A263CA">
              <w:rPr>
                <w:rFonts w:ascii="Times New Roman" w:eastAsia="Times New Roman" w:hAnsi="Times New Roman" w:cs="Times New Roman"/>
                <w:color w:val="333333"/>
                <w:sz w:val="24"/>
                <w:szCs w:val="24"/>
              </w:rPr>
              <w:t xml:space="preserve">е </w:t>
            </w:r>
            <w:r w:rsidRPr="00A263CA">
              <w:rPr>
                <w:rFonts w:ascii="Times New Roman" w:eastAsia="Times New Roman" w:hAnsi="Times New Roman" w:cs="Times New Roman"/>
                <w:color w:val="333333"/>
                <w:sz w:val="24"/>
                <w:szCs w:val="24"/>
              </w:rPr>
              <w:t xml:space="preserve"> решения о проведении проверки </w:t>
            </w:r>
          </w:p>
        </w:tc>
      </w:tr>
      <w:tr w:rsidR="009054E8" w:rsidRPr="00A263CA"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A263CA"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9054E8" w:rsidRPr="00A263CA" w:rsidRDefault="009054E8" w:rsidP="00A263CA">
            <w:pPr>
              <w:spacing w:before="240" w:after="240" w:line="240" w:lineRule="auto"/>
              <w:ind w:left="-567"/>
              <w:jc w:val="both"/>
              <w:rPr>
                <w:rFonts w:ascii="Times New Roman" w:eastAsia="Times New Roman" w:hAnsi="Times New Roman" w:cs="Times New Roman"/>
                <w:color w:val="333333"/>
                <w:sz w:val="24"/>
                <w:szCs w:val="24"/>
              </w:rPr>
            </w:pPr>
            <w:proofErr w:type="spellStart"/>
            <w:r w:rsidRPr="00A263CA">
              <w:rPr>
                <w:rFonts w:ascii="Times New Roman" w:eastAsia="Times New Roman" w:hAnsi="Times New Roman" w:cs="Times New Roman"/>
                <w:color w:val="333333"/>
                <w:sz w:val="24"/>
                <w:szCs w:val="24"/>
              </w:rPr>
              <w:t>Подг</w:t>
            </w:r>
            <w:proofErr w:type="spellEnd"/>
            <w:r w:rsidR="0041676A" w:rsidRPr="00A263CA">
              <w:rPr>
                <w:rFonts w:ascii="Times New Roman" w:eastAsia="Times New Roman" w:hAnsi="Times New Roman" w:cs="Times New Roman"/>
                <w:color w:val="333333"/>
                <w:sz w:val="24"/>
                <w:szCs w:val="24"/>
              </w:rPr>
              <w:t xml:space="preserve">  подготовка</w:t>
            </w:r>
            <w:r w:rsidRPr="00A263CA">
              <w:rPr>
                <w:rFonts w:ascii="Times New Roman" w:eastAsia="Times New Roman" w:hAnsi="Times New Roman" w:cs="Times New Roman"/>
                <w:color w:val="333333"/>
                <w:sz w:val="24"/>
                <w:szCs w:val="24"/>
              </w:rPr>
              <w:t xml:space="preserve"> к проведению проверки </w:t>
            </w:r>
          </w:p>
        </w:tc>
      </w:tr>
      <w:tr w:rsidR="009054E8" w:rsidRPr="00A263CA"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A263CA"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9054E8" w:rsidRPr="00A263CA" w:rsidRDefault="009054E8" w:rsidP="00A263CA">
            <w:pPr>
              <w:spacing w:before="240" w:after="240" w:line="240" w:lineRule="auto"/>
              <w:ind w:left="-567"/>
              <w:jc w:val="both"/>
              <w:rPr>
                <w:rFonts w:ascii="Times New Roman" w:eastAsia="Times New Roman" w:hAnsi="Times New Roman" w:cs="Times New Roman"/>
                <w:color w:val="333333"/>
                <w:sz w:val="24"/>
                <w:szCs w:val="24"/>
              </w:rPr>
            </w:pPr>
            <w:proofErr w:type="spellStart"/>
            <w:r w:rsidRPr="00A263CA">
              <w:rPr>
                <w:rFonts w:ascii="Times New Roman" w:eastAsia="Times New Roman" w:hAnsi="Times New Roman" w:cs="Times New Roman"/>
                <w:color w:val="333333"/>
                <w:sz w:val="24"/>
                <w:szCs w:val="24"/>
              </w:rPr>
              <w:t>Пров</w:t>
            </w:r>
            <w:proofErr w:type="spellEnd"/>
            <w:r w:rsidR="0041676A" w:rsidRPr="00A263CA">
              <w:rPr>
                <w:rFonts w:ascii="Times New Roman" w:eastAsia="Times New Roman" w:hAnsi="Times New Roman" w:cs="Times New Roman"/>
                <w:color w:val="333333"/>
                <w:sz w:val="24"/>
                <w:szCs w:val="24"/>
              </w:rPr>
              <w:t xml:space="preserve">   проведение </w:t>
            </w:r>
            <w:r w:rsidRPr="00A263CA">
              <w:rPr>
                <w:rFonts w:ascii="Times New Roman" w:eastAsia="Times New Roman" w:hAnsi="Times New Roman" w:cs="Times New Roman"/>
                <w:color w:val="333333"/>
                <w:sz w:val="24"/>
                <w:szCs w:val="24"/>
              </w:rPr>
              <w:t xml:space="preserve"> проверки (выездной) </w:t>
            </w:r>
          </w:p>
        </w:tc>
      </w:tr>
      <w:tr w:rsidR="009054E8" w:rsidRPr="00A263CA"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A263CA"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9054E8" w:rsidRPr="00A263CA" w:rsidRDefault="009054E8" w:rsidP="009054E8">
            <w:pPr>
              <w:spacing w:before="240" w:after="240" w:line="240" w:lineRule="auto"/>
              <w:ind w:left="-567"/>
              <w:jc w:val="both"/>
              <w:rPr>
                <w:rFonts w:ascii="Times New Roman" w:eastAsia="Times New Roman" w:hAnsi="Times New Roman" w:cs="Times New Roman"/>
                <w:color w:val="333333"/>
                <w:sz w:val="24"/>
                <w:szCs w:val="24"/>
              </w:rPr>
            </w:pPr>
            <w:proofErr w:type="spellStart"/>
            <w:r w:rsidRPr="00A263CA">
              <w:rPr>
                <w:rFonts w:ascii="Times New Roman" w:eastAsia="Times New Roman" w:hAnsi="Times New Roman" w:cs="Times New Roman"/>
                <w:color w:val="333333"/>
                <w:sz w:val="24"/>
                <w:szCs w:val="24"/>
              </w:rPr>
              <w:t>Подг</w:t>
            </w:r>
            <w:proofErr w:type="spellEnd"/>
            <w:r w:rsidR="0041676A" w:rsidRPr="00A263CA">
              <w:rPr>
                <w:rFonts w:ascii="Times New Roman" w:eastAsia="Times New Roman" w:hAnsi="Times New Roman" w:cs="Times New Roman"/>
                <w:color w:val="333333"/>
                <w:sz w:val="24"/>
                <w:szCs w:val="24"/>
              </w:rPr>
              <w:t xml:space="preserve"> подготовка</w:t>
            </w:r>
            <w:r w:rsidRPr="00A263CA">
              <w:rPr>
                <w:rFonts w:ascii="Times New Roman" w:eastAsia="Times New Roman" w:hAnsi="Times New Roman" w:cs="Times New Roman"/>
                <w:color w:val="333333"/>
                <w:sz w:val="24"/>
                <w:szCs w:val="24"/>
              </w:rPr>
              <w:t xml:space="preserve"> </w:t>
            </w:r>
            <w:r w:rsidR="0041676A" w:rsidRPr="00A263CA">
              <w:rPr>
                <w:rFonts w:ascii="Times New Roman" w:eastAsia="Times New Roman" w:hAnsi="Times New Roman" w:cs="Times New Roman"/>
                <w:color w:val="333333"/>
                <w:sz w:val="24"/>
                <w:szCs w:val="24"/>
              </w:rPr>
              <w:t xml:space="preserve"> </w:t>
            </w:r>
            <w:r w:rsidRPr="00A263CA">
              <w:rPr>
                <w:rFonts w:ascii="Times New Roman" w:eastAsia="Times New Roman" w:hAnsi="Times New Roman" w:cs="Times New Roman"/>
                <w:color w:val="333333"/>
                <w:sz w:val="24"/>
                <w:szCs w:val="24"/>
              </w:rPr>
              <w:t xml:space="preserve">акта проверки соблюдения лесного </w:t>
            </w:r>
          </w:p>
          <w:p w:rsidR="009054E8" w:rsidRPr="00A263CA" w:rsidRDefault="009054E8" w:rsidP="00631F2C">
            <w:pPr>
              <w:tabs>
                <w:tab w:val="left" w:pos="1665"/>
              </w:tabs>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r w:rsidR="00631F2C" w:rsidRPr="00A263CA">
              <w:rPr>
                <w:rFonts w:ascii="Times New Roman" w:eastAsia="Times New Roman" w:hAnsi="Times New Roman" w:cs="Times New Roman"/>
                <w:color w:val="333333"/>
                <w:sz w:val="24"/>
                <w:szCs w:val="24"/>
              </w:rPr>
              <w:t xml:space="preserve">          законодательства</w:t>
            </w:r>
          </w:p>
        </w:tc>
      </w:tr>
      <w:tr w:rsidR="009054E8" w:rsidRPr="00A263CA" w:rsidTr="0041676A">
        <w:trPr>
          <w:tblCellSpacing w:w="0" w:type="dxa"/>
        </w:trPr>
        <w:tc>
          <w:tcPr>
            <w:tcW w:w="6276" w:type="dxa"/>
            <w:tcBorders>
              <w:top w:val="outset" w:sz="6" w:space="0" w:color="auto"/>
              <w:left w:val="outset" w:sz="6" w:space="0" w:color="auto"/>
              <w:bottom w:val="outset" w:sz="6" w:space="0" w:color="auto"/>
              <w:right w:val="outset" w:sz="6" w:space="0" w:color="auto"/>
            </w:tcBorders>
            <w:shd w:val="clear" w:color="auto" w:fill="FFFFFF"/>
            <w:hideMark/>
          </w:tcPr>
          <w:p w:rsidR="009054E8" w:rsidRPr="00A263CA" w:rsidRDefault="009054E8" w:rsidP="009054E8">
            <w:pPr>
              <w:spacing w:before="240" w:after="240" w:line="240" w:lineRule="auto"/>
              <w:ind w:left="-567"/>
              <w:jc w:val="both"/>
              <w:rPr>
                <w:rFonts w:ascii="Times New Roman" w:eastAsia="Times New Roman" w:hAnsi="Times New Roman" w:cs="Times New Roman"/>
                <w:color w:val="333333"/>
                <w:sz w:val="24"/>
                <w:szCs w:val="24"/>
              </w:rPr>
            </w:pPr>
            <w:r w:rsidRPr="00A263CA">
              <w:rPr>
                <w:rFonts w:ascii="Times New Roman" w:eastAsia="Times New Roman" w:hAnsi="Times New Roman" w:cs="Times New Roman"/>
                <w:color w:val="333333"/>
                <w:sz w:val="24"/>
                <w:szCs w:val="24"/>
              </w:rPr>
              <w:t> </w:t>
            </w:r>
          </w:p>
          <w:p w:rsidR="009054E8" w:rsidRPr="00A263CA" w:rsidRDefault="009054E8" w:rsidP="00A263CA">
            <w:pPr>
              <w:spacing w:before="240" w:after="240" w:line="240" w:lineRule="auto"/>
              <w:ind w:left="-567"/>
              <w:jc w:val="both"/>
              <w:rPr>
                <w:rFonts w:ascii="Times New Roman" w:eastAsia="Times New Roman" w:hAnsi="Times New Roman" w:cs="Times New Roman"/>
                <w:color w:val="333333"/>
                <w:sz w:val="24"/>
                <w:szCs w:val="24"/>
              </w:rPr>
            </w:pPr>
            <w:proofErr w:type="spellStart"/>
            <w:r w:rsidRPr="00A263CA">
              <w:rPr>
                <w:rFonts w:ascii="Times New Roman" w:eastAsia="Times New Roman" w:hAnsi="Times New Roman" w:cs="Times New Roman"/>
                <w:color w:val="333333"/>
                <w:sz w:val="24"/>
                <w:szCs w:val="24"/>
              </w:rPr>
              <w:t>Прин</w:t>
            </w:r>
            <w:proofErr w:type="spellEnd"/>
            <w:r w:rsidRPr="00A263CA">
              <w:rPr>
                <w:rFonts w:ascii="Times New Roman" w:eastAsia="Times New Roman" w:hAnsi="Times New Roman" w:cs="Times New Roman"/>
                <w:color w:val="333333"/>
                <w:sz w:val="24"/>
                <w:szCs w:val="24"/>
              </w:rPr>
              <w:t xml:space="preserve"> </w:t>
            </w:r>
            <w:r w:rsidR="00631F2C" w:rsidRPr="00A263CA">
              <w:rPr>
                <w:rFonts w:ascii="Times New Roman" w:eastAsia="Times New Roman" w:hAnsi="Times New Roman" w:cs="Times New Roman"/>
                <w:color w:val="333333"/>
                <w:sz w:val="24"/>
                <w:szCs w:val="24"/>
              </w:rPr>
              <w:t xml:space="preserve"> принятие </w:t>
            </w:r>
            <w:r w:rsidRPr="00A263CA">
              <w:rPr>
                <w:rFonts w:ascii="Times New Roman" w:eastAsia="Times New Roman" w:hAnsi="Times New Roman" w:cs="Times New Roman"/>
                <w:color w:val="333333"/>
                <w:sz w:val="24"/>
                <w:szCs w:val="24"/>
              </w:rPr>
              <w:t xml:space="preserve">предусмотренных законодательством Российской </w:t>
            </w:r>
            <w:proofErr w:type="spellStart"/>
            <w:r w:rsidRPr="00A263CA">
              <w:rPr>
                <w:rFonts w:ascii="Times New Roman" w:eastAsia="Times New Roman" w:hAnsi="Times New Roman" w:cs="Times New Roman"/>
                <w:color w:val="333333"/>
                <w:sz w:val="24"/>
                <w:szCs w:val="24"/>
              </w:rPr>
              <w:t>Феме</w:t>
            </w:r>
            <w:proofErr w:type="spellEnd"/>
            <w:r w:rsidR="00631F2C" w:rsidRPr="00A263CA">
              <w:rPr>
                <w:rFonts w:ascii="Times New Roman" w:eastAsia="Times New Roman" w:hAnsi="Times New Roman" w:cs="Times New Roman"/>
                <w:color w:val="333333"/>
                <w:sz w:val="24"/>
                <w:szCs w:val="24"/>
              </w:rPr>
              <w:t xml:space="preserve">  Федерации мер</w:t>
            </w:r>
            <w:r w:rsidRPr="00A263CA">
              <w:rPr>
                <w:rFonts w:ascii="Times New Roman" w:eastAsia="Times New Roman" w:hAnsi="Times New Roman" w:cs="Times New Roman"/>
                <w:color w:val="333333"/>
                <w:sz w:val="24"/>
                <w:szCs w:val="24"/>
              </w:rPr>
              <w:t xml:space="preserve"> по выявленным нарушениям </w:t>
            </w:r>
          </w:p>
        </w:tc>
      </w:tr>
    </w:tbl>
    <w:p w:rsidR="00210ED0" w:rsidRPr="00A263CA" w:rsidRDefault="00210ED0" w:rsidP="009054E8">
      <w:pPr>
        <w:ind w:left="-567"/>
        <w:jc w:val="both"/>
        <w:rPr>
          <w:rFonts w:ascii="Times New Roman" w:hAnsi="Times New Roman" w:cs="Times New Roman"/>
          <w:sz w:val="24"/>
          <w:szCs w:val="24"/>
        </w:rPr>
      </w:pPr>
    </w:p>
    <w:sectPr w:rsidR="00210ED0" w:rsidRPr="00A263CA" w:rsidSect="005B1D64">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54E8"/>
    <w:rsid w:val="00036E93"/>
    <w:rsid w:val="000E4085"/>
    <w:rsid w:val="001105DE"/>
    <w:rsid w:val="0011183F"/>
    <w:rsid w:val="0015709E"/>
    <w:rsid w:val="001E094C"/>
    <w:rsid w:val="001E1BAC"/>
    <w:rsid w:val="00203369"/>
    <w:rsid w:val="00210ED0"/>
    <w:rsid w:val="0021445C"/>
    <w:rsid w:val="002159EB"/>
    <w:rsid w:val="002360F7"/>
    <w:rsid w:val="002D7432"/>
    <w:rsid w:val="00383A65"/>
    <w:rsid w:val="003A0668"/>
    <w:rsid w:val="003E400E"/>
    <w:rsid w:val="004123BA"/>
    <w:rsid w:val="0041676A"/>
    <w:rsid w:val="00475238"/>
    <w:rsid w:val="004A2630"/>
    <w:rsid w:val="005200A8"/>
    <w:rsid w:val="005B1D64"/>
    <w:rsid w:val="005F7C5A"/>
    <w:rsid w:val="00631F2C"/>
    <w:rsid w:val="00774C25"/>
    <w:rsid w:val="007922C2"/>
    <w:rsid w:val="00865B08"/>
    <w:rsid w:val="009054E8"/>
    <w:rsid w:val="009302B2"/>
    <w:rsid w:val="00990603"/>
    <w:rsid w:val="00A263CA"/>
    <w:rsid w:val="00A871B9"/>
    <w:rsid w:val="00B036D3"/>
    <w:rsid w:val="00B35DBA"/>
    <w:rsid w:val="00B66B19"/>
    <w:rsid w:val="00B7664A"/>
    <w:rsid w:val="00BF08D8"/>
    <w:rsid w:val="00C5546A"/>
    <w:rsid w:val="00CA1508"/>
    <w:rsid w:val="00CB6D42"/>
    <w:rsid w:val="00CD3500"/>
    <w:rsid w:val="00D0333B"/>
    <w:rsid w:val="00D04C8E"/>
    <w:rsid w:val="00E13E74"/>
    <w:rsid w:val="00E6450A"/>
    <w:rsid w:val="00EB509B"/>
    <w:rsid w:val="00EE5E3E"/>
    <w:rsid w:val="00F45C3B"/>
    <w:rsid w:val="00F93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4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54E8"/>
    <w:rPr>
      <w:b/>
      <w:bCs/>
    </w:rPr>
  </w:style>
  <w:style w:type="character" w:customStyle="1" w:styleId="apple-converted-space">
    <w:name w:val="apple-converted-space"/>
    <w:basedOn w:val="a0"/>
    <w:rsid w:val="009054E8"/>
  </w:style>
  <w:style w:type="character" w:styleId="a5">
    <w:name w:val="Hyperlink"/>
    <w:basedOn w:val="a0"/>
    <w:uiPriority w:val="99"/>
    <w:unhideWhenUsed/>
    <w:rsid w:val="009054E8"/>
    <w:rPr>
      <w:color w:val="0000FF"/>
      <w:u w:val="single"/>
    </w:rPr>
  </w:style>
  <w:style w:type="paragraph" w:customStyle="1" w:styleId="Standard">
    <w:name w:val="Standard"/>
    <w:uiPriority w:val="99"/>
    <w:rsid w:val="000E4085"/>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styleId="a6">
    <w:name w:val="Balloon Text"/>
    <w:basedOn w:val="a"/>
    <w:link w:val="a7"/>
    <w:uiPriority w:val="99"/>
    <w:semiHidden/>
    <w:unhideWhenUsed/>
    <w:rsid w:val="005B1D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1D64"/>
    <w:rPr>
      <w:rFonts w:ascii="Tahoma" w:hAnsi="Tahoma" w:cs="Tahoma"/>
      <w:sz w:val="16"/>
      <w:szCs w:val="16"/>
    </w:rPr>
  </w:style>
  <w:style w:type="paragraph" w:styleId="2">
    <w:name w:val="Body Text 2"/>
    <w:basedOn w:val="a"/>
    <w:link w:val="20"/>
    <w:uiPriority w:val="99"/>
    <w:unhideWhenUsed/>
    <w:rsid w:val="0020336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20336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4446812">
      <w:bodyDiv w:val="1"/>
      <w:marLeft w:val="0"/>
      <w:marRight w:val="0"/>
      <w:marTop w:val="0"/>
      <w:marBottom w:val="0"/>
      <w:divBdr>
        <w:top w:val="none" w:sz="0" w:space="0" w:color="auto"/>
        <w:left w:val="none" w:sz="0" w:space="0" w:color="auto"/>
        <w:bottom w:val="none" w:sz="0" w:space="0" w:color="auto"/>
        <w:right w:val="none" w:sz="0" w:space="0" w:color="auto"/>
      </w:divBdr>
    </w:div>
    <w:div w:id="341783222">
      <w:bodyDiv w:val="1"/>
      <w:marLeft w:val="0"/>
      <w:marRight w:val="0"/>
      <w:marTop w:val="0"/>
      <w:marBottom w:val="0"/>
      <w:divBdr>
        <w:top w:val="none" w:sz="0" w:space="0" w:color="auto"/>
        <w:left w:val="none" w:sz="0" w:space="0" w:color="auto"/>
        <w:bottom w:val="none" w:sz="0" w:space="0" w:color="auto"/>
        <w:right w:val="none" w:sz="0" w:space="0" w:color="auto"/>
      </w:divBdr>
    </w:div>
    <w:div w:id="3919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7D572F06851ED1AA86BABABE0405742AB5243AV30CK" TargetMode="External"/><Relationship Id="rId13" Type="http://schemas.openxmlformats.org/officeDocument/2006/relationships/hyperlink" Target="http://novorogovskoesp.ru/" TargetMode="External"/><Relationship Id="rId18" Type="http://schemas.openxmlformats.org/officeDocument/2006/relationships/hyperlink" Target="consultantplus://offline/ref=713415B3332DDF79AA09AF63078495F1470F0541BAF222CB0A812F3124BE7DE621C5C4348E52ED0EO2F1L" TargetMode="External"/><Relationship Id="rId3" Type="http://schemas.openxmlformats.org/officeDocument/2006/relationships/webSettings" Target="webSettings.xml"/><Relationship Id="rId21" Type="http://schemas.openxmlformats.org/officeDocument/2006/relationships/hyperlink" Target="http://novorogovskoesp.ru/" TargetMode="External"/><Relationship Id="rId7" Type="http://schemas.openxmlformats.org/officeDocument/2006/relationships/hyperlink" Target="consultantplus://offline/ref=89B32117A086F8E32D2E7D572F06851ED1AB82BABDBF0405742AB5243A3C9B3DDE6570B924302F99V90AK" TargetMode="External"/><Relationship Id="rId12" Type="http://schemas.openxmlformats.org/officeDocument/2006/relationships/hyperlink" Target="consultantplus://offline/ref=89B32117A086F8E32D2E635A396AD917D0A4DBB2B8BB08522D75EE796D35916A992A29FB603C2F9C9AF9C3V60AK" TargetMode="External"/><Relationship Id="rId17" Type="http://schemas.openxmlformats.org/officeDocument/2006/relationships/hyperlink" Target="consultantplus://offline/ref=713415B3332DDF79AA09AF63078495F1470F0541BAF222CB0A812F3124BE7DE621C5C4348E52ED0DO2FFL" TargetMode="External"/><Relationship Id="rId2" Type="http://schemas.openxmlformats.org/officeDocument/2006/relationships/settings" Target="settings.xml"/><Relationship Id="rId16" Type="http://schemas.openxmlformats.org/officeDocument/2006/relationships/hyperlink" Target="consultantplus://offline/ref=713415B3332DDF79AA09AF63078495F1470F0541BAF222CB0A812F3124BE7DE621C5C4348E52ED0EO2F1L" TargetMode="External"/><Relationship Id="rId20" Type="http://schemas.openxmlformats.org/officeDocument/2006/relationships/hyperlink" Target="consultantplus://offline/ref=5EB6B43219E6B555D79BF0963387E6F1456B7B689DD437805F63E6277A1B5854C9E51CCEC3H1I3J" TargetMode="External"/><Relationship Id="rId1" Type="http://schemas.openxmlformats.org/officeDocument/2006/relationships/styles" Target="styles.xml"/><Relationship Id="rId6" Type="http://schemas.openxmlformats.org/officeDocument/2006/relationships/hyperlink" Target="consultantplus://offline/ref=89B32117A086F8E32D2E7D572F06851ED1AB8DB9B9B00405742AB5243AV30CK" TargetMode="External"/><Relationship Id="rId11" Type="http://schemas.openxmlformats.org/officeDocument/2006/relationships/hyperlink" Target="consultantplus://offline/ref=89B32117A086F8E32D2E635A396AD917D0A4DBB2BABC0B502975EE796D35916A992A29FB603C2F9C9AF9C1V603K" TargetMode="External"/><Relationship Id="rId5" Type="http://schemas.openxmlformats.org/officeDocument/2006/relationships/hyperlink" Target="consultantplus://offline/ref=89B32117A086F8E32D2E7D572F06851ED1AA86B6B9BF0405742AB5243AV30CK" TargetMode="External"/><Relationship Id="rId15" Type="http://schemas.openxmlformats.org/officeDocument/2006/relationships/hyperlink" Target="consultantplus://offline/ref=5BFE41C24833DC43F65B714B0965F3E229325D82DEF31AB9B80FC572344B4CE418EEEA2921039A06r9A8L" TargetMode="External"/><Relationship Id="rId23" Type="http://schemas.openxmlformats.org/officeDocument/2006/relationships/theme" Target="theme/theme1.xml"/><Relationship Id="rId10" Type="http://schemas.openxmlformats.org/officeDocument/2006/relationships/hyperlink" Target="consultantplus://offline/ref=89B32117A086F8E32D2E7D572F06851ED1AA81BEBCBE0405742AB5243A3C9B3DDE6570BA23V301K" TargetMode="External"/><Relationship Id="rId19" Type="http://schemas.openxmlformats.org/officeDocument/2006/relationships/hyperlink" Target="consultantplus://offline/ref=713415B3332DDF79AA09AF63078495F1470F0541BAF222CB0A812F3124BE7DE621C5C4348E52ED0DO2FFL" TargetMode="External"/><Relationship Id="rId4" Type="http://schemas.openxmlformats.org/officeDocument/2006/relationships/hyperlink" Target="consultantplus://offline/ref=89B32117A086F8E32D2E7D572F06851ED2A782BAB7EF5307257FBBV201K" TargetMode="External"/><Relationship Id="rId9" Type="http://schemas.openxmlformats.org/officeDocument/2006/relationships/hyperlink" Target="consultantplus://offline/ref=89B32117A086F8E32D2E7D572F06851ED1AA81BFBEB80405742AB5243A3C9B3DDE6570B1V205K" TargetMode="External"/><Relationship Id="rId14" Type="http://schemas.openxmlformats.org/officeDocument/2006/relationships/hyperlink" Target="http://www.consultant.ru/document/cons_doc_LAW_83079/27650359c98f25ee0dd36771b5c50565552b6eb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9765</Words>
  <Characters>55663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Admin</cp:lastModifiedBy>
  <cp:revision>22</cp:revision>
  <cp:lastPrinted>2018-07-26T11:13:00Z</cp:lastPrinted>
  <dcterms:created xsi:type="dcterms:W3CDTF">2018-06-13T05:36:00Z</dcterms:created>
  <dcterms:modified xsi:type="dcterms:W3CDTF">2018-07-26T11:16:00Z</dcterms:modified>
</cp:coreProperties>
</file>