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D6B8" w14:textId="5CEF61AB" w:rsidR="005B67F7" w:rsidRPr="005B67F7" w:rsidRDefault="005B67F7" w:rsidP="005863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ПРОЕКТ</w:t>
      </w:r>
    </w:p>
    <w:p w14:paraId="0C87CA02" w14:textId="505D777B" w:rsidR="00B27319" w:rsidRDefault="005B67F7" w:rsidP="00B27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29C84F40" w14:textId="6A48F910" w:rsidR="005B67F7" w:rsidRPr="005B67F7" w:rsidRDefault="005B67F7" w:rsidP="00B27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14:paraId="04950E24" w14:textId="77777777" w:rsidR="005B67F7" w:rsidRPr="005B67F7" w:rsidRDefault="005B67F7" w:rsidP="005B6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14:paraId="654C1DEB" w14:textId="36BE85E8" w:rsidR="005B67F7" w:rsidRPr="004A3AC3" w:rsidRDefault="005B67F7" w:rsidP="00B27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319"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7319"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                    №                                ст. Новороговская</w:t>
      </w:r>
    </w:p>
    <w:p w14:paraId="1DC30530" w14:textId="77777777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обеспечении </w:t>
      </w:r>
    </w:p>
    <w:p w14:paraId="7A0318D0" w14:textId="77777777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информации о деятельности </w:t>
      </w:r>
    </w:p>
    <w:p w14:paraId="3424ABF8" w14:textId="7C70B6A9" w:rsidR="00A47542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поселения»</w:t>
      </w:r>
    </w:p>
    <w:p w14:paraId="0B1C60D1" w14:textId="5ABAE94C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4EB5D" w14:textId="77777777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45821" w14:textId="75503298" w:rsidR="0092547F" w:rsidRDefault="00F45200" w:rsidP="007E20F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2547F"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доступа к информации о деятельности Администрации Новороговского сельского поселения, в соответствии с </w:t>
      </w:r>
      <w:hyperlink r:id="rId9" w:history="1">
        <w:r w:rsidR="0092547F" w:rsidRPr="004A3A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92547F"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</w:t>
      </w:r>
      <w:r w:rsidR="0092547F"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="0092547F" w:rsidRPr="00117488">
        <w:rPr>
          <w:rFonts w:ascii="Times New Roman" w:hAnsi="Times New Roman" w:cs="Times New Roman"/>
          <w:sz w:val="28"/>
          <w:szCs w:val="28"/>
        </w:rPr>
        <w:t>Федеральн</w:t>
      </w:r>
      <w:r w:rsidR="001F705A" w:rsidRPr="00117488">
        <w:rPr>
          <w:rFonts w:ascii="Times New Roman" w:hAnsi="Times New Roman" w:cs="Times New Roman"/>
          <w:sz w:val="28"/>
          <w:szCs w:val="28"/>
        </w:rPr>
        <w:t>ым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705A" w:rsidRPr="00117488">
        <w:rPr>
          <w:rFonts w:ascii="Times New Roman" w:hAnsi="Times New Roman" w:cs="Times New Roman"/>
          <w:sz w:val="28"/>
          <w:szCs w:val="28"/>
        </w:rPr>
        <w:t>ом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4A3AC3">
        <w:rPr>
          <w:rFonts w:ascii="Times New Roman" w:hAnsi="Times New Roman" w:cs="Times New Roman"/>
          <w:sz w:val="28"/>
          <w:szCs w:val="28"/>
        </w:rPr>
        <w:t>№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 </w:t>
      </w:r>
      <w:r w:rsidR="001F705A" w:rsidRPr="00117488">
        <w:rPr>
          <w:rFonts w:ascii="Times New Roman" w:hAnsi="Times New Roman" w:cs="Times New Roman"/>
          <w:sz w:val="28"/>
          <w:szCs w:val="28"/>
        </w:rPr>
        <w:t>руководствуясь</w:t>
      </w:r>
      <w:r w:rsidR="00117488" w:rsidRPr="00117488">
        <w:rPr>
          <w:rFonts w:ascii="Times New Roman" w:hAnsi="Times New Roman" w:cs="Times New Roman"/>
          <w:sz w:val="28"/>
          <w:szCs w:val="28"/>
        </w:rPr>
        <w:t xml:space="preserve"> п. 11 ч. 1 ст. 31 Устава муниципального образования «Новороговское сельское поселение»</w:t>
      </w:r>
      <w:r w:rsidR="007E20F8">
        <w:rPr>
          <w:rFonts w:ascii="Times New Roman" w:hAnsi="Times New Roman" w:cs="Times New Roman"/>
          <w:sz w:val="28"/>
          <w:szCs w:val="28"/>
        </w:rPr>
        <w:t xml:space="preserve"> 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1649793" w14:textId="77777777" w:rsidR="003A2604" w:rsidRDefault="00117488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Hlk426958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обеспечении доступа к информации о деятельности Администрации Новороговского сельского поселения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00EF110E" w14:textId="24D999CD" w:rsidR="00A44940" w:rsidRDefault="00A44940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 А</w:t>
      </w:r>
      <w:r w:rsidR="0091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Новороговского сел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</w:t>
      </w:r>
      <w:r w:rsidR="003A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своих должностных обязанностей 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исполнение 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 доступа к информации о деятельности Администрации Новороговского сельского поселения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455068" w14:textId="3DD461D8" w:rsidR="0064684D" w:rsidRDefault="00B27319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5B1F923A" w14:textId="77777777" w:rsidR="0064684D" w:rsidRDefault="0064684D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4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Новороговского сельского поселения от 01.03.2010 г. № 23 «Об обеспечении доступа к информации о деятельности Администрации Новороговского сельского поселения»;</w:t>
      </w:r>
    </w:p>
    <w:p w14:paraId="6BAB7CBC" w14:textId="29872116" w:rsidR="0064684D" w:rsidRDefault="0064684D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Постановление Администрации Новороговского сельского поселения от 16.02.2015 г. № 14 «Об утверждении Положения об обеспечении доступа к информации о деятельности Администрации Новороговского сельского поселения и её отраслевых (функциональных) органов».</w:t>
      </w:r>
    </w:p>
    <w:p w14:paraId="0596A5E6" w14:textId="5D1AA1B1" w:rsidR="00117488" w:rsidRPr="00A27690" w:rsidRDefault="00B27319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4F17DDE" w14:textId="400D1CC3" w:rsidR="004A3AC3" w:rsidRDefault="00B27319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200" w:rsidRPr="00A27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1232ACD5" w14:textId="77777777" w:rsidR="004A3AC3" w:rsidRDefault="004A3AC3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EF79B" w14:textId="4F768E01" w:rsidR="00F45200" w:rsidRPr="001C4FB3" w:rsidRDefault="001C4FB3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6A2DAF6" w14:textId="584D4CB4" w:rsidR="00A40130" w:rsidRDefault="005B67F7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1C4FB3"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Григорова</w:t>
      </w:r>
    </w:p>
    <w:p w14:paraId="20B1F685" w14:textId="77777777" w:rsidR="007E20F8" w:rsidRDefault="007E20F8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B052F" w14:textId="77777777" w:rsidR="007E20F8" w:rsidRPr="0064684D" w:rsidRDefault="007E20F8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0B6BDFA" w14:textId="0395BFFE" w:rsidR="00F45200" w:rsidRPr="001C4FB3" w:rsidRDefault="00F45200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DA2D28B" w14:textId="77777777" w:rsidR="00F45200" w:rsidRPr="001C4FB3" w:rsidRDefault="001C4FB3" w:rsidP="001C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</w:t>
      </w:r>
      <w:r w:rsidR="00F45200"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6A741D93" w14:textId="655DDB81" w:rsidR="00F45200" w:rsidRPr="001C4FB3" w:rsidRDefault="001C4FB3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39F782F" w14:textId="0B4C44AD" w:rsidR="00F45200" w:rsidRPr="00EB19BA" w:rsidRDefault="001C4FB3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E2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7D24625" w14:textId="77777777" w:rsidR="00F45200" w:rsidRPr="001C4FB3" w:rsidRDefault="00F45200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D9AD37" w14:textId="77777777" w:rsidR="00771199" w:rsidRPr="00CB5467" w:rsidRDefault="00CB5467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45200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14:paraId="4CF36404" w14:textId="44E58C7E" w:rsidR="00776771" w:rsidRDefault="00F45200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доступа к информации о деятельности </w:t>
      </w:r>
      <w:r w:rsidR="008C3892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771199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</w:t>
      </w:r>
      <w:r w:rsidR="008C3892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14:paraId="27E303EF" w14:textId="77777777" w:rsidR="00776771" w:rsidRDefault="00776771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D57819" w14:textId="77777777" w:rsidR="00F45200" w:rsidRPr="004F7C8D" w:rsidRDefault="00F45200" w:rsidP="00BE554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86D34BE" w14:textId="2CAE9FA7" w:rsidR="004F7C8D" w:rsidRPr="004F7C8D" w:rsidRDefault="004F7C8D" w:rsidP="00BE554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Положение определяет порядок организации доступа к информации о деятельности Администрации Новороговского сельского поселения (далее - Администрация).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Администрации (далее - информация).</w:t>
      </w:r>
    </w:p>
    <w:p w14:paraId="708D38CF" w14:textId="5DDC652D" w:rsidR="004F7C8D" w:rsidRP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Обеспечение доступа к информации осуществляется в соответствии с Конституцией Российской Федерации,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иными муниципальными правовыми актами Администрации Новороговского сельского поселения и настоящим Положением.</w:t>
      </w:r>
    </w:p>
    <w:p w14:paraId="74C94A97" w14:textId="77777777" w:rsidR="004F7C8D" w:rsidRP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Организацию доступа к информации о деятельности Администрации поселения осуществляют должностные лица Администрации </w:t>
      </w:r>
      <w:r w:rsidR="002F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 сельского</w:t>
      </w: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соответствии с их должностными обязанностями, определенными должностными инструкциями.</w:t>
      </w:r>
    </w:p>
    <w:p w14:paraId="693F8A8C" w14:textId="77777777" w:rsid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 организации доступа к информации о деятельности Администрации поселения должностные лица Администрации Новороговского поселения обязаны:</w:t>
      </w:r>
    </w:p>
    <w:p w14:paraId="45B31B43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соблюдение прав пользователей информацией, установленных порядка и сроков предоставления информации.</w:t>
      </w:r>
    </w:p>
    <w:p w14:paraId="0329C398" w14:textId="6B2244FD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достоверность предоставляемой информации.</w:t>
      </w:r>
    </w:p>
    <w:p w14:paraId="7441410F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14:paraId="0669C80D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зымать из предоставляемой информации сведения, относящиеся к информации ограниченного доступа.</w:t>
      </w:r>
    </w:p>
    <w:p w14:paraId="232C5EFC" w14:textId="77777777" w:rsidR="004F7C8D" w:rsidRPr="008C3892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78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7844AF3A" w14:textId="462EAB85" w:rsidR="00F45200" w:rsidRPr="008C3892" w:rsidRDefault="00D817D2" w:rsidP="009B56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обеспечения доступа к информации о деятельности </w:t>
      </w:r>
      <w:bookmarkStart w:id="2" w:name="_Hlk42519075"/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7E03416C" w14:textId="4FC97760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открытость и доступность информации о деятельности</w:t>
      </w:r>
      <w:r w:rsidR="003B7A21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федеральными законами;</w:t>
      </w:r>
    </w:p>
    <w:p w14:paraId="5DF1C817" w14:textId="2DC44DB3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достоверность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B7A21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своевременность ее предоставления;</w:t>
      </w:r>
    </w:p>
    <w:p w14:paraId="1F95FDF0" w14:textId="0CB89E65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свобода поиска, получения, передачи и распространения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B7A21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законным способом;</w:t>
      </w:r>
    </w:p>
    <w:p w14:paraId="583BA306" w14:textId="3EC72A9E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9F7EC" w14:textId="7D95FD2B" w:rsidR="00F45200" w:rsidRPr="008C3892" w:rsidRDefault="00D817D2" w:rsidP="003B7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D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доступа к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требований Федерального закона </w:t>
      </w:r>
      <w:r w:rsidR="00A33BF9"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A3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настоящим Положением.</w:t>
      </w:r>
    </w:p>
    <w:p w14:paraId="2B01C17D" w14:textId="7E1E6682" w:rsidR="003B7A21" w:rsidRPr="004B1D89" w:rsidRDefault="00D817D2" w:rsidP="004B1D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ограничивается в случаях, если указанная информация отнесена в установленном федеральным законодательством порядке к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составляющим государственную или иную охраняемую законом </w:t>
      </w:r>
      <w:hyperlink r:id="rId10" w:history="1">
        <w:r w:rsidR="003B7A21" w:rsidRPr="004B1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5059F" w14:textId="77777777" w:rsidR="00A33BF9" w:rsidRPr="004B1D89" w:rsidRDefault="00A33BF9" w:rsidP="004B1D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</w:t>
      </w:r>
      <w:hyperlink r:id="rId11" w:history="1">
        <w:r w:rsidRPr="004B1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E277D" w14:textId="417A99F7" w:rsidR="001F3912" w:rsidRPr="008C3892" w:rsidRDefault="001F3912" w:rsidP="001F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8D94" w14:textId="6B72C81D" w:rsidR="001F3912" w:rsidRPr="00B07AF7" w:rsidRDefault="00F45200" w:rsidP="00BE5544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ДЛЯ ЦЕЛЕЙ НАСТОЯЩЕГО ПОЛОЖЕНИЯ</w:t>
      </w:r>
    </w:p>
    <w:p w14:paraId="5E306536" w14:textId="77777777" w:rsidR="00B07AF7" w:rsidRPr="00BE5544" w:rsidRDefault="00B07AF7" w:rsidP="00B07AF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24FD1" w14:textId="477ACBD7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деятельности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9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информация (в том числе документированная), созданная в пределах полномочий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подведомственные организации), либо поступившая в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подведомственные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К информации о деятельности </w:t>
      </w:r>
      <w:r w:rsidR="00A33BF9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муниципальные правовые акты, устанавливающие структуру, полномочия</w:t>
      </w:r>
      <w:r w:rsidR="00C4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6B475D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r w:rsidR="00C40B85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касающаяся их деятельности;</w:t>
      </w:r>
    </w:p>
    <w:p w14:paraId="06BCD1BB" w14:textId="7C43C838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осуществляющие поиск указанной информации в соответствии с настоящим </w:t>
      </w:r>
      <w:r w:rsidR="00C4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6AD61" w14:textId="5E19CE58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– обращение пользователя информацией в устной или письменной форме, в том числе в виде электронного документа, в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поселения,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 должностному лицу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24F62FCB" w14:textId="3EAD5823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</w:t>
      </w:r>
      <w:bookmarkStart w:id="3" w:name="_Hlk42522049"/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75B4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– сайт в информационно-телекоммуникационной сети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сеть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содержащий информацию о деятельности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 которого включает доменное имя, права на которое принадлежат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43226" w14:textId="77777777" w:rsidR="00F45200" w:rsidRPr="008C3892" w:rsidRDefault="00F45200" w:rsidP="001F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84A6BD" w14:textId="17FEC972" w:rsidR="00DE20BE" w:rsidRPr="00B07AF7" w:rsidRDefault="00F45200" w:rsidP="00B07AF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ОБЕСПЕЧЕНИЯ ДОСТУПА К ИНФОРМАЦИИ О ДЕЯТЕЛЬНОСТИ ОРГАНОВ МЕСТНОГО САМОУПРАВЛЕНИЯ</w:t>
      </w:r>
    </w:p>
    <w:p w14:paraId="01A7A8AE" w14:textId="77777777" w:rsidR="00B07AF7" w:rsidRPr="00B07AF7" w:rsidRDefault="00B07AF7" w:rsidP="00B07AF7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D6E84" w14:textId="5DA3F5F3" w:rsidR="00F45200" w:rsidRPr="004702D9" w:rsidRDefault="00F45200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AF7" w:rsidRP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 w:rsidRPr="00A75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1F3912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566DC" w14:textId="441C0265" w:rsidR="00F45200" w:rsidRPr="008C3892" w:rsidRDefault="00F05B6D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деятельности органов местного самоуправления может обеспечиваться следующими способами:</w:t>
      </w:r>
    </w:p>
    <w:p w14:paraId="25C80CDF" w14:textId="3130ECE6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бнародование (опубликован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ие)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средствах массовой информации;</w:t>
      </w:r>
    </w:p>
    <w:p w14:paraId="06A27FBC" w14:textId="0626A222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«Интернет»;</w:t>
      </w:r>
    </w:p>
    <w:p w14:paraId="230B1608" w14:textId="33C7146B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помещениях, занимаемых Администрацие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иных отведенных для этих целей местах;</w:t>
      </w:r>
    </w:p>
    <w:p w14:paraId="7B58F65D" w14:textId="23EC15AB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пользователей информацией с информацией о деятельности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75B4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занимаемых Админист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рацией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через библиотечные и архивные фонды;</w:t>
      </w:r>
    </w:p>
    <w:p w14:paraId="1EF0363D" w14:textId="58A4A6E9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 при 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D7DBB" w14:textId="675FABC0" w:rsidR="00F45200" w:rsidRPr="008C3892" w:rsidRDefault="00DD66C1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036598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информацией по их запросу информации о деятельности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D31EC" w14:textId="62FCB9E2" w:rsidR="00DD66C1" w:rsidRDefault="00DD66C1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 способами, предусмотренными законодательств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14:paraId="1860ED0D" w14:textId="16490F42" w:rsidR="00F45200" w:rsidRPr="008C3892" w:rsidRDefault="001772B6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036598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14:paraId="6FB71E61" w14:textId="4DC485AC" w:rsidR="00036598" w:rsidRDefault="00636CE8" w:rsidP="009866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6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предоставления информации о деятельности органов местного самоуправления устанавливается Федеральным законом</w:t>
      </w:r>
      <w:r w:rsidR="00036598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деятельности </w:t>
      </w:r>
      <w:r w:rsidR="00986670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устанавливаться также муниципальными правовыми актами. В случае,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</w:t>
      </w:r>
      <w:r w:rsidR="00986670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Новороговского сельского поселения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48E890" w14:textId="5DB27CA4" w:rsidR="00986670" w:rsidRPr="00036598" w:rsidRDefault="00986670" w:rsidP="004702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Общедоступная информация о деятельности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неограниченному кругу лиц посредством ее размещения в сети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открытых данных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8B0CC" w14:textId="4ECE5C29" w:rsidR="00F45200" w:rsidRPr="008C3892" w:rsidRDefault="00F44EEF" w:rsidP="009866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предоставляется пользователям информацией во время прием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bookmarkStart w:id="4" w:name="_Hlk42523268"/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6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End w:id="4"/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предоставляетс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по телефону сотрудника 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ее предоставление. Информация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4702D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передана по сетям связи общего пользования.</w:t>
      </w:r>
    </w:p>
    <w:p w14:paraId="6E0335CF" w14:textId="0A88169A" w:rsidR="00F45200" w:rsidRPr="008C3892" w:rsidRDefault="00F44EEF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имеет право:</w:t>
      </w:r>
    </w:p>
    <w:p w14:paraId="0C342CC8" w14:textId="07344D9B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получать достоверную информацию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69B65" w14:textId="06942492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отказаться от получения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44802" w14:textId="7F360E7B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обосновывать необходимость получения запрашиваемой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которой не ограничен;</w:t>
      </w:r>
    </w:p>
    <w:p w14:paraId="4B6B5828" w14:textId="0E0A3DF2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обжаловать в установленном порядке акты и (или) действия (бездействие)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должностных лиц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нарушающие право на доступ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4702D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установленный порядок его реализации;</w:t>
      </w:r>
    </w:p>
    <w:p w14:paraId="7021D1CB" w14:textId="5AE43401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A3BBA" w14:textId="3C95ABAC" w:rsidR="00F45200" w:rsidRPr="008C3892" w:rsidRDefault="00680F86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требованиями при обеспечении доступа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8522676" w14:textId="5B24D37E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остоверность предоставляемой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A592D" w14:textId="2B5A0E4F" w:rsidR="00F45200" w:rsidRPr="008C3892" w:rsidRDefault="00356E28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сроков и порядка предоставления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5C0B28" w14:textId="1D47CAA8" w:rsidR="00F45200" w:rsidRPr="008C3892" w:rsidRDefault="004B1D89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зъятие из предоставляемой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сведений,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 к информации ограниченного доступа;</w:t>
      </w:r>
    </w:p>
    <w:p w14:paraId="2424E862" w14:textId="4FD21179" w:rsidR="00F45200" w:rsidRDefault="004B1D89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А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bookmarkStart w:id="5" w:name="_Hlk425242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bookmarkEnd w:id="5"/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создание муниципальных информационных систем для обслуживания пользователей информацией;</w:t>
      </w:r>
    </w:p>
    <w:p w14:paraId="48F53156" w14:textId="79A1C0CC" w:rsidR="004B1D89" w:rsidRDefault="004B1D89" w:rsidP="004B1D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учет расходов, связанных с обеспечением доступа к информации о деятельности </w:t>
      </w:r>
      <w:bookmarkStart w:id="6" w:name="_Hlk42525569"/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bookmarkEnd w:id="6"/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планировании бюджетного финансирования.</w:t>
      </w:r>
    </w:p>
    <w:p w14:paraId="4D6E44D3" w14:textId="77777777" w:rsidR="00BE5544" w:rsidRPr="004B1D89" w:rsidRDefault="00BE5544" w:rsidP="004B1D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371FC67C" w14:textId="77777777" w:rsidR="00F45200" w:rsidRPr="00B07AF7" w:rsidRDefault="00F45200" w:rsidP="00BE554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 ДЕЯТЕЛЬНОСТИ ОРГАНОВ МЕСТНОГО САМОУПРАВЛЕНИЯ</w:t>
      </w:r>
    </w:p>
    <w:p w14:paraId="761F61F6" w14:textId="77777777" w:rsidR="00B07AF7" w:rsidRPr="008C3892" w:rsidRDefault="00B07AF7" w:rsidP="00B07AF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63C3" w14:textId="4E76833A" w:rsidR="00400D62" w:rsidRPr="00400D62" w:rsidRDefault="00F45200" w:rsidP="00BE5544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(опубликование) информации о деятельности </w:t>
      </w:r>
      <w:r w:rsidR="00400D62"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</w:t>
      </w:r>
      <w:r w:rsidR="00400D62"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случаев:</w:t>
      </w:r>
    </w:p>
    <w:p w14:paraId="05D81C45" w14:textId="50153703" w:rsidR="00400D62" w:rsidRPr="00400D62" w:rsidRDefault="00400D62" w:rsidP="00400D62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для отдельных видов информации о деятельности органов местного самоуправления законодательством Российской Федерации, законодательством Ростовской области, муниципальными правовыми актами предусматриваются требования к опубликованию такой информации, то её опубликование осуществляется с учетом этих требований;</w:t>
      </w:r>
    </w:p>
    <w:p w14:paraId="1C2F9161" w14:textId="2FE1BB4B" w:rsidR="00400D62" w:rsidRPr="00400D62" w:rsidRDefault="00400D62" w:rsidP="00400D62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официальное опубликование муниципальных правовых актов осуществляется в соответствии с установленным законодательством Российской Федерации, областным законодательством, муниципальными правовыми актами порядком их официального опубликования.</w:t>
      </w:r>
    </w:p>
    <w:p w14:paraId="15E06FB8" w14:textId="461DE717" w:rsidR="00F45200" w:rsidRPr="008C3892" w:rsidRDefault="00F45200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bookmarkStart w:id="7" w:name="_Hlk42525946"/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содержит:</w:t>
      </w:r>
    </w:p>
    <w:p w14:paraId="5E2AA395" w14:textId="5AB16EF8" w:rsidR="00F45200" w:rsidRPr="008C3892" w:rsidRDefault="003A523C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бщую информацию об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4D27EBF" w14:textId="60660540" w:rsidR="00F45200" w:rsidRPr="008C3892" w:rsidRDefault="003A523C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и структуру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почтовый адрес, адрес электронной почты (при наличии), номера телефонов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552347" w14:textId="0AAFC9C8" w:rsidR="00F45200" w:rsidRDefault="00F45200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сведения о полномочиях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перечень законов и иных нормативных правовых актов, определяющих эти полномочия;</w:t>
      </w:r>
    </w:p>
    <w:p w14:paraId="01ABADBF" w14:textId="5529608D" w:rsidR="00DE2CE1" w:rsidRPr="00DE2CE1" w:rsidRDefault="00DE2CE1" w:rsidP="00DE2CE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</w:r>
    </w:p>
    <w:p w14:paraId="6F3735FA" w14:textId="0A538E82" w:rsidR="00F45200" w:rsidRPr="00DE2CE1" w:rsidRDefault="00DE2CE1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руководител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и подведомственных ей организаций 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(фамилии, имена, отчества, а также при согласии указанных лиц иные сведения о них);</w:t>
      </w:r>
    </w:p>
    <w:p w14:paraId="341EBA32" w14:textId="39DE9E34" w:rsidR="00F45200" w:rsidRPr="006A2CBA" w:rsidRDefault="00DE2CE1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перечни информационных систем, банков данных, реестров, регистров, находящихся в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</w:t>
      </w: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C56FD" w14:textId="6E6568FE" w:rsidR="00DE2CE1" w:rsidRPr="006A2CBA" w:rsidRDefault="00DE2CE1" w:rsidP="006A2C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средствах массовой информации, учрежденных </w:t>
      </w: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14:paraId="19D9EC1B" w14:textId="07F33C1D" w:rsidR="00F45200" w:rsidRPr="008C3892" w:rsidRDefault="006A2CBA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A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нормотворческой деятельности, в том числе:</w:t>
      </w:r>
    </w:p>
    <w:p w14:paraId="5843766A" w14:textId="55DA997E" w:rsidR="00F45200" w:rsidRPr="008C3892" w:rsidRDefault="006A2CBA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Федерации;</w:t>
      </w:r>
    </w:p>
    <w:p w14:paraId="2F229999" w14:textId="2E79E2C4" w:rsidR="00F45200" w:rsidRPr="008C3892" w:rsidRDefault="00F35B7E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проектов муниципальных правовых актов, внесенных в представительны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муниципальн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«Новороговское сельское поселение»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6B5B4C" w14:textId="20CBD587" w:rsidR="00F45200" w:rsidRPr="006A2CBA" w:rsidRDefault="00F35B7E" w:rsidP="006A2C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A9A4ED8" w14:textId="013D8CEA" w:rsidR="00F45200" w:rsidRPr="006A2CBA" w:rsidRDefault="00F35B7E" w:rsidP="006A2C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дминистративные регламенты, стандарты муниципальных услуг;</w:t>
      </w:r>
    </w:p>
    <w:p w14:paraId="53DFC3EC" w14:textId="71045F71" w:rsidR="006A2CBA" w:rsidRPr="006A2CBA" w:rsidRDefault="00F35B7E" w:rsidP="006A2CBA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формы обращений, заявлений и иных документов, принимаемых Администрацией Новороговского сельского поселения к рассмотрению в соответствии с законами и иными нормативными правовыми актами, муниципальными правовыми актами;</w:t>
      </w:r>
    </w:p>
    <w:p w14:paraId="1505B6D2" w14:textId="01708B47" w:rsidR="00F45200" w:rsidRPr="008C3892" w:rsidRDefault="00F35B7E" w:rsidP="00F3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муниципальных правовых актов.</w:t>
      </w:r>
    </w:p>
    <w:p w14:paraId="17435814" w14:textId="4F55785E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об участии </w:t>
      </w:r>
      <w:r w:rsidR="00870BE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целевых и иных программах, международном сотрудничестве, а также о мероприятиях, проводимых 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сведения об официальных визитах и о рабочих поездках руководителей и официальных делегаци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96BD2D" w14:textId="5F46454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доведению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граждан и организаций в соответствии с федеральными законами;</w:t>
      </w:r>
    </w:p>
    <w:p w14:paraId="6AE42CE1" w14:textId="4C0F62F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результатах проверок, проведенных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е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а также о результатах проверок, проведенных в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9AA328" w14:textId="029343D4" w:rsidR="00F45200" w:rsidRPr="008C3892" w:rsidRDefault="00467D67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ексты официальных выступлений и заявлений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721345" w14:textId="332CDF25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татистическую информацию о деятельности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3C59FA76" w14:textId="18739FA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A43C7" w14:textId="5181F98E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использовании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средств;</w:t>
      </w:r>
    </w:p>
    <w:p w14:paraId="50370B00" w14:textId="66910E91" w:rsidR="00F45200" w:rsidRPr="00395EF3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</w:r>
      <w:r w:rsidR="003A523C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7D7742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95EF3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наличии)</w:t>
      </w:r>
      <w:r w:rsidR="00467D67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DD371" w14:textId="7F471345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кадровом обеспечении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9958B17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14:paraId="6905C08D" w14:textId="758B8232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8E134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14:paraId="7BA444A7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14:paraId="67EAC6C8" w14:textId="2CFE0FC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8DA46" w14:textId="5D966E4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работе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7E3A6D51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2280BDFB" w14:textId="6F127430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 и отчество руководителя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обращений, а также номер телефона, по которому можно получить информацию справочного характера;</w:t>
      </w:r>
    </w:p>
    <w:p w14:paraId="4004FBE8" w14:textId="77777777" w:rsidR="00F45200" w:rsidRPr="00B27319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обзоры обращений лиц, указанных в подпункте «а» настоящего пункта, а также обобщенную информацию о результатах рассмотрения этих обращений и </w:t>
      </w:r>
      <w:r w:rsidRPr="00B2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мерах.</w:t>
      </w:r>
    </w:p>
    <w:p w14:paraId="1A40D630" w14:textId="45768967" w:rsidR="00F45200" w:rsidRPr="00BD7207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информации, размещаемой в сети </w:t>
      </w:r>
      <w:r w:rsidR="00467D67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67D67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и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ее обновления устанавливаются 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правовым актом </w:t>
      </w:r>
      <w:r w:rsidR="00BE5544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поселения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3F6E2" w14:textId="415F0D27" w:rsidR="00CE17B9" w:rsidRPr="008C3892" w:rsidRDefault="00F45200" w:rsidP="002B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</w:t>
      </w:r>
      <w:r w:rsidR="00C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созданные при Администрации Новороговского 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="00C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утверждёнными Администрацией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или иными муниципальными правовыми актами.</w:t>
      </w:r>
    </w:p>
    <w:p w14:paraId="0E8E89FD" w14:textId="524D7933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Новороговского сельского поселения размещаются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аналогичного назначения для ознакомления пользователей информацией с текущей информацией о деятельности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должна содержать:</w:t>
      </w:r>
    </w:p>
    <w:p w14:paraId="0D505DBE" w14:textId="51722AFB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работы </w:t>
      </w:r>
      <w:r w:rsidR="002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5F2909A7" w14:textId="4FF664B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и порядок получения информации от </w:t>
      </w:r>
      <w:r w:rsidR="002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43E62" w14:textId="49CCEE43" w:rsidR="00F45200" w:rsidRPr="003D632C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467D67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сведения, необходимые для информирования пользователей информацией.</w:t>
      </w:r>
    </w:p>
    <w:p w14:paraId="65940118" w14:textId="77777777" w:rsidR="003D632C" w:rsidRPr="003D632C" w:rsidRDefault="003D632C" w:rsidP="00AF78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решению главы Администрации Новороговского сельского поселения в установленном порядке пользователю информацией может быть предоставлена возможность ознакомиться с информацией о деятельности Администрации Новороговского сельского поселения в помещениях, занимаемых Администрацией поселения.</w:t>
      </w:r>
    </w:p>
    <w:p w14:paraId="61D0B3AE" w14:textId="56C49F79" w:rsidR="003D632C" w:rsidRPr="003D632C" w:rsidRDefault="00AF786D" w:rsidP="00AF78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632C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Ознакомление пользователей информацией с информацией о деятельности </w:t>
      </w:r>
      <w:r w:rsid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D632C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14:paraId="01764DA6" w14:textId="77777777" w:rsidR="001B2941" w:rsidRPr="008C3892" w:rsidRDefault="001B2941" w:rsidP="001B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58A56" w14:textId="5B61BD4B" w:rsidR="0055224D" w:rsidRPr="00952C8B" w:rsidRDefault="00F45200" w:rsidP="00BE5544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ИНФОРМАЦИИ О ДЕЯТЕЛЬНОСТИ </w:t>
      </w:r>
      <w:r w:rsidR="00B65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ЗАПРОСУ</w:t>
      </w:r>
    </w:p>
    <w:p w14:paraId="0E74FB03" w14:textId="77777777" w:rsidR="00952C8B" w:rsidRPr="00BE5544" w:rsidRDefault="00952C8B" w:rsidP="00952C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F6CC" w14:textId="3460361F" w:rsidR="00F45200" w:rsidRPr="008C3892" w:rsidRDefault="00F45200" w:rsidP="0046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Пользователь информацией имеет право обращаться в </w:t>
      </w:r>
      <w:r w:rsidR="00B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718A903D" w14:textId="7D49B5DD" w:rsidR="00B651D6" w:rsidRPr="008C3892" w:rsidRDefault="00F45200" w:rsidP="0043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B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фамилия и инициалы или должность соответствующего должностного лица.</w:t>
      </w:r>
    </w:p>
    <w:p w14:paraId="68488FB1" w14:textId="5D921C7C" w:rsidR="00F45200" w:rsidRPr="00434533" w:rsidRDefault="00F45200" w:rsidP="0046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запроса используется государственный язык Российской Федерации. Возможность использования при составлении запроса в </w:t>
      </w:r>
      <w:r w:rsidR="00434533"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языков народов Российской Федерации определяется закон</w:t>
      </w:r>
      <w:r w:rsidR="00FA6850"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Ростовской области.</w:t>
      </w:r>
    </w:p>
    <w:p w14:paraId="029BC8E2" w14:textId="353F7E81" w:rsidR="00434533" w:rsidRPr="008C3892" w:rsidRDefault="00F45200" w:rsidP="0043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 w:rsid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14:paraId="35D34162" w14:textId="0480113D" w:rsidR="00E62A5A" w:rsidRPr="008C3892" w:rsidRDefault="00F45200" w:rsidP="00E6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</w:t>
      </w:r>
      <w:r w:rsidRP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регистрации запроса пользователь информацией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14:paraId="6FBA0B04" w14:textId="458DE5FF" w:rsidR="00F45200" w:rsidRPr="00E62A5A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запрос не относится к деятельности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E62A5A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семи дней со дня регистрации запроса сообщается направившему запрос пользователю информацией.</w:t>
      </w:r>
    </w:p>
    <w:p w14:paraId="4F4593B6" w14:textId="75686506" w:rsidR="00F45200" w:rsidRPr="008C3892" w:rsidRDefault="00F45200" w:rsidP="00E6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уточнять содержание запроса в целях предоставления пользователю информацией необходимой информации о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3B407F50" w14:textId="1B8325C0" w:rsidR="00F45200" w:rsidRPr="00E62A5A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настоящего Положения к запросу в письменной форме и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ответу на него применяются к запросу, поступившему в </w:t>
      </w:r>
      <w:r w:rsidR="00E62A5A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сети </w:t>
      </w:r>
      <w:r w:rsidR="0017390F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7390F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 ответу на такой запрос.</w:t>
      </w:r>
    </w:p>
    <w:p w14:paraId="08F304D5" w14:textId="4AEE0B37" w:rsidR="00E62A5A" w:rsidRPr="008C3892" w:rsidRDefault="00F45200" w:rsidP="00E6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9167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Положением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мотивированный отказ в предоставлении указанной информации.</w:t>
      </w:r>
      <w:proofErr w:type="gramEnd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на запрос указываются наименование, почтовый адрес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лица, подписавшего ответ, а также реквизиты ответа на запрос (регистрационный номер и дата</w:t>
      </w:r>
    </w:p>
    <w:p w14:paraId="11B703F0" w14:textId="30E60139" w:rsidR="00E62A5A" w:rsidRPr="008C3892" w:rsidRDefault="00F45200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ответе на запрос используется государственный язык Российской Федерации.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использования при ответе на запрос, поступивший в </w:t>
      </w:r>
      <w:r w:rsidR="00E279E7"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других языков народов Российской Федерации определяется законодательством </w:t>
      </w:r>
      <w:r w:rsidR="00E279E7"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47B21" w14:textId="1B491828" w:rsidR="00E279E7" w:rsidRPr="008C3892" w:rsidRDefault="00F45200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запросе информации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опубликованной в средствах массовой информации либо размещенной в сети 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ответе на запрос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</w:t>
      </w:r>
      <w:r w:rsid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14:paraId="23594015" w14:textId="67C2BC03" w:rsidR="00F45200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запрашиваемую информацию, за исключением информации ограниченного доступа.</w:t>
      </w:r>
    </w:p>
    <w:p w14:paraId="31FC295E" w14:textId="1D1A6169" w:rsidR="00F45200" w:rsidRPr="008C3892" w:rsidRDefault="00F45200" w:rsidP="00E27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Ответ на запрос подлежит обязательной регистрации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BB66B" w14:textId="7F739062" w:rsidR="00F45200" w:rsidRPr="008C3892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Информация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предоставляется в случае, если:</w:t>
      </w:r>
    </w:p>
    <w:p w14:paraId="04A7CD22" w14:textId="3C9A7834" w:rsidR="00F45200" w:rsidRPr="008C3892" w:rsidRDefault="009D7D84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14.1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не позволяет установить запрашиваемую информацию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5B84B" w14:textId="77C23F28" w:rsidR="00E279E7" w:rsidRPr="008C3892" w:rsidRDefault="00E279E7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103A9D93" w14:textId="33F878A5" w:rsidR="00F45200" w:rsidRPr="008C3892" w:rsidRDefault="00E279E7" w:rsidP="00E27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информация не относится к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BBB74B" w14:textId="6A56A89C" w:rsidR="00F45200" w:rsidRPr="008C3892" w:rsidRDefault="00694DAD" w:rsidP="00B1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14.4.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информация относится к информации ограниченного доступа;</w:t>
      </w:r>
    </w:p>
    <w:p w14:paraId="43737623" w14:textId="3398DB36" w:rsidR="00F45200" w:rsidRPr="008C3892" w:rsidRDefault="00694DAD" w:rsidP="00B1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информация ранее предоставлялась пользователю информацией;</w:t>
      </w:r>
    </w:p>
    <w:p w14:paraId="6A65A9D2" w14:textId="7D266C3E" w:rsidR="00694DAD" w:rsidRPr="008C3892" w:rsidRDefault="00694DAD" w:rsidP="0069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14.6.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ставится вопрос о правовой оценке актов, 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проведении анализа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5E3E34EE" w14:textId="27FDB175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16A67" w14:textId="4028A573" w:rsidR="00F45200" w:rsidRPr="008C3892" w:rsidRDefault="00F45200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информацией предоставляется на бесплатной основе информация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DBA005" w14:textId="31D53659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ередаваемая в устной форме;</w:t>
      </w:r>
    </w:p>
    <w:p w14:paraId="1296DF46" w14:textId="68F90C6C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92E0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р</w:t>
      </w:r>
      <w:r w:rsidR="00492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азмещаемая Администрацией 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«Интернет», а также в отведенных для размещения информации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</w:p>
    <w:p w14:paraId="410032C8" w14:textId="33832CEF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з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3FA8FEE5" w14:textId="07CFCEC5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93B33" w14:textId="43AE7AD5" w:rsidR="00694DAD" w:rsidRPr="008C3892" w:rsidRDefault="002820BA" w:rsidP="00D95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предоставление информации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 случае,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платы осуществляется в Порядке, </w:t>
      </w:r>
      <w:r w:rsidR="00D95DC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</w:t>
      </w:r>
    </w:p>
    <w:p w14:paraId="6EA6D593" w14:textId="1D8069CC" w:rsidR="00BC4D99" w:rsidRPr="00BC4D99" w:rsidRDefault="002820BA" w:rsidP="00BC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предусмотренном п.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5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99" w:rsidRP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качестве платы за предоставление информации о деятельности Администрации Новороговского сельского поселения, подлежат зачислению в бюджет Новороговского сельского поселения.</w:t>
      </w:r>
    </w:p>
    <w:p w14:paraId="115C6430" w14:textId="7A1A8835" w:rsidR="00BC4D99" w:rsidRPr="00BC4D99" w:rsidRDefault="00BC4D99" w:rsidP="00BC4D99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случае, предоставления Администрацией Новороговского сельского поселения информации, содержащей неточные сведения, Администрация Новороговского сельского поселения безвозмездно по письменному заявлению пользователя информацией, которое должно быть мотивировано, устраняет имеющиеся неточности.</w:t>
      </w:r>
    </w:p>
    <w:p w14:paraId="50555796" w14:textId="77777777" w:rsidR="00F45200" w:rsidRPr="008C3892" w:rsidRDefault="00F45200" w:rsidP="00FA6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12DB25D" w14:textId="438947F6" w:rsidR="00DE20BE" w:rsidRPr="00952C8B" w:rsidRDefault="00F45200" w:rsidP="00BE5544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ПОРЯДКА ДОСТУПА К ИНФОРМАЦИИ О ДЕЯТЕЛЬНОСТИ ОРГАНОВ МЕСТНОГО САМОУПРАВЛЕНИЯ</w:t>
      </w:r>
    </w:p>
    <w:p w14:paraId="38CE6D2B" w14:textId="77777777" w:rsidR="00952C8B" w:rsidRPr="00BE5544" w:rsidRDefault="00952C8B" w:rsidP="00952C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071D3" w14:textId="355A19B3" w:rsidR="00F45200" w:rsidRPr="008C3892" w:rsidRDefault="00F45200" w:rsidP="00CD30D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действия (бездействие) 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1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D9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сотрудников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нарушающие право на доступ к информации о деятельности 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обжалованы в вышестоящий орган либо в суд.</w:t>
      </w:r>
    </w:p>
    <w:p w14:paraId="14BB95E7" w14:textId="0943FA28" w:rsidR="00F45200" w:rsidRPr="008C3892" w:rsidRDefault="00F45200" w:rsidP="00CD30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неправомерного отказа в доступе к информации о деятельности 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7B72881F" w14:textId="5C98AD8F" w:rsidR="00F45200" w:rsidRPr="008C3892" w:rsidRDefault="00F45200" w:rsidP="00CD30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обеспечением доступа к информации о деятельности 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глава А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14:paraId="73DCF8DB" w14:textId="77777777" w:rsidR="00F45200" w:rsidRPr="008C3892" w:rsidRDefault="00F45200" w:rsidP="00FA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43E377" w14:textId="77777777" w:rsidR="00F45200" w:rsidRPr="008C3892" w:rsidRDefault="00F45200" w:rsidP="00FA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7A3A73" w14:textId="48D6F8D6" w:rsidR="00F45200" w:rsidRPr="008C3892" w:rsidRDefault="00F45200" w:rsidP="00FA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12F1B" w14:textId="77777777" w:rsidR="002002A1" w:rsidRDefault="00F45200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2A1" w:rsidRPr="0020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0EFD91D0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CB750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34DA5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06B7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D4AE6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C8796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547F" w:rsidSect="00C30E9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94371" w14:textId="77777777" w:rsidR="007E20F8" w:rsidRDefault="007E20F8" w:rsidP="007E20F8">
      <w:pPr>
        <w:spacing w:after="0" w:line="240" w:lineRule="auto"/>
      </w:pPr>
      <w:r>
        <w:separator/>
      </w:r>
    </w:p>
  </w:endnote>
  <w:endnote w:type="continuationSeparator" w:id="0">
    <w:p w14:paraId="13DE98EE" w14:textId="77777777" w:rsidR="007E20F8" w:rsidRDefault="007E20F8" w:rsidP="007E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371612"/>
      <w:docPartObj>
        <w:docPartGallery w:val="Page Numbers (Bottom of Page)"/>
        <w:docPartUnique/>
      </w:docPartObj>
    </w:sdtPr>
    <w:sdtContent>
      <w:p w14:paraId="18CC0BDE" w14:textId="1DC6055C" w:rsidR="007E20F8" w:rsidRDefault="007E20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1AF6E2B" w14:textId="77777777" w:rsidR="007E20F8" w:rsidRDefault="007E20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435CF" w14:textId="77777777" w:rsidR="007E20F8" w:rsidRDefault="007E20F8" w:rsidP="007E20F8">
      <w:pPr>
        <w:spacing w:after="0" w:line="240" w:lineRule="auto"/>
      </w:pPr>
      <w:r>
        <w:separator/>
      </w:r>
    </w:p>
  </w:footnote>
  <w:footnote w:type="continuationSeparator" w:id="0">
    <w:p w14:paraId="74AEDF83" w14:textId="77777777" w:rsidR="007E20F8" w:rsidRDefault="007E20F8" w:rsidP="007E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9BD"/>
    <w:multiLevelType w:val="multilevel"/>
    <w:tmpl w:val="A35A66F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">
    <w:nsid w:val="205065F4"/>
    <w:multiLevelType w:val="multilevel"/>
    <w:tmpl w:val="133E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6274C"/>
    <w:multiLevelType w:val="multilevel"/>
    <w:tmpl w:val="A18E4E9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2580D07"/>
    <w:multiLevelType w:val="hybridMultilevel"/>
    <w:tmpl w:val="286C2792"/>
    <w:lvl w:ilvl="0" w:tplc="A1B40BC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C90FB6"/>
    <w:multiLevelType w:val="multilevel"/>
    <w:tmpl w:val="1696F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80B3F"/>
    <w:multiLevelType w:val="multilevel"/>
    <w:tmpl w:val="3B9C4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D2880"/>
    <w:multiLevelType w:val="multilevel"/>
    <w:tmpl w:val="C8A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462D9"/>
    <w:multiLevelType w:val="hybridMultilevel"/>
    <w:tmpl w:val="38A8E1E0"/>
    <w:lvl w:ilvl="0" w:tplc="341A2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AC510C"/>
    <w:multiLevelType w:val="multilevel"/>
    <w:tmpl w:val="265E6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42A3E"/>
    <w:multiLevelType w:val="multilevel"/>
    <w:tmpl w:val="AAEE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200"/>
    <w:rsid w:val="00014937"/>
    <w:rsid w:val="00036598"/>
    <w:rsid w:val="00096F5C"/>
    <w:rsid w:val="000A1645"/>
    <w:rsid w:val="000A392D"/>
    <w:rsid w:val="00117488"/>
    <w:rsid w:val="00170C58"/>
    <w:rsid w:val="0017390F"/>
    <w:rsid w:val="001772B6"/>
    <w:rsid w:val="00192B7C"/>
    <w:rsid w:val="001B2941"/>
    <w:rsid w:val="001C4FB3"/>
    <w:rsid w:val="001F1E0F"/>
    <w:rsid w:val="001F3912"/>
    <w:rsid w:val="001F705A"/>
    <w:rsid w:val="002002A1"/>
    <w:rsid w:val="002217CE"/>
    <w:rsid w:val="002265FB"/>
    <w:rsid w:val="002536D3"/>
    <w:rsid w:val="002820BA"/>
    <w:rsid w:val="002B3C98"/>
    <w:rsid w:val="002B3DBD"/>
    <w:rsid w:val="002F532D"/>
    <w:rsid w:val="00356E28"/>
    <w:rsid w:val="0037017B"/>
    <w:rsid w:val="003766CD"/>
    <w:rsid w:val="00381A23"/>
    <w:rsid w:val="00391C1D"/>
    <w:rsid w:val="00395EF3"/>
    <w:rsid w:val="003A2604"/>
    <w:rsid w:val="003A523C"/>
    <w:rsid w:val="003B7A21"/>
    <w:rsid w:val="003D632C"/>
    <w:rsid w:val="00400D62"/>
    <w:rsid w:val="00417383"/>
    <w:rsid w:val="00434533"/>
    <w:rsid w:val="004643A7"/>
    <w:rsid w:val="00467D67"/>
    <w:rsid w:val="004702D9"/>
    <w:rsid w:val="00492E08"/>
    <w:rsid w:val="004A3AC3"/>
    <w:rsid w:val="004B1D89"/>
    <w:rsid w:val="004B46CC"/>
    <w:rsid w:val="004E4819"/>
    <w:rsid w:val="004F7C8D"/>
    <w:rsid w:val="00531A85"/>
    <w:rsid w:val="0055224D"/>
    <w:rsid w:val="00586368"/>
    <w:rsid w:val="005B67F7"/>
    <w:rsid w:val="00636CE8"/>
    <w:rsid w:val="0064684D"/>
    <w:rsid w:val="00680F86"/>
    <w:rsid w:val="00685E12"/>
    <w:rsid w:val="00694DAD"/>
    <w:rsid w:val="006A2CBA"/>
    <w:rsid w:val="006B475D"/>
    <w:rsid w:val="006D15A2"/>
    <w:rsid w:val="006D79B2"/>
    <w:rsid w:val="006F6E24"/>
    <w:rsid w:val="00741514"/>
    <w:rsid w:val="00771199"/>
    <w:rsid w:val="00772FD4"/>
    <w:rsid w:val="00776771"/>
    <w:rsid w:val="00782672"/>
    <w:rsid w:val="00784C30"/>
    <w:rsid w:val="007A7654"/>
    <w:rsid w:val="007B17EE"/>
    <w:rsid w:val="007D7742"/>
    <w:rsid w:val="007E20F8"/>
    <w:rsid w:val="007F632A"/>
    <w:rsid w:val="008312EF"/>
    <w:rsid w:val="00845264"/>
    <w:rsid w:val="00870BE9"/>
    <w:rsid w:val="008C3892"/>
    <w:rsid w:val="00910257"/>
    <w:rsid w:val="009167E1"/>
    <w:rsid w:val="0092547F"/>
    <w:rsid w:val="00937477"/>
    <w:rsid w:val="00952C8B"/>
    <w:rsid w:val="00986670"/>
    <w:rsid w:val="00993734"/>
    <w:rsid w:val="009B56BD"/>
    <w:rsid w:val="009D7D84"/>
    <w:rsid w:val="00A27690"/>
    <w:rsid w:val="00A33BF9"/>
    <w:rsid w:val="00A40130"/>
    <w:rsid w:val="00A44940"/>
    <w:rsid w:val="00A47542"/>
    <w:rsid w:val="00A75B4A"/>
    <w:rsid w:val="00AB272C"/>
    <w:rsid w:val="00AC5FD2"/>
    <w:rsid w:val="00AE0D92"/>
    <w:rsid w:val="00AF786D"/>
    <w:rsid w:val="00B07AF7"/>
    <w:rsid w:val="00B1340E"/>
    <w:rsid w:val="00B27319"/>
    <w:rsid w:val="00B651D6"/>
    <w:rsid w:val="00BC4D99"/>
    <w:rsid w:val="00BD7207"/>
    <w:rsid w:val="00BE5544"/>
    <w:rsid w:val="00BF3D51"/>
    <w:rsid w:val="00C30E9A"/>
    <w:rsid w:val="00C40B85"/>
    <w:rsid w:val="00C977AB"/>
    <w:rsid w:val="00CB5467"/>
    <w:rsid w:val="00CD30DB"/>
    <w:rsid w:val="00CE04D5"/>
    <w:rsid w:val="00CE17B9"/>
    <w:rsid w:val="00D17093"/>
    <w:rsid w:val="00D817D2"/>
    <w:rsid w:val="00D95DCA"/>
    <w:rsid w:val="00DB7A9B"/>
    <w:rsid w:val="00DC30E4"/>
    <w:rsid w:val="00DD61E8"/>
    <w:rsid w:val="00DD66C1"/>
    <w:rsid w:val="00DE20BE"/>
    <w:rsid w:val="00DE2CE1"/>
    <w:rsid w:val="00E279E7"/>
    <w:rsid w:val="00E450F9"/>
    <w:rsid w:val="00E46098"/>
    <w:rsid w:val="00E62A5A"/>
    <w:rsid w:val="00E855F2"/>
    <w:rsid w:val="00EA5CFC"/>
    <w:rsid w:val="00EB05E9"/>
    <w:rsid w:val="00EB19BA"/>
    <w:rsid w:val="00F05B6D"/>
    <w:rsid w:val="00F35B7E"/>
    <w:rsid w:val="00F44EEF"/>
    <w:rsid w:val="00F45200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8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9A"/>
  </w:style>
  <w:style w:type="paragraph" w:styleId="1">
    <w:name w:val="heading 1"/>
    <w:basedOn w:val="a"/>
    <w:link w:val="10"/>
    <w:uiPriority w:val="9"/>
    <w:qFormat/>
    <w:rsid w:val="00F45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5200"/>
    <w:rPr>
      <w:color w:val="0000FF"/>
      <w:u w:val="single"/>
    </w:rPr>
  </w:style>
  <w:style w:type="character" w:customStyle="1" w:styleId="label">
    <w:name w:val="label"/>
    <w:basedOn w:val="a0"/>
    <w:rsid w:val="00F45200"/>
  </w:style>
  <w:style w:type="paragraph" w:styleId="a4">
    <w:name w:val="Normal (Web)"/>
    <w:basedOn w:val="a"/>
    <w:uiPriority w:val="99"/>
    <w:unhideWhenUsed/>
    <w:rsid w:val="00F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5200"/>
    <w:rPr>
      <w:b/>
      <w:bCs/>
    </w:rPr>
  </w:style>
  <w:style w:type="character" w:customStyle="1" w:styleId="meta-nav">
    <w:name w:val="meta-nav"/>
    <w:basedOn w:val="a0"/>
    <w:rsid w:val="00F45200"/>
  </w:style>
  <w:style w:type="paragraph" w:styleId="a6">
    <w:name w:val="Balloon Text"/>
    <w:basedOn w:val="a"/>
    <w:link w:val="a7"/>
    <w:uiPriority w:val="99"/>
    <w:semiHidden/>
    <w:unhideWhenUsed/>
    <w:rsid w:val="00F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5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0A164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B67F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0F8"/>
  </w:style>
  <w:style w:type="paragraph" w:styleId="ac">
    <w:name w:val="footer"/>
    <w:basedOn w:val="a"/>
    <w:link w:val="ad"/>
    <w:uiPriority w:val="99"/>
    <w:unhideWhenUsed/>
    <w:rsid w:val="007E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4B7B623D6C33D4234740ABF635BB5CC&amp;req=doc&amp;base=RZR&amp;n=349433&amp;dst=100086&amp;fld=134&amp;REFFIELD=134&amp;REFDST=100036&amp;REFDOC=286515&amp;REFBASE=RZR&amp;stat=refcode%3D16610%3Bdstident%3D100086%3Bindex%3D67&amp;date=08.06.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14B7B623D6C33D4234740ABF635BB5CC&amp;req=doc&amp;base=RZR&amp;n=93980&amp;REFFIELD=134&amp;REFDST=100035&amp;REFDOC=286515&amp;REFBASE=RZR&amp;stat=refcode%3D16610%3Bindex%3D66&amp;date=08.06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101D1588A876657281DC4087985C695C&amp;req=doc&amp;base=RZR&amp;n=2875&amp;REFFIELD=134&amp;REFDST=100026&amp;REFDOC=286515&amp;REFBASE=RZR&amp;stat=refcode%3D16876%3Bindex%3D53&amp;date=10.06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A902-7D6E-4B84-8FE2-6BAC1119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13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АНРогСп</cp:lastModifiedBy>
  <cp:revision>65</cp:revision>
  <dcterms:created xsi:type="dcterms:W3CDTF">2019-09-09T09:06:00Z</dcterms:created>
  <dcterms:modified xsi:type="dcterms:W3CDTF">2020-06-11T05:37:00Z</dcterms:modified>
</cp:coreProperties>
</file>