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FEA" w:rsidRPr="002B50D2" w:rsidRDefault="002B50D2" w:rsidP="002B50D2">
      <w:pPr>
        <w:spacing w:after="0" w:line="240" w:lineRule="auto"/>
        <w:jc w:val="right"/>
        <w:rPr>
          <w:rFonts w:ascii="Times New Roman" w:hAnsi="Times New Roman" w:cs="Times New Roman"/>
          <w:b/>
          <w:sz w:val="28"/>
          <w:szCs w:val="28"/>
        </w:rPr>
      </w:pPr>
      <w:r w:rsidRPr="002B50D2">
        <w:rPr>
          <w:rFonts w:ascii="Times New Roman" w:hAnsi="Times New Roman" w:cs="Times New Roman"/>
          <w:b/>
          <w:sz w:val="28"/>
          <w:szCs w:val="28"/>
        </w:rPr>
        <w:t>Проект</w:t>
      </w:r>
    </w:p>
    <w:p w:rsidR="002B50D2" w:rsidRDefault="0002315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НОВОРОГОВСКОГО </w:t>
      </w:r>
    </w:p>
    <w:p w:rsidR="002E0FEA" w:rsidRDefault="0002315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СЕЛЬСКОГО ПОСЕЛЕНИЯ</w:t>
      </w:r>
    </w:p>
    <w:p w:rsidR="002E0FEA" w:rsidRDefault="002E0FEA">
      <w:pPr>
        <w:spacing w:after="0" w:line="240" w:lineRule="auto"/>
        <w:rPr>
          <w:rFonts w:ascii="Times New Roman" w:hAnsi="Times New Roman" w:cs="Times New Roman"/>
          <w:sz w:val="28"/>
          <w:szCs w:val="28"/>
        </w:rPr>
      </w:pPr>
    </w:p>
    <w:p w:rsidR="002E0FEA" w:rsidRDefault="00023151">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Е Н И Е </w:t>
      </w:r>
    </w:p>
    <w:p w:rsidR="002E0FEA" w:rsidRDefault="002E0FEA">
      <w:pPr>
        <w:spacing w:after="0" w:line="240" w:lineRule="auto"/>
        <w:rPr>
          <w:rFonts w:ascii="Times New Roman" w:hAnsi="Times New Roman" w:cs="Times New Roman"/>
          <w:sz w:val="28"/>
          <w:szCs w:val="28"/>
        </w:rPr>
      </w:pPr>
    </w:p>
    <w:p w:rsidR="002E0FEA" w:rsidRDefault="002B50D2">
      <w:pPr>
        <w:spacing w:after="0" w:line="240" w:lineRule="auto"/>
        <w:rPr>
          <w:rFonts w:ascii="Times New Roman" w:hAnsi="Times New Roman" w:cs="Times New Roman"/>
          <w:sz w:val="28"/>
          <w:szCs w:val="28"/>
        </w:rPr>
      </w:pPr>
      <w:r>
        <w:rPr>
          <w:rFonts w:ascii="Times New Roman" w:hAnsi="Times New Roman" w:cs="Times New Roman"/>
          <w:sz w:val="28"/>
          <w:szCs w:val="28"/>
        </w:rPr>
        <w:t>«__»____</w:t>
      </w:r>
      <w:r w:rsidR="00236499">
        <w:rPr>
          <w:rFonts w:ascii="Times New Roman" w:hAnsi="Times New Roman" w:cs="Times New Roman"/>
          <w:sz w:val="28"/>
          <w:szCs w:val="28"/>
        </w:rPr>
        <w:t xml:space="preserve"> </w:t>
      </w:r>
      <w:r w:rsidR="00023151">
        <w:rPr>
          <w:rFonts w:ascii="Times New Roman" w:hAnsi="Times New Roman" w:cs="Times New Roman"/>
          <w:sz w:val="28"/>
          <w:szCs w:val="28"/>
        </w:rPr>
        <w:t>20</w:t>
      </w:r>
      <w:r>
        <w:rPr>
          <w:rFonts w:ascii="Times New Roman" w:hAnsi="Times New Roman" w:cs="Times New Roman"/>
          <w:sz w:val="28"/>
          <w:szCs w:val="28"/>
        </w:rPr>
        <w:t>21</w:t>
      </w:r>
      <w:r w:rsidR="00023151">
        <w:rPr>
          <w:rFonts w:ascii="Times New Roman" w:hAnsi="Times New Roman" w:cs="Times New Roman"/>
          <w:sz w:val="28"/>
          <w:szCs w:val="28"/>
        </w:rPr>
        <w:t xml:space="preserve"> г.                         № </w:t>
      </w:r>
      <w:r>
        <w:rPr>
          <w:rFonts w:ascii="Times New Roman" w:hAnsi="Times New Roman" w:cs="Times New Roman"/>
          <w:sz w:val="28"/>
          <w:szCs w:val="28"/>
        </w:rPr>
        <w:t xml:space="preserve"> </w:t>
      </w:r>
      <w:r w:rsidR="00236499">
        <w:rPr>
          <w:rFonts w:ascii="Times New Roman" w:hAnsi="Times New Roman" w:cs="Times New Roman"/>
          <w:sz w:val="28"/>
          <w:szCs w:val="28"/>
        </w:rPr>
        <w:t xml:space="preserve">                                    ст. Новороговская</w:t>
      </w:r>
    </w:p>
    <w:p w:rsidR="002E0FEA" w:rsidRDefault="002E0FEA">
      <w:pPr>
        <w:spacing w:after="0" w:line="240" w:lineRule="auto"/>
        <w:rPr>
          <w:rFonts w:ascii="Times New Roman" w:hAnsi="Times New Roman" w:cs="Times New Roman"/>
          <w:sz w:val="28"/>
          <w:szCs w:val="28"/>
        </w:rPr>
      </w:pPr>
    </w:p>
    <w:p w:rsidR="007C16E4" w:rsidRDefault="000231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 создании межведомственной комиссии по обследованию </w:t>
      </w:r>
    </w:p>
    <w:p w:rsidR="007C16E4" w:rsidRDefault="00023151">
      <w:pPr>
        <w:spacing w:after="0" w:line="240" w:lineRule="auto"/>
        <w:rPr>
          <w:rFonts w:ascii="Times New Roman" w:hAnsi="Times New Roman" w:cs="Times New Roman"/>
          <w:sz w:val="24"/>
          <w:szCs w:val="24"/>
        </w:rPr>
      </w:pPr>
      <w:r>
        <w:rPr>
          <w:rFonts w:ascii="Times New Roman" w:hAnsi="Times New Roman" w:cs="Times New Roman"/>
          <w:sz w:val="24"/>
          <w:szCs w:val="24"/>
        </w:rPr>
        <w:t>и категорированию</w:t>
      </w:r>
      <w:r w:rsidR="007C16E4">
        <w:rPr>
          <w:rFonts w:ascii="Times New Roman" w:hAnsi="Times New Roman" w:cs="Times New Roman"/>
          <w:sz w:val="24"/>
          <w:szCs w:val="24"/>
        </w:rPr>
        <w:t xml:space="preserve"> </w:t>
      </w:r>
      <w:r>
        <w:rPr>
          <w:rFonts w:ascii="Times New Roman" w:hAnsi="Times New Roman" w:cs="Times New Roman"/>
          <w:sz w:val="24"/>
          <w:szCs w:val="24"/>
        </w:rPr>
        <w:t>объектов (территорий) сферы культуры,</w:t>
      </w:r>
    </w:p>
    <w:p w:rsidR="007C16E4" w:rsidRDefault="00023151">
      <w:pPr>
        <w:spacing w:after="0" w:line="240" w:lineRule="auto"/>
        <w:rPr>
          <w:rFonts w:ascii="Times New Roman" w:hAnsi="Times New Roman" w:cs="Times New Roman"/>
          <w:sz w:val="24"/>
          <w:szCs w:val="24"/>
        </w:rPr>
      </w:pPr>
      <w:r>
        <w:rPr>
          <w:rFonts w:ascii="Times New Roman" w:hAnsi="Times New Roman" w:cs="Times New Roman"/>
          <w:sz w:val="24"/>
          <w:szCs w:val="24"/>
        </w:rPr>
        <w:t>правообладателем</w:t>
      </w:r>
      <w:r w:rsidR="007C16E4">
        <w:rPr>
          <w:rFonts w:ascii="Times New Roman" w:hAnsi="Times New Roman" w:cs="Times New Roman"/>
          <w:sz w:val="24"/>
          <w:szCs w:val="24"/>
        </w:rPr>
        <w:t xml:space="preserve"> </w:t>
      </w:r>
      <w:r>
        <w:rPr>
          <w:rFonts w:ascii="Times New Roman" w:hAnsi="Times New Roman" w:cs="Times New Roman"/>
          <w:sz w:val="24"/>
          <w:szCs w:val="24"/>
        </w:rPr>
        <w:t>которых является муниципальное образование</w:t>
      </w:r>
    </w:p>
    <w:p w:rsidR="002E0FEA" w:rsidRDefault="00023151">
      <w:pPr>
        <w:spacing w:after="0" w:line="240" w:lineRule="auto"/>
        <w:rPr>
          <w:rFonts w:ascii="Times New Roman" w:hAnsi="Times New Roman" w:cs="Times New Roman"/>
          <w:sz w:val="24"/>
          <w:szCs w:val="24"/>
        </w:rPr>
      </w:pPr>
      <w:r>
        <w:rPr>
          <w:rFonts w:ascii="Times New Roman" w:hAnsi="Times New Roman" w:cs="Times New Roman"/>
          <w:sz w:val="24"/>
          <w:szCs w:val="24"/>
        </w:rPr>
        <w:t>«Новороговское сельское поселение»»</w:t>
      </w:r>
    </w:p>
    <w:p w:rsidR="002E0FEA" w:rsidRDefault="002E0FEA">
      <w:pPr>
        <w:spacing w:after="0" w:line="240" w:lineRule="auto"/>
      </w:pPr>
    </w:p>
    <w:p w:rsidR="002E0FEA" w:rsidRDefault="002E0FEA">
      <w:pPr>
        <w:spacing w:after="0" w:line="240" w:lineRule="auto"/>
      </w:pPr>
    </w:p>
    <w:p w:rsidR="002E0FEA" w:rsidRDefault="00023151" w:rsidP="007C16E4">
      <w:pPr>
        <w:pStyle w:val="description"/>
        <w:ind w:firstLine="720"/>
        <w:jc w:val="both"/>
      </w:pPr>
      <w:r>
        <w:t xml:space="preserve">В целях проведения категорирования объекта в сфере культуры, в соответствии с </w:t>
      </w:r>
      <w:r w:rsidR="00350E2D">
        <w:t xml:space="preserve">ч. 3 ст. 14 </w:t>
      </w:r>
      <w:r w:rsidR="00350E2D" w:rsidRPr="00350E2D">
        <w:t>Федеральн</w:t>
      </w:r>
      <w:r w:rsidR="00350E2D">
        <w:t>ого</w:t>
      </w:r>
      <w:r w:rsidR="00350E2D" w:rsidRPr="00350E2D">
        <w:t xml:space="preserve"> закон</w:t>
      </w:r>
      <w:r w:rsidR="00350E2D">
        <w:t>а</w:t>
      </w:r>
      <w:r w:rsidR="00350E2D" w:rsidRPr="00350E2D">
        <w:t xml:space="preserve"> от 06.10.2003 </w:t>
      </w:r>
      <w:r w:rsidR="00350E2D">
        <w:t>№</w:t>
      </w:r>
      <w:r w:rsidR="00350E2D" w:rsidRPr="00350E2D">
        <w:t xml:space="preserve"> 131-ФЗ </w:t>
      </w:r>
      <w:r w:rsidR="00350E2D">
        <w:t>«</w:t>
      </w:r>
      <w:r w:rsidR="00350E2D" w:rsidRPr="00350E2D">
        <w:t>Об общих принципах организации местного самоуп</w:t>
      </w:r>
      <w:r w:rsidR="00350E2D">
        <w:t>равления в Российской Федерации»,</w:t>
      </w:r>
      <w:r w:rsidR="00350E2D" w:rsidRPr="00350E2D">
        <w:t xml:space="preserve"> </w:t>
      </w:r>
      <w:r>
        <w:t>п. 4 ст. 5.2 Федерального закона от 06.03.2006 г. № 35-ФЗ «О противодействии терроризму»</w:t>
      </w:r>
      <w:r w:rsidR="00350E2D">
        <w:t>, ч. 1</w:t>
      </w:r>
      <w:r w:rsidR="00350E2D" w:rsidRPr="00350E2D">
        <w:rPr>
          <w:vertAlign w:val="superscript"/>
        </w:rPr>
        <w:t>1</w:t>
      </w:r>
      <w:r w:rsidR="00350E2D">
        <w:rPr>
          <w:vertAlign w:val="superscript"/>
        </w:rPr>
        <w:t xml:space="preserve"> </w:t>
      </w:r>
      <w:r w:rsidR="00350E2D" w:rsidRPr="00350E2D">
        <w:t>ст.</w:t>
      </w:r>
      <w:r w:rsidR="00350E2D">
        <w:t xml:space="preserve"> 12 Областного закона</w:t>
      </w:r>
      <w:r w:rsidR="00350E2D" w:rsidRPr="00350E2D">
        <w:t xml:space="preserve"> от 28</w:t>
      </w:r>
      <w:r w:rsidR="00350E2D">
        <w:t>.12.</w:t>
      </w:r>
      <w:r w:rsidR="00350E2D" w:rsidRPr="00350E2D">
        <w:t>2005 № 436-ЗС </w:t>
      </w:r>
      <w:r w:rsidR="00350E2D" w:rsidRPr="00350E2D">
        <w:rPr>
          <w:bCs/>
        </w:rPr>
        <w:t>«О местном самоуправлении в Ростовской области»</w:t>
      </w:r>
      <w:r w:rsidR="00350E2D">
        <w:t>,</w:t>
      </w:r>
      <w:r>
        <w:t xml:space="preserve"> во исполнение постановления Правительства Российской Федерации от 11.02.2017 г. №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 руководствуясь </w:t>
      </w:r>
      <w:r w:rsidR="00CC44FD">
        <w:t>п. 7 ч. 1 ст. 2</w:t>
      </w:r>
      <w:r>
        <w:t xml:space="preserve">, </w:t>
      </w:r>
      <w:r w:rsidR="007C16E4">
        <w:t xml:space="preserve">ч. 1, ч. 7 ст. 28 </w:t>
      </w:r>
      <w:r>
        <w:t>Устава муниципального образования «Новороговское сельское поселение»</w:t>
      </w:r>
    </w:p>
    <w:p w:rsidR="002E0FEA" w:rsidRDefault="002E0FEA">
      <w:pPr>
        <w:spacing w:after="0" w:line="240" w:lineRule="auto"/>
        <w:jc w:val="both"/>
        <w:rPr>
          <w:rFonts w:ascii="Times New Roman" w:hAnsi="Times New Roman"/>
          <w:sz w:val="24"/>
          <w:szCs w:val="24"/>
        </w:rPr>
      </w:pPr>
    </w:p>
    <w:p w:rsidR="002E0FEA" w:rsidRDefault="00023151">
      <w:pPr>
        <w:spacing w:after="0" w:line="240" w:lineRule="auto"/>
        <w:ind w:left="720"/>
        <w:jc w:val="center"/>
      </w:pPr>
      <w:r>
        <w:rPr>
          <w:rFonts w:ascii="Times New Roman" w:hAnsi="Times New Roman"/>
          <w:sz w:val="24"/>
          <w:szCs w:val="24"/>
        </w:rPr>
        <w:t>ПОСТАНОВЛЯЮ:</w:t>
      </w: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ab/>
        <w:t>1. Создать межведомственную комиссию по обследованию и категорированию Муниципального бюджетного учреждения культуры Новороговского сельского поселения Егорлыкского района «Новороговский сельский дом культуры», являющегося объектом (территорией) в сфере культуры, правообладателем которых является муниципальное образование «Новороговское сельское поселение», утвердив её состав согласно приложению № 1 к настоящему постановлению.</w:t>
      </w: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ab/>
        <w:t>2. Утвердить Положение о межведомственной комиссии по обследованию и категорированию Муниципального бюджетного учреждения культуры Новороговского сельского поселения Егорлыкского района «Новороговский сельский дом культуры» согласно приложению № 2 к настоящему постановлению.</w:t>
      </w: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ab/>
        <w:t>3. Межведомственной комиссии по обследованию и категорированию Муниципального бюджетного учреждения культуры Новороговского сельского поселения Егорлыкского района «Новороговский сельский дом культуры»:</w:t>
      </w: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ab/>
        <w:t>3.1.Организовать работу по выполнению мероприятий по обследованию и  категорированию Муниципального бюджетного учреждения культуры Новороговского сельского поселения Егорлыкского района «Новороговский сельский дом культуры» в установленные законодательством Российской Федерации сроки;</w:t>
      </w: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ab/>
        <w:t>3.2. Оформить результаты работы актом обследования и категорирования Муниципального бюджетного учреждения культуры Новороговского сельского поселения Егорлыкского района «Новороговский сельский дом культуры», который составляется в 2 экземплярах, подписывается всеми членами комиссии и хранится вместе с первым экземпляром паспорта безопасности объекта (территории).</w:t>
      </w: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lastRenderedPageBreak/>
        <w:tab/>
        <w:t>3.3. Составить Паспорт безопасности Муниципального бюджетного учреждения культуры Новороговского сельского поселения Егорлыкского района «Новороговский сельский дом культуры», который изготавливается в 2 экземплярах, подписывается членами комиссии.</w:t>
      </w: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ab/>
        <w:t xml:space="preserve">4. Ответственность за обеспечение антитеррористической защищенности Муниципального бюджетного учреждения культуры Новороговского сельского поселения Егорлыкского района «Новороговский сельский дом культуры» возложить на директора Муниципального бюджетного учреждения культуры Новороговского сельского поселения Егорлыкского района «Новороговский сельский дом культуры» - </w:t>
      </w:r>
      <w:proofErr w:type="spellStart"/>
      <w:r>
        <w:rPr>
          <w:rFonts w:ascii="Times New Roman" w:hAnsi="Times New Roman"/>
          <w:sz w:val="24"/>
          <w:szCs w:val="24"/>
        </w:rPr>
        <w:t>Кривко</w:t>
      </w:r>
      <w:proofErr w:type="spellEnd"/>
      <w:r>
        <w:rPr>
          <w:rFonts w:ascii="Times New Roman" w:hAnsi="Times New Roman"/>
          <w:sz w:val="24"/>
          <w:szCs w:val="24"/>
        </w:rPr>
        <w:t xml:space="preserve"> Евгению Николаевну.</w:t>
      </w: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ab/>
        <w:t xml:space="preserve">5. Директору Муниципального бюджетного учреждения культуры Новороговского сельского поселения Егорлыкского района «Новороговский сельский дом культуры» - </w:t>
      </w:r>
      <w:proofErr w:type="spellStart"/>
      <w:r>
        <w:rPr>
          <w:rFonts w:ascii="Times New Roman" w:hAnsi="Times New Roman"/>
          <w:sz w:val="24"/>
          <w:szCs w:val="24"/>
        </w:rPr>
        <w:t>Кривко</w:t>
      </w:r>
      <w:proofErr w:type="spellEnd"/>
      <w:r>
        <w:rPr>
          <w:rFonts w:ascii="Times New Roman" w:hAnsi="Times New Roman"/>
          <w:sz w:val="24"/>
          <w:szCs w:val="24"/>
        </w:rPr>
        <w:t xml:space="preserve"> Евгении Николаевне:</w:t>
      </w: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ab/>
        <w:t xml:space="preserve">5.1. Обеспечить </w:t>
      </w:r>
      <w:proofErr w:type="spellStart"/>
      <w:r>
        <w:rPr>
          <w:rFonts w:ascii="Times New Roman" w:hAnsi="Times New Roman"/>
          <w:sz w:val="24"/>
          <w:szCs w:val="24"/>
        </w:rPr>
        <w:t>согласованиеПаспорта</w:t>
      </w:r>
      <w:proofErr w:type="spellEnd"/>
      <w:r>
        <w:rPr>
          <w:rFonts w:ascii="Times New Roman" w:hAnsi="Times New Roman"/>
          <w:sz w:val="24"/>
          <w:szCs w:val="24"/>
        </w:rPr>
        <w:t xml:space="preserve"> безопасности Муниципального бюджетного учреждения культуры Новороговского сельского поселения Егорлыкского района «Новороговский сельский дом культуры» с территориальным органом безопасности, территориальным органом Федеральной службы войск национальной гвардии Российской Федерации или подразделением вневедомственной охраны войск национальной гвардии Российской Федерации по месту нахождения объекта (территории) в установленные  законодательством Российской Федерации сроки;</w:t>
      </w: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ab/>
        <w:t>5.2. Организовать изучение Требований к антитеррористической защищенности Муниципального бюджетного учреждения культуры Новороговского сельского поселения Егорлыкского района «Новороговский сельский дом культуры», являющегося объектом (территорией) в сфере культуры Новороговского сельского поселения Егорлыкского района.</w:t>
      </w:r>
    </w:p>
    <w:p w:rsidR="002B50D2" w:rsidRPr="002B50D2" w:rsidRDefault="002B50D2" w:rsidP="002B50D2">
      <w:pPr>
        <w:spacing w:after="0" w:line="240" w:lineRule="auto"/>
        <w:jc w:val="both"/>
        <w:rPr>
          <w:rFonts w:ascii="Times New Roman" w:hAnsi="Times New Roman"/>
          <w:sz w:val="24"/>
          <w:szCs w:val="24"/>
        </w:rPr>
      </w:pPr>
      <w:r>
        <w:rPr>
          <w:rFonts w:ascii="Times New Roman" w:hAnsi="Times New Roman"/>
          <w:sz w:val="24"/>
          <w:szCs w:val="24"/>
        </w:rPr>
        <w:tab/>
        <w:t xml:space="preserve">5.3. Признать утратившим силу постановление Администрации Новороговского сельского поселения № 24 от 16.04.2018 г. </w:t>
      </w:r>
      <w:r w:rsidRPr="002B50D2">
        <w:rPr>
          <w:rFonts w:ascii="Times New Roman" w:hAnsi="Times New Roman"/>
          <w:sz w:val="24"/>
          <w:szCs w:val="24"/>
        </w:rPr>
        <w:t>«О создании межведомственной комиссии по обследованию и категорированию объектов (территорий) сферы культуры,</w:t>
      </w:r>
      <w:r>
        <w:rPr>
          <w:rFonts w:ascii="Times New Roman" w:hAnsi="Times New Roman"/>
          <w:sz w:val="24"/>
          <w:szCs w:val="24"/>
        </w:rPr>
        <w:t xml:space="preserve"> </w:t>
      </w:r>
      <w:r w:rsidRPr="002B50D2">
        <w:rPr>
          <w:rFonts w:ascii="Times New Roman" w:hAnsi="Times New Roman"/>
          <w:sz w:val="24"/>
          <w:szCs w:val="24"/>
        </w:rPr>
        <w:t>правообладателем которых является муниципальное образование</w:t>
      </w:r>
      <w:r>
        <w:rPr>
          <w:rFonts w:ascii="Times New Roman" w:hAnsi="Times New Roman"/>
          <w:sz w:val="24"/>
          <w:szCs w:val="24"/>
        </w:rPr>
        <w:t xml:space="preserve"> </w:t>
      </w:r>
      <w:r w:rsidRPr="002B50D2">
        <w:rPr>
          <w:rFonts w:ascii="Times New Roman" w:hAnsi="Times New Roman"/>
          <w:sz w:val="24"/>
          <w:szCs w:val="24"/>
        </w:rPr>
        <w:t>«Новороговское сельское поселение»»</w:t>
      </w:r>
      <w:r>
        <w:rPr>
          <w:rFonts w:ascii="Times New Roman" w:hAnsi="Times New Roman"/>
          <w:sz w:val="24"/>
          <w:szCs w:val="24"/>
        </w:rPr>
        <w:t>.</w:t>
      </w:r>
    </w:p>
    <w:p w:rsidR="002E0FEA" w:rsidRDefault="00023151" w:rsidP="002B50D2">
      <w:pPr>
        <w:spacing w:after="0" w:line="240" w:lineRule="auto"/>
        <w:ind w:firstLine="720"/>
        <w:jc w:val="both"/>
        <w:rPr>
          <w:rFonts w:ascii="Times New Roman" w:hAnsi="Times New Roman"/>
          <w:sz w:val="24"/>
          <w:szCs w:val="24"/>
        </w:rPr>
      </w:pPr>
      <w:r>
        <w:rPr>
          <w:rFonts w:ascii="Times New Roman" w:hAnsi="Times New Roman"/>
          <w:sz w:val="24"/>
          <w:szCs w:val="24"/>
        </w:rPr>
        <w:t>6. Разместить настоящее постановление на официальном сайте Администрации Новороговского сельского поселения в информационно-телекоммуникационной сети «Интернет».</w:t>
      </w: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ab/>
        <w:t>7. Контроль за исполнением настоящего постановления оставляю за собой.</w:t>
      </w: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ab/>
        <w:t>8. Настоящее постановление вступает в силу со дня его официального опубликования.</w:t>
      </w:r>
    </w:p>
    <w:p w:rsidR="002E0FEA" w:rsidRDefault="002E0FEA">
      <w:pPr>
        <w:spacing w:after="0" w:line="240" w:lineRule="auto"/>
        <w:jc w:val="both"/>
      </w:pPr>
    </w:p>
    <w:p w:rsidR="002E0FEA" w:rsidRDefault="002E0FEA">
      <w:pPr>
        <w:spacing w:after="0" w:line="240" w:lineRule="auto"/>
        <w:jc w:val="both"/>
        <w:rPr>
          <w:rFonts w:ascii="Times New Roman" w:hAnsi="Times New Roman"/>
          <w:sz w:val="24"/>
          <w:szCs w:val="24"/>
        </w:rPr>
      </w:pP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 xml:space="preserve">Глава Администрации </w:t>
      </w: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Новороговского сельского поселения</w:t>
      </w: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Егорлыкского района                                                                                          Григорова О.С.</w:t>
      </w:r>
    </w:p>
    <w:p w:rsidR="002E0FEA" w:rsidRDefault="002E0FEA">
      <w:pPr>
        <w:spacing w:after="0" w:line="240" w:lineRule="auto"/>
        <w:jc w:val="both"/>
        <w:rPr>
          <w:rFonts w:ascii="Times New Roman" w:hAnsi="Times New Roman"/>
          <w:sz w:val="24"/>
          <w:szCs w:val="24"/>
        </w:rPr>
      </w:pPr>
    </w:p>
    <w:p w:rsidR="002E0FEA" w:rsidRDefault="002E0FEA">
      <w:pPr>
        <w:spacing w:after="0" w:line="240" w:lineRule="auto"/>
      </w:pPr>
    </w:p>
    <w:p w:rsidR="002E0FEA" w:rsidRDefault="002E0FEA">
      <w:pPr>
        <w:spacing w:after="0" w:line="240" w:lineRule="auto"/>
      </w:pPr>
    </w:p>
    <w:p w:rsidR="002E0FEA" w:rsidRDefault="002E0FEA">
      <w:pPr>
        <w:spacing w:after="0" w:line="240" w:lineRule="auto"/>
      </w:pPr>
    </w:p>
    <w:p w:rsidR="002E0FEA" w:rsidRDefault="002E0FEA">
      <w:pPr>
        <w:spacing w:after="0" w:line="240" w:lineRule="auto"/>
      </w:pPr>
    </w:p>
    <w:p w:rsidR="002E0FEA" w:rsidRDefault="002E0FEA">
      <w:pPr>
        <w:spacing w:after="0" w:line="240" w:lineRule="auto"/>
      </w:pPr>
    </w:p>
    <w:p w:rsidR="002E0FEA" w:rsidRDefault="002E0FEA">
      <w:pPr>
        <w:spacing w:after="0" w:line="240" w:lineRule="auto"/>
      </w:pPr>
    </w:p>
    <w:p w:rsidR="002E0FEA" w:rsidRDefault="002E0FEA">
      <w:pPr>
        <w:spacing w:after="0" w:line="240" w:lineRule="auto"/>
      </w:pPr>
    </w:p>
    <w:p w:rsidR="002E0FEA" w:rsidRDefault="002E0FEA">
      <w:pPr>
        <w:spacing w:after="0" w:line="240" w:lineRule="auto"/>
      </w:pPr>
    </w:p>
    <w:p w:rsidR="002E0FEA" w:rsidRDefault="002E0FEA">
      <w:pPr>
        <w:spacing w:after="0" w:line="240" w:lineRule="auto"/>
      </w:pPr>
    </w:p>
    <w:p w:rsidR="002E0FEA" w:rsidRDefault="002E0FEA">
      <w:pPr>
        <w:spacing w:after="0" w:line="240" w:lineRule="auto"/>
      </w:pPr>
    </w:p>
    <w:p w:rsidR="002E0FEA" w:rsidRDefault="002E0FEA" w:rsidP="007C16E4">
      <w:pPr>
        <w:spacing w:after="0" w:line="240" w:lineRule="auto"/>
        <w:rPr>
          <w:rFonts w:ascii="Times New Roman" w:hAnsi="Times New Roman"/>
        </w:rPr>
      </w:pPr>
    </w:p>
    <w:p w:rsidR="00236499" w:rsidRDefault="00236499">
      <w:pPr>
        <w:spacing w:after="0" w:line="240" w:lineRule="auto"/>
        <w:jc w:val="right"/>
        <w:rPr>
          <w:rFonts w:ascii="Times New Roman" w:hAnsi="Times New Roman"/>
        </w:rPr>
      </w:pPr>
    </w:p>
    <w:p w:rsidR="00236499" w:rsidRDefault="00236499">
      <w:pPr>
        <w:spacing w:after="0" w:line="240" w:lineRule="auto"/>
        <w:jc w:val="right"/>
        <w:rPr>
          <w:rFonts w:ascii="Times New Roman" w:hAnsi="Times New Roman"/>
        </w:rPr>
      </w:pPr>
    </w:p>
    <w:p w:rsidR="00236499" w:rsidRDefault="00236499">
      <w:pPr>
        <w:spacing w:after="0" w:line="240" w:lineRule="auto"/>
        <w:jc w:val="right"/>
        <w:rPr>
          <w:rFonts w:ascii="Times New Roman" w:hAnsi="Times New Roman"/>
        </w:rPr>
      </w:pPr>
    </w:p>
    <w:p w:rsidR="002E0FEA" w:rsidRDefault="00023151">
      <w:pPr>
        <w:spacing w:after="0" w:line="240" w:lineRule="auto"/>
        <w:jc w:val="right"/>
      </w:pPr>
      <w:r>
        <w:rPr>
          <w:rFonts w:ascii="Times New Roman" w:hAnsi="Times New Roman"/>
        </w:rPr>
        <w:t>Приложение  № 1</w:t>
      </w:r>
    </w:p>
    <w:p w:rsidR="002E0FEA" w:rsidRDefault="00023151">
      <w:pPr>
        <w:spacing w:after="0" w:line="240" w:lineRule="auto"/>
        <w:jc w:val="right"/>
        <w:rPr>
          <w:rFonts w:ascii="Times New Roman" w:hAnsi="Times New Roman"/>
        </w:rPr>
      </w:pPr>
      <w:r>
        <w:rPr>
          <w:rFonts w:ascii="Times New Roman" w:hAnsi="Times New Roman"/>
        </w:rPr>
        <w:t>к постановлению администрации</w:t>
      </w:r>
    </w:p>
    <w:p w:rsidR="002E0FEA" w:rsidRDefault="00023151">
      <w:pPr>
        <w:spacing w:after="0" w:line="240" w:lineRule="auto"/>
        <w:jc w:val="right"/>
        <w:rPr>
          <w:rFonts w:ascii="Times New Roman" w:hAnsi="Times New Roman"/>
        </w:rPr>
      </w:pPr>
      <w:r>
        <w:rPr>
          <w:rFonts w:ascii="Times New Roman" w:hAnsi="Times New Roman"/>
        </w:rPr>
        <w:t>Новороговского сельского поселения</w:t>
      </w:r>
    </w:p>
    <w:p w:rsidR="002E0FEA" w:rsidRDefault="00023151">
      <w:pPr>
        <w:spacing w:after="0" w:line="240" w:lineRule="auto"/>
        <w:jc w:val="right"/>
        <w:rPr>
          <w:rFonts w:ascii="Times New Roman" w:hAnsi="Times New Roman"/>
        </w:rPr>
      </w:pPr>
      <w:r>
        <w:rPr>
          <w:rFonts w:ascii="Times New Roman" w:hAnsi="Times New Roman"/>
        </w:rPr>
        <w:t xml:space="preserve">от </w:t>
      </w:r>
      <w:r w:rsidR="002B50D2">
        <w:rPr>
          <w:rFonts w:ascii="Times New Roman" w:hAnsi="Times New Roman"/>
        </w:rPr>
        <w:t>«__»______</w:t>
      </w:r>
      <w:r w:rsidR="00236499">
        <w:rPr>
          <w:rFonts w:ascii="Times New Roman" w:hAnsi="Times New Roman"/>
        </w:rPr>
        <w:t xml:space="preserve"> </w:t>
      </w:r>
      <w:r w:rsidR="002B50D2">
        <w:rPr>
          <w:rFonts w:ascii="Times New Roman" w:hAnsi="Times New Roman"/>
        </w:rPr>
        <w:t>2021</w:t>
      </w:r>
      <w:r>
        <w:rPr>
          <w:rFonts w:ascii="Times New Roman" w:hAnsi="Times New Roman"/>
        </w:rPr>
        <w:t xml:space="preserve"> г. № </w:t>
      </w:r>
      <w:r w:rsidR="002B50D2">
        <w:rPr>
          <w:rFonts w:ascii="Times New Roman" w:hAnsi="Times New Roman"/>
        </w:rPr>
        <w:t>___</w:t>
      </w:r>
    </w:p>
    <w:p w:rsidR="002E0FEA" w:rsidRDefault="002E0FEA">
      <w:pPr>
        <w:spacing w:after="0" w:line="240" w:lineRule="auto"/>
      </w:pPr>
    </w:p>
    <w:p w:rsidR="002E0FEA" w:rsidRDefault="002E0FEA">
      <w:pPr>
        <w:spacing w:after="0" w:line="240" w:lineRule="auto"/>
      </w:pPr>
    </w:p>
    <w:p w:rsidR="002E0FEA" w:rsidRDefault="002E0FEA">
      <w:pPr>
        <w:spacing w:after="0" w:line="240" w:lineRule="auto"/>
      </w:pPr>
    </w:p>
    <w:p w:rsidR="002E0FEA" w:rsidRDefault="002E0FEA">
      <w:pPr>
        <w:spacing w:after="0" w:line="240" w:lineRule="auto"/>
      </w:pPr>
    </w:p>
    <w:p w:rsidR="002E0FEA" w:rsidRDefault="002E0FEA">
      <w:pPr>
        <w:spacing w:after="0" w:line="240" w:lineRule="auto"/>
      </w:pPr>
    </w:p>
    <w:p w:rsidR="002E0FEA" w:rsidRDefault="002E0FEA">
      <w:pPr>
        <w:spacing w:after="0" w:line="240" w:lineRule="auto"/>
      </w:pPr>
    </w:p>
    <w:p w:rsidR="002E0FEA" w:rsidRDefault="002E0FEA">
      <w:pPr>
        <w:spacing w:after="0" w:line="240" w:lineRule="auto"/>
      </w:pPr>
    </w:p>
    <w:p w:rsidR="002E0FEA" w:rsidRDefault="002E0FEA">
      <w:pPr>
        <w:spacing w:after="0" w:line="240" w:lineRule="auto"/>
      </w:pPr>
    </w:p>
    <w:p w:rsidR="002E0FEA" w:rsidRDefault="00023151">
      <w:pPr>
        <w:spacing w:after="0" w:line="240" w:lineRule="auto"/>
        <w:ind w:left="720"/>
        <w:jc w:val="center"/>
        <w:rPr>
          <w:rFonts w:ascii="Times New Roman" w:hAnsi="Times New Roman"/>
          <w:sz w:val="28"/>
          <w:szCs w:val="28"/>
        </w:rPr>
      </w:pPr>
      <w:r>
        <w:rPr>
          <w:rFonts w:ascii="Times New Roman" w:hAnsi="Times New Roman"/>
          <w:sz w:val="28"/>
          <w:szCs w:val="28"/>
        </w:rPr>
        <w:t>Состав</w:t>
      </w:r>
    </w:p>
    <w:p w:rsidR="002E0FEA" w:rsidRDefault="00023151">
      <w:pPr>
        <w:spacing w:after="0" w:line="240" w:lineRule="auto"/>
        <w:ind w:left="720"/>
        <w:jc w:val="center"/>
        <w:rPr>
          <w:rFonts w:ascii="Times New Roman" w:hAnsi="Times New Roman"/>
          <w:sz w:val="28"/>
          <w:szCs w:val="28"/>
        </w:rPr>
      </w:pPr>
      <w:bookmarkStart w:id="0" w:name="__DdeLink__20934_2193090545"/>
      <w:r>
        <w:rPr>
          <w:rFonts w:ascii="Times New Roman" w:hAnsi="Times New Roman"/>
          <w:sz w:val="28"/>
          <w:szCs w:val="28"/>
        </w:rPr>
        <w:t>межведомственной комиссии по обследованию и категорированию Муниципального бюджетного учреждения культуры Новороговского сельского поселения Егорлыкского района «Новороговский сельский дом культуры», являющегося объектом (территорией) в сфере культуры, правообладателем которых является муниципальное образование «Новороговское сельское поселение»</w:t>
      </w:r>
      <w:bookmarkEnd w:id="0"/>
    </w:p>
    <w:p w:rsidR="002E0FEA" w:rsidRDefault="002E0FEA">
      <w:pPr>
        <w:spacing w:after="0" w:line="240" w:lineRule="auto"/>
      </w:pP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Председатель комиссии:</w:t>
      </w: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Глава администрации Новороговского сельского поселения — Григорова Оксана Сергеевна</w:t>
      </w:r>
    </w:p>
    <w:p w:rsidR="002E0FEA" w:rsidRDefault="002E0FEA">
      <w:pPr>
        <w:spacing w:after="0" w:line="240" w:lineRule="auto"/>
        <w:jc w:val="both"/>
        <w:rPr>
          <w:rFonts w:ascii="Times New Roman" w:hAnsi="Times New Roman"/>
          <w:sz w:val="24"/>
          <w:szCs w:val="24"/>
        </w:rPr>
      </w:pP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Заместитель председателя комиссии:</w:t>
      </w: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Заведующий сектором экономики и финансов администрации Новороговского сельского поселения — Самарцева Юлия Евгеньевна</w:t>
      </w:r>
    </w:p>
    <w:p w:rsidR="002E0FEA" w:rsidRDefault="002E0FEA">
      <w:pPr>
        <w:spacing w:after="0" w:line="240" w:lineRule="auto"/>
        <w:rPr>
          <w:rFonts w:ascii="Times New Roman" w:hAnsi="Times New Roman"/>
          <w:sz w:val="24"/>
          <w:szCs w:val="24"/>
        </w:rPr>
      </w:pP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Секретарь комиссии:</w:t>
      </w: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 xml:space="preserve">Директор Муниципального бюджетного учреждения культуры Новороговского сельского поселения Егорлыкского района «Новороговский сельский дом культуры» - </w:t>
      </w:r>
      <w:proofErr w:type="spellStart"/>
      <w:r>
        <w:rPr>
          <w:rFonts w:ascii="Times New Roman" w:hAnsi="Times New Roman"/>
          <w:sz w:val="24"/>
          <w:szCs w:val="24"/>
        </w:rPr>
        <w:t>Кривко</w:t>
      </w:r>
      <w:proofErr w:type="spellEnd"/>
      <w:r>
        <w:rPr>
          <w:rFonts w:ascii="Times New Roman" w:hAnsi="Times New Roman"/>
          <w:sz w:val="24"/>
          <w:szCs w:val="24"/>
        </w:rPr>
        <w:t xml:space="preserve"> Евгения  Николаевна</w:t>
      </w:r>
    </w:p>
    <w:p w:rsidR="002E0FEA" w:rsidRDefault="002E0FEA">
      <w:pPr>
        <w:spacing w:after="0" w:line="240" w:lineRule="auto"/>
      </w:pP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Члены комиссии:</w:t>
      </w:r>
    </w:p>
    <w:p w:rsidR="002E0FEA" w:rsidRDefault="002B50D2">
      <w:pPr>
        <w:spacing w:after="0" w:line="240" w:lineRule="auto"/>
        <w:jc w:val="both"/>
        <w:rPr>
          <w:rFonts w:ascii="Times New Roman" w:hAnsi="Times New Roman"/>
          <w:sz w:val="24"/>
          <w:szCs w:val="24"/>
        </w:rPr>
      </w:pPr>
      <w:r>
        <w:rPr>
          <w:rFonts w:ascii="Times New Roman" w:hAnsi="Times New Roman"/>
          <w:sz w:val="24"/>
          <w:szCs w:val="24"/>
        </w:rPr>
        <w:t>Ведущий специалист</w:t>
      </w:r>
      <w:r w:rsidR="00023151">
        <w:rPr>
          <w:rFonts w:ascii="Times New Roman" w:hAnsi="Times New Roman"/>
          <w:sz w:val="24"/>
          <w:szCs w:val="24"/>
        </w:rPr>
        <w:t xml:space="preserve"> Администрации Новороговского сельского поселения — Денисенко Антон Геннадьевич;</w:t>
      </w:r>
    </w:p>
    <w:p w:rsidR="002E0FEA" w:rsidRDefault="002E0FEA">
      <w:pPr>
        <w:spacing w:after="0" w:line="240" w:lineRule="auto"/>
        <w:jc w:val="both"/>
        <w:rPr>
          <w:rFonts w:ascii="Times New Roman" w:hAnsi="Times New Roman"/>
          <w:sz w:val="24"/>
          <w:szCs w:val="24"/>
        </w:rPr>
      </w:pPr>
    </w:p>
    <w:p w:rsidR="00C34572" w:rsidRDefault="002B50D2" w:rsidP="00C34572">
      <w:pPr>
        <w:spacing w:after="0" w:line="240" w:lineRule="auto"/>
        <w:jc w:val="both"/>
        <w:rPr>
          <w:rFonts w:ascii="Times New Roman" w:hAnsi="Times New Roman"/>
          <w:sz w:val="24"/>
          <w:szCs w:val="24"/>
        </w:rPr>
      </w:pPr>
      <w:r>
        <w:rPr>
          <w:rFonts w:ascii="Times New Roman" w:hAnsi="Times New Roman"/>
          <w:sz w:val="24"/>
          <w:szCs w:val="24"/>
        </w:rPr>
        <w:t>Директор муниципального казенного учреждения «Управление по делам гражданской обороны и чрезвычайным ситуациям Егорлыкского района»</w:t>
      </w:r>
      <w:r w:rsidR="00C34572">
        <w:rPr>
          <w:rFonts w:ascii="Times New Roman" w:hAnsi="Times New Roman"/>
          <w:sz w:val="24"/>
          <w:szCs w:val="24"/>
        </w:rPr>
        <w:t xml:space="preserve"> — Гончаров Игорь Ильич </w:t>
      </w:r>
    </w:p>
    <w:p w:rsidR="00C34572" w:rsidRDefault="00C34572">
      <w:pPr>
        <w:spacing w:after="0" w:line="240" w:lineRule="auto"/>
        <w:jc w:val="both"/>
        <w:rPr>
          <w:rFonts w:ascii="Times New Roman" w:hAnsi="Times New Roman"/>
          <w:sz w:val="24"/>
          <w:szCs w:val="24"/>
        </w:rPr>
      </w:pPr>
    </w:p>
    <w:p w:rsidR="002E0FEA" w:rsidRDefault="00C34572">
      <w:pPr>
        <w:spacing w:after="0" w:line="240" w:lineRule="auto"/>
        <w:jc w:val="both"/>
        <w:rPr>
          <w:rFonts w:ascii="Times New Roman" w:hAnsi="Times New Roman"/>
          <w:sz w:val="24"/>
          <w:szCs w:val="24"/>
        </w:rPr>
      </w:pPr>
      <w:r>
        <w:rPr>
          <w:rFonts w:ascii="Times New Roman" w:hAnsi="Times New Roman"/>
          <w:sz w:val="24"/>
          <w:szCs w:val="24"/>
        </w:rPr>
        <w:t xml:space="preserve">Заведующая </w:t>
      </w:r>
      <w:r w:rsidR="00023151">
        <w:rPr>
          <w:rFonts w:ascii="Times New Roman" w:hAnsi="Times New Roman"/>
          <w:sz w:val="24"/>
          <w:szCs w:val="24"/>
        </w:rPr>
        <w:t xml:space="preserve">отделом культуры Администрации Егорлыкского района — </w:t>
      </w:r>
      <w:proofErr w:type="spellStart"/>
      <w:r w:rsidR="002B50D2">
        <w:rPr>
          <w:rFonts w:ascii="Times New Roman" w:hAnsi="Times New Roman"/>
          <w:sz w:val="24"/>
          <w:szCs w:val="24"/>
        </w:rPr>
        <w:t>Головинова</w:t>
      </w:r>
      <w:proofErr w:type="spellEnd"/>
      <w:r w:rsidR="002B50D2">
        <w:rPr>
          <w:rFonts w:ascii="Times New Roman" w:hAnsi="Times New Roman"/>
          <w:sz w:val="24"/>
          <w:szCs w:val="24"/>
        </w:rPr>
        <w:t xml:space="preserve"> Оксана Сергеевна</w:t>
      </w:r>
      <w:r>
        <w:rPr>
          <w:rFonts w:ascii="Times New Roman" w:hAnsi="Times New Roman"/>
          <w:sz w:val="24"/>
          <w:szCs w:val="24"/>
        </w:rPr>
        <w:t xml:space="preserve"> (по согласованию)</w:t>
      </w:r>
      <w:r w:rsidR="00023151">
        <w:rPr>
          <w:rFonts w:ascii="Times New Roman" w:hAnsi="Times New Roman"/>
          <w:sz w:val="24"/>
          <w:szCs w:val="24"/>
        </w:rPr>
        <w:t xml:space="preserve"> </w:t>
      </w:r>
    </w:p>
    <w:p w:rsidR="002E0FEA" w:rsidRDefault="002E0FEA">
      <w:pPr>
        <w:spacing w:after="0" w:line="240" w:lineRule="auto"/>
        <w:jc w:val="both"/>
        <w:rPr>
          <w:rFonts w:ascii="Times New Roman" w:hAnsi="Times New Roman"/>
          <w:sz w:val="24"/>
          <w:szCs w:val="24"/>
        </w:rPr>
      </w:pP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Представитель терри</w:t>
      </w:r>
      <w:r w:rsidR="00C34572">
        <w:rPr>
          <w:rFonts w:ascii="Times New Roman" w:hAnsi="Times New Roman"/>
          <w:sz w:val="24"/>
          <w:szCs w:val="24"/>
        </w:rPr>
        <w:t>ториального органа безопасности</w:t>
      </w:r>
      <w:r>
        <w:rPr>
          <w:rFonts w:ascii="Times New Roman" w:hAnsi="Times New Roman"/>
          <w:sz w:val="24"/>
          <w:szCs w:val="24"/>
        </w:rPr>
        <w:t xml:space="preserve"> (по согласованию), </w:t>
      </w:r>
    </w:p>
    <w:p w:rsidR="002E0FEA" w:rsidRDefault="002E0FEA">
      <w:pPr>
        <w:spacing w:after="0" w:line="240" w:lineRule="auto"/>
        <w:jc w:val="both"/>
      </w:pP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Представитель территориального органа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 по месту нахождения объекта (территории) (по согласованию).</w:t>
      </w:r>
    </w:p>
    <w:p w:rsidR="002E0FEA" w:rsidRDefault="002E0FEA">
      <w:pPr>
        <w:spacing w:after="0" w:line="240" w:lineRule="auto"/>
        <w:jc w:val="both"/>
        <w:rPr>
          <w:rFonts w:ascii="Times New Roman" w:hAnsi="Times New Roman"/>
          <w:sz w:val="24"/>
          <w:szCs w:val="24"/>
        </w:rPr>
      </w:pPr>
    </w:p>
    <w:p w:rsidR="00C34572" w:rsidRDefault="00C34572">
      <w:pPr>
        <w:spacing w:after="0" w:line="240" w:lineRule="auto"/>
        <w:jc w:val="right"/>
        <w:rPr>
          <w:rFonts w:ascii="Times New Roman" w:hAnsi="Times New Roman"/>
        </w:rPr>
      </w:pPr>
    </w:p>
    <w:p w:rsidR="00C34572" w:rsidRDefault="00C34572">
      <w:pPr>
        <w:spacing w:after="0" w:line="240" w:lineRule="auto"/>
        <w:jc w:val="right"/>
        <w:rPr>
          <w:rFonts w:ascii="Times New Roman" w:hAnsi="Times New Roman"/>
        </w:rPr>
      </w:pPr>
    </w:p>
    <w:p w:rsidR="002E0FEA" w:rsidRDefault="00023151">
      <w:pPr>
        <w:spacing w:after="0" w:line="240" w:lineRule="auto"/>
        <w:jc w:val="right"/>
      </w:pPr>
      <w:r>
        <w:rPr>
          <w:rFonts w:ascii="Times New Roman" w:hAnsi="Times New Roman"/>
        </w:rPr>
        <w:t>Приложение № 2</w:t>
      </w:r>
    </w:p>
    <w:p w:rsidR="002E0FEA" w:rsidRDefault="00023151">
      <w:pPr>
        <w:spacing w:after="0" w:line="240" w:lineRule="auto"/>
        <w:jc w:val="right"/>
        <w:rPr>
          <w:rFonts w:ascii="Times New Roman" w:hAnsi="Times New Roman"/>
        </w:rPr>
      </w:pPr>
      <w:r>
        <w:rPr>
          <w:rFonts w:ascii="Times New Roman" w:hAnsi="Times New Roman"/>
        </w:rPr>
        <w:t>к постановлению администрации</w:t>
      </w:r>
    </w:p>
    <w:p w:rsidR="002E0FEA" w:rsidRDefault="00023151">
      <w:pPr>
        <w:spacing w:after="0" w:line="240" w:lineRule="auto"/>
        <w:jc w:val="right"/>
        <w:rPr>
          <w:rFonts w:ascii="Times New Roman" w:hAnsi="Times New Roman"/>
        </w:rPr>
      </w:pPr>
      <w:r>
        <w:rPr>
          <w:rFonts w:ascii="Times New Roman" w:hAnsi="Times New Roman"/>
        </w:rPr>
        <w:t>Новороговского сельского поселения</w:t>
      </w:r>
    </w:p>
    <w:p w:rsidR="002E0FEA" w:rsidRDefault="00023151">
      <w:pPr>
        <w:spacing w:after="0" w:line="240" w:lineRule="auto"/>
        <w:jc w:val="right"/>
        <w:rPr>
          <w:rFonts w:ascii="Times New Roman" w:hAnsi="Times New Roman"/>
        </w:rPr>
      </w:pPr>
      <w:r>
        <w:rPr>
          <w:rFonts w:ascii="Times New Roman" w:hAnsi="Times New Roman"/>
        </w:rPr>
        <w:t xml:space="preserve">от </w:t>
      </w:r>
      <w:r w:rsidR="002B50D2">
        <w:rPr>
          <w:rFonts w:ascii="Times New Roman" w:hAnsi="Times New Roman"/>
        </w:rPr>
        <w:t>«__»_____</w:t>
      </w:r>
      <w:r w:rsidR="00236499">
        <w:rPr>
          <w:rFonts w:ascii="Times New Roman" w:hAnsi="Times New Roman"/>
        </w:rPr>
        <w:t xml:space="preserve"> </w:t>
      </w:r>
      <w:r>
        <w:rPr>
          <w:rFonts w:ascii="Times New Roman" w:hAnsi="Times New Roman"/>
        </w:rPr>
        <w:t>20</w:t>
      </w:r>
      <w:r w:rsidR="002B50D2">
        <w:rPr>
          <w:rFonts w:ascii="Times New Roman" w:hAnsi="Times New Roman"/>
        </w:rPr>
        <w:t>21</w:t>
      </w:r>
      <w:r>
        <w:rPr>
          <w:rFonts w:ascii="Times New Roman" w:hAnsi="Times New Roman"/>
        </w:rPr>
        <w:t xml:space="preserve">г. № </w:t>
      </w:r>
      <w:r w:rsidR="002B50D2">
        <w:rPr>
          <w:rFonts w:ascii="Times New Roman" w:hAnsi="Times New Roman"/>
        </w:rPr>
        <w:t>___</w:t>
      </w:r>
    </w:p>
    <w:p w:rsidR="002E0FEA" w:rsidRDefault="002E0FEA">
      <w:pPr>
        <w:spacing w:after="0" w:line="240" w:lineRule="auto"/>
        <w:jc w:val="right"/>
        <w:rPr>
          <w:rFonts w:ascii="Times New Roman" w:hAnsi="Times New Roman"/>
          <w:sz w:val="24"/>
          <w:szCs w:val="24"/>
        </w:rPr>
      </w:pPr>
    </w:p>
    <w:p w:rsidR="002E0FEA" w:rsidRDefault="002E0FEA">
      <w:pPr>
        <w:spacing w:after="0" w:line="240" w:lineRule="auto"/>
      </w:pPr>
    </w:p>
    <w:p w:rsidR="002E0FEA" w:rsidRDefault="002E0FEA">
      <w:pPr>
        <w:spacing w:after="0" w:line="240" w:lineRule="auto"/>
      </w:pPr>
    </w:p>
    <w:p w:rsidR="002E0FEA" w:rsidRDefault="002E0FEA">
      <w:pPr>
        <w:spacing w:after="0" w:line="240" w:lineRule="auto"/>
      </w:pPr>
    </w:p>
    <w:p w:rsidR="002E0FEA" w:rsidRDefault="002E0FEA">
      <w:pPr>
        <w:spacing w:after="0" w:line="240" w:lineRule="auto"/>
      </w:pPr>
    </w:p>
    <w:p w:rsidR="002E0FEA" w:rsidRDefault="002E0FEA">
      <w:pPr>
        <w:spacing w:after="0" w:line="240" w:lineRule="auto"/>
      </w:pPr>
    </w:p>
    <w:p w:rsidR="002E0FEA" w:rsidRDefault="00023151">
      <w:pPr>
        <w:spacing w:after="0" w:line="240" w:lineRule="auto"/>
        <w:jc w:val="center"/>
        <w:rPr>
          <w:rFonts w:ascii="Times New Roman" w:hAnsi="Times New Roman"/>
          <w:sz w:val="28"/>
          <w:szCs w:val="28"/>
        </w:rPr>
      </w:pPr>
      <w:r>
        <w:rPr>
          <w:rFonts w:ascii="Times New Roman" w:hAnsi="Times New Roman"/>
          <w:sz w:val="28"/>
          <w:szCs w:val="28"/>
        </w:rPr>
        <w:t>ПОЛОЖЕНИЕ</w:t>
      </w:r>
    </w:p>
    <w:p w:rsidR="002E0FEA" w:rsidRDefault="00023151">
      <w:pPr>
        <w:spacing w:after="0" w:line="240" w:lineRule="auto"/>
        <w:jc w:val="center"/>
        <w:rPr>
          <w:rFonts w:ascii="Times New Roman" w:hAnsi="Times New Roman"/>
          <w:sz w:val="28"/>
          <w:szCs w:val="28"/>
        </w:rPr>
      </w:pPr>
      <w:r>
        <w:rPr>
          <w:rFonts w:ascii="Times New Roman" w:hAnsi="Times New Roman"/>
          <w:sz w:val="28"/>
          <w:szCs w:val="28"/>
        </w:rPr>
        <w:t>о межведомственной комиссии по обследованию и категорированию Муниципального бюджетного учреждения культуры Новороговского сельского поселения Егорлыкского района «Новороговский сельский дом культуры», являющегося объектом (территорией) в сфере культуры, правообладателем котор</w:t>
      </w:r>
      <w:r w:rsidR="00BB1A48">
        <w:rPr>
          <w:rFonts w:ascii="Times New Roman" w:hAnsi="Times New Roman"/>
          <w:sz w:val="28"/>
          <w:szCs w:val="28"/>
        </w:rPr>
        <w:t>ого</w:t>
      </w:r>
      <w:r>
        <w:rPr>
          <w:rFonts w:ascii="Times New Roman" w:hAnsi="Times New Roman"/>
          <w:sz w:val="28"/>
          <w:szCs w:val="28"/>
        </w:rPr>
        <w:t xml:space="preserve"> является муниципальное образование «Новороговское сельское поселение»</w:t>
      </w:r>
    </w:p>
    <w:p w:rsidR="002E0FEA" w:rsidRDefault="002E0FEA">
      <w:pPr>
        <w:spacing w:after="0" w:line="240" w:lineRule="auto"/>
        <w:rPr>
          <w:rFonts w:ascii="Times New Roman" w:hAnsi="Times New Roman"/>
          <w:sz w:val="28"/>
          <w:szCs w:val="28"/>
        </w:rPr>
      </w:pPr>
    </w:p>
    <w:p w:rsidR="002E0FEA" w:rsidRPr="00BB1A48" w:rsidRDefault="00023151" w:rsidP="00BB1A48">
      <w:pPr>
        <w:spacing w:after="0" w:line="240" w:lineRule="auto"/>
        <w:jc w:val="center"/>
        <w:rPr>
          <w:rFonts w:ascii="Times New Roman" w:hAnsi="Times New Roman" w:cs="Times New Roman"/>
          <w:sz w:val="24"/>
          <w:szCs w:val="24"/>
        </w:rPr>
      </w:pPr>
      <w:r w:rsidRPr="00BB1A48">
        <w:rPr>
          <w:rFonts w:ascii="Times New Roman" w:hAnsi="Times New Roman" w:cs="Times New Roman"/>
          <w:sz w:val="24"/>
          <w:szCs w:val="24"/>
        </w:rPr>
        <w:t>1. ОБЩИЕ ПОЛОЖЕНИЯ</w:t>
      </w:r>
    </w:p>
    <w:p w:rsidR="002E0FEA" w:rsidRPr="00BB1A48" w:rsidRDefault="002E0FEA" w:rsidP="00BB1A48">
      <w:pPr>
        <w:spacing w:after="0" w:line="240" w:lineRule="auto"/>
        <w:jc w:val="both"/>
        <w:rPr>
          <w:rFonts w:ascii="Times New Roman" w:hAnsi="Times New Roman" w:cs="Times New Roman"/>
          <w:sz w:val="24"/>
          <w:szCs w:val="24"/>
        </w:rPr>
      </w:pPr>
    </w:p>
    <w:p w:rsidR="002E0FEA" w:rsidRPr="007C16E4" w:rsidRDefault="00023151" w:rsidP="00BB1A48">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1.</w:t>
      </w:r>
      <w:r w:rsidRPr="007C16E4">
        <w:rPr>
          <w:rFonts w:ascii="Times New Roman" w:hAnsi="Times New Roman" w:cs="Times New Roman"/>
          <w:sz w:val="24"/>
          <w:szCs w:val="24"/>
        </w:rPr>
        <w:tab/>
        <w:t xml:space="preserve">Комиссия по обследованию и категорированию </w:t>
      </w:r>
      <w:r w:rsidR="00BB1A48" w:rsidRPr="007C16E4">
        <w:rPr>
          <w:rFonts w:ascii="Times New Roman" w:hAnsi="Times New Roman" w:cs="Times New Roman"/>
          <w:sz w:val="24"/>
          <w:szCs w:val="24"/>
        </w:rPr>
        <w:t>Муниципального бюджетного учреждения культуры Новороговского сельского поселения Егорлыкского района «Новороговский сельский дом культуры», являющегося объектом (территорией) в сфере культуры, правообладателем которого является муниципальное образование «Новороговское сельское поселение»</w:t>
      </w:r>
      <w:r w:rsidRPr="007C16E4">
        <w:rPr>
          <w:rFonts w:ascii="Times New Roman" w:hAnsi="Times New Roman" w:cs="Times New Roman"/>
          <w:sz w:val="24"/>
          <w:szCs w:val="24"/>
        </w:rPr>
        <w:t xml:space="preserve"> (далее</w:t>
      </w:r>
      <w:r w:rsidR="00BB1A48" w:rsidRPr="007C16E4">
        <w:rPr>
          <w:rFonts w:ascii="Times New Roman" w:hAnsi="Times New Roman" w:cs="Times New Roman"/>
          <w:sz w:val="24"/>
          <w:szCs w:val="24"/>
        </w:rPr>
        <w:t xml:space="preserve"> по тексту</w:t>
      </w:r>
      <w:r w:rsidRPr="007C16E4">
        <w:rPr>
          <w:rFonts w:ascii="Times New Roman" w:hAnsi="Times New Roman" w:cs="Times New Roman"/>
          <w:sz w:val="24"/>
          <w:szCs w:val="24"/>
        </w:rPr>
        <w:t xml:space="preserve"> - комиссия) создается в целях установления дифференцированных требований к антитеррористической защищенности объектов (территорий) с учетом их значимости для инфраструктуры и жизнеобеспечения, степени угрозы совершения террористического акта, степени потенциальной опасности совершения и возможных последствий совершения террористического акта.</w:t>
      </w:r>
    </w:p>
    <w:p w:rsidR="002E0FEA" w:rsidRPr="007C16E4" w:rsidRDefault="00023151" w:rsidP="00BB1A48">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2.</w:t>
      </w:r>
      <w:r w:rsidRPr="007C16E4">
        <w:rPr>
          <w:rFonts w:ascii="Times New Roman" w:hAnsi="Times New Roman" w:cs="Times New Roman"/>
          <w:sz w:val="24"/>
          <w:szCs w:val="24"/>
        </w:rPr>
        <w:tab/>
        <w:t xml:space="preserve">Настоящее Положение о комиссии по обследованию и категорированию </w:t>
      </w:r>
      <w:r w:rsidR="00BB1A48" w:rsidRPr="007C16E4">
        <w:rPr>
          <w:rFonts w:ascii="Times New Roman" w:hAnsi="Times New Roman" w:cs="Times New Roman"/>
          <w:sz w:val="24"/>
          <w:szCs w:val="24"/>
        </w:rPr>
        <w:t xml:space="preserve">Муниципального бюджетного учреждения культуры Новороговского сельского поселения Егорлыкского района «Новороговский сельский дом культуры», являющегося объектом (территорией) в сфере культуры, правообладателем которого является муниципальное образование «Новороговское сельское поселение» </w:t>
      </w:r>
      <w:r w:rsidRPr="007C16E4">
        <w:rPr>
          <w:rFonts w:ascii="Times New Roman" w:hAnsi="Times New Roman" w:cs="Times New Roman"/>
          <w:sz w:val="24"/>
          <w:szCs w:val="24"/>
        </w:rPr>
        <w:t xml:space="preserve">(далее - </w:t>
      </w:r>
      <w:r w:rsidR="00BB1A48" w:rsidRPr="007C16E4">
        <w:rPr>
          <w:rFonts w:ascii="Times New Roman" w:hAnsi="Times New Roman" w:cs="Times New Roman"/>
          <w:sz w:val="24"/>
          <w:szCs w:val="24"/>
        </w:rPr>
        <w:t>П</w:t>
      </w:r>
      <w:r w:rsidRPr="007C16E4">
        <w:rPr>
          <w:rFonts w:ascii="Times New Roman" w:hAnsi="Times New Roman" w:cs="Times New Roman"/>
          <w:sz w:val="24"/>
          <w:szCs w:val="24"/>
        </w:rPr>
        <w:t>оложение) определяет цели, задачи, с</w:t>
      </w:r>
      <w:r w:rsidR="00BB1A48" w:rsidRPr="007C16E4">
        <w:rPr>
          <w:rFonts w:ascii="Times New Roman" w:hAnsi="Times New Roman" w:cs="Times New Roman"/>
          <w:sz w:val="24"/>
          <w:szCs w:val="24"/>
        </w:rPr>
        <w:t>остав и порядок работы комиссии</w:t>
      </w:r>
      <w:r w:rsidRPr="007C16E4">
        <w:rPr>
          <w:rFonts w:ascii="Times New Roman" w:hAnsi="Times New Roman" w:cs="Times New Roman"/>
          <w:sz w:val="24"/>
          <w:szCs w:val="24"/>
        </w:rPr>
        <w:t>.</w:t>
      </w:r>
    </w:p>
    <w:p w:rsidR="002E0FEA" w:rsidRPr="007C16E4" w:rsidRDefault="00023151" w:rsidP="00BB1A48">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 xml:space="preserve">3. Комиссия создается и упраздняется на основании постановления администрации </w:t>
      </w:r>
      <w:r w:rsidR="00BB1A48" w:rsidRPr="007C16E4">
        <w:rPr>
          <w:rFonts w:ascii="Times New Roman" w:hAnsi="Times New Roman" w:cs="Times New Roman"/>
          <w:sz w:val="24"/>
          <w:szCs w:val="24"/>
        </w:rPr>
        <w:t>Новороговского сельского</w:t>
      </w:r>
      <w:r w:rsidRPr="007C16E4">
        <w:rPr>
          <w:rFonts w:ascii="Times New Roman" w:hAnsi="Times New Roman" w:cs="Times New Roman"/>
          <w:sz w:val="24"/>
          <w:szCs w:val="24"/>
        </w:rPr>
        <w:t xml:space="preserve"> поселения.</w:t>
      </w:r>
    </w:p>
    <w:p w:rsidR="002E0FEA" w:rsidRPr="007C16E4" w:rsidRDefault="00023151" w:rsidP="00BB1A48">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 xml:space="preserve">4. Персональный состав комиссии утверждается постановлением администрации </w:t>
      </w:r>
      <w:r w:rsidR="00BB1A48" w:rsidRPr="007C16E4">
        <w:rPr>
          <w:rFonts w:ascii="Times New Roman" w:hAnsi="Times New Roman" w:cs="Times New Roman"/>
          <w:sz w:val="24"/>
          <w:szCs w:val="24"/>
        </w:rPr>
        <w:t>Новороговского сельского</w:t>
      </w:r>
      <w:r w:rsidRPr="007C16E4">
        <w:rPr>
          <w:rFonts w:ascii="Times New Roman" w:hAnsi="Times New Roman" w:cs="Times New Roman"/>
          <w:sz w:val="24"/>
          <w:szCs w:val="24"/>
        </w:rPr>
        <w:t xml:space="preserve"> поселения.</w:t>
      </w:r>
    </w:p>
    <w:p w:rsidR="002E0FEA" w:rsidRPr="007C16E4" w:rsidRDefault="00023151" w:rsidP="00BB1A48">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5. Комиссия в своей деятельности руководствуется «Требованиями к антитеррористической защищенности объектов культуры», утвержденными постановлением Правительства Российской Федерации от 11</w:t>
      </w:r>
      <w:r w:rsidR="00BB1A48" w:rsidRPr="007C16E4">
        <w:rPr>
          <w:rFonts w:ascii="Times New Roman" w:hAnsi="Times New Roman" w:cs="Times New Roman"/>
          <w:sz w:val="24"/>
          <w:szCs w:val="24"/>
        </w:rPr>
        <w:t>.02.</w:t>
      </w:r>
      <w:r w:rsidRPr="007C16E4">
        <w:rPr>
          <w:rFonts w:ascii="Times New Roman" w:hAnsi="Times New Roman" w:cs="Times New Roman"/>
          <w:sz w:val="24"/>
          <w:szCs w:val="24"/>
        </w:rPr>
        <w:t>2017 года №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 и настоящим Положением.</w:t>
      </w:r>
    </w:p>
    <w:p w:rsidR="002E0FEA" w:rsidRPr="007C16E4" w:rsidRDefault="002E0FEA" w:rsidP="00BB1A48">
      <w:pPr>
        <w:spacing w:after="0" w:line="240" w:lineRule="auto"/>
        <w:jc w:val="both"/>
        <w:rPr>
          <w:rFonts w:ascii="Times New Roman" w:hAnsi="Times New Roman" w:cs="Times New Roman"/>
          <w:sz w:val="24"/>
          <w:szCs w:val="24"/>
        </w:rPr>
      </w:pPr>
    </w:p>
    <w:p w:rsidR="00236499" w:rsidRDefault="00236499" w:rsidP="00BB1A48">
      <w:pPr>
        <w:spacing w:after="0" w:line="240" w:lineRule="auto"/>
        <w:jc w:val="center"/>
        <w:rPr>
          <w:rFonts w:ascii="Times New Roman" w:hAnsi="Times New Roman" w:cs="Times New Roman"/>
          <w:sz w:val="24"/>
          <w:szCs w:val="24"/>
        </w:rPr>
      </w:pPr>
    </w:p>
    <w:p w:rsidR="00236499" w:rsidRDefault="00236499" w:rsidP="00BB1A48">
      <w:pPr>
        <w:spacing w:after="0" w:line="240" w:lineRule="auto"/>
        <w:jc w:val="center"/>
        <w:rPr>
          <w:rFonts w:ascii="Times New Roman" w:hAnsi="Times New Roman" w:cs="Times New Roman"/>
          <w:sz w:val="24"/>
          <w:szCs w:val="24"/>
        </w:rPr>
      </w:pPr>
    </w:p>
    <w:p w:rsidR="00236499" w:rsidRDefault="00236499" w:rsidP="00BB1A48">
      <w:pPr>
        <w:spacing w:after="0" w:line="240" w:lineRule="auto"/>
        <w:jc w:val="center"/>
        <w:rPr>
          <w:rFonts w:ascii="Times New Roman" w:hAnsi="Times New Roman" w:cs="Times New Roman"/>
          <w:sz w:val="24"/>
          <w:szCs w:val="24"/>
        </w:rPr>
      </w:pPr>
    </w:p>
    <w:p w:rsidR="00236499" w:rsidRDefault="00236499" w:rsidP="00BB1A48">
      <w:pPr>
        <w:spacing w:after="0" w:line="240" w:lineRule="auto"/>
        <w:jc w:val="center"/>
        <w:rPr>
          <w:rFonts w:ascii="Times New Roman" w:hAnsi="Times New Roman" w:cs="Times New Roman"/>
          <w:sz w:val="24"/>
          <w:szCs w:val="24"/>
        </w:rPr>
      </w:pPr>
    </w:p>
    <w:p w:rsidR="00236499" w:rsidRDefault="00236499" w:rsidP="00BB1A48">
      <w:pPr>
        <w:spacing w:after="0" w:line="240" w:lineRule="auto"/>
        <w:jc w:val="center"/>
        <w:rPr>
          <w:rFonts w:ascii="Times New Roman" w:hAnsi="Times New Roman" w:cs="Times New Roman"/>
          <w:sz w:val="24"/>
          <w:szCs w:val="24"/>
        </w:rPr>
      </w:pPr>
    </w:p>
    <w:p w:rsidR="002E0FEA" w:rsidRPr="007C16E4" w:rsidRDefault="00023151" w:rsidP="00BB1A48">
      <w:pPr>
        <w:spacing w:after="0" w:line="240" w:lineRule="auto"/>
        <w:jc w:val="center"/>
        <w:rPr>
          <w:rFonts w:ascii="Times New Roman" w:hAnsi="Times New Roman" w:cs="Times New Roman"/>
          <w:sz w:val="24"/>
          <w:szCs w:val="24"/>
        </w:rPr>
      </w:pPr>
      <w:r w:rsidRPr="007C16E4">
        <w:rPr>
          <w:rFonts w:ascii="Times New Roman" w:hAnsi="Times New Roman" w:cs="Times New Roman"/>
          <w:sz w:val="24"/>
          <w:szCs w:val="24"/>
        </w:rPr>
        <w:t>2. ЗАДАЧИ КОМИССИИ</w:t>
      </w:r>
    </w:p>
    <w:p w:rsidR="002E0FEA" w:rsidRPr="007C16E4" w:rsidRDefault="002E0FEA" w:rsidP="00BB1A48">
      <w:pPr>
        <w:spacing w:after="0" w:line="240" w:lineRule="auto"/>
        <w:jc w:val="both"/>
        <w:rPr>
          <w:rFonts w:ascii="Times New Roman" w:hAnsi="Times New Roman" w:cs="Times New Roman"/>
          <w:sz w:val="24"/>
          <w:szCs w:val="24"/>
        </w:rPr>
      </w:pPr>
    </w:p>
    <w:p w:rsidR="002E0FEA" w:rsidRPr="007C16E4" w:rsidRDefault="00023151" w:rsidP="00BB1A48">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Задачами комиссии являются:</w:t>
      </w:r>
    </w:p>
    <w:p w:rsidR="002E0FEA" w:rsidRPr="007C16E4" w:rsidRDefault="00023151" w:rsidP="00BB1A48">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1.</w:t>
      </w:r>
      <w:r w:rsidRPr="007C16E4">
        <w:rPr>
          <w:rFonts w:ascii="Times New Roman" w:hAnsi="Times New Roman" w:cs="Times New Roman"/>
          <w:sz w:val="24"/>
          <w:szCs w:val="24"/>
        </w:rPr>
        <w:tab/>
        <w:t xml:space="preserve">Обследование и категорирование </w:t>
      </w:r>
      <w:r w:rsidR="00BB1A48" w:rsidRPr="007C16E4">
        <w:rPr>
          <w:rFonts w:ascii="Times New Roman" w:hAnsi="Times New Roman" w:cs="Times New Roman"/>
          <w:sz w:val="24"/>
          <w:szCs w:val="24"/>
        </w:rPr>
        <w:t>Муниципального бюджетного учреждения культуры Новороговского сельского поселения Егорлыкского района «Новороговский сельский дом культуры», являющегося объектом (территорией) в сфере культуры, правообладателем которого является муниципальное образование «Новороговское сельское поселение»</w:t>
      </w:r>
      <w:r w:rsidRPr="007C16E4">
        <w:rPr>
          <w:rFonts w:ascii="Times New Roman" w:hAnsi="Times New Roman" w:cs="Times New Roman"/>
          <w:sz w:val="24"/>
          <w:szCs w:val="24"/>
        </w:rPr>
        <w:t>.</w:t>
      </w:r>
    </w:p>
    <w:p w:rsidR="002E0FEA" w:rsidRPr="007C16E4" w:rsidRDefault="00023151" w:rsidP="00BB1A48">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2.</w:t>
      </w:r>
      <w:r w:rsidRPr="007C16E4">
        <w:rPr>
          <w:rFonts w:ascii="Times New Roman" w:hAnsi="Times New Roman" w:cs="Times New Roman"/>
          <w:sz w:val="24"/>
          <w:szCs w:val="24"/>
        </w:rPr>
        <w:tab/>
        <w:t xml:space="preserve">Оформление актов обследования и категорирования </w:t>
      </w:r>
      <w:r w:rsidR="00BB1A48" w:rsidRPr="007C16E4">
        <w:rPr>
          <w:rFonts w:ascii="Times New Roman" w:hAnsi="Times New Roman" w:cs="Times New Roman"/>
          <w:sz w:val="24"/>
          <w:szCs w:val="24"/>
        </w:rPr>
        <w:t>Муниципального бюджетного учреждения культуры Новороговского сельского поселения Егорлыкского района «Новороговский сельский дом культуры»</w:t>
      </w:r>
      <w:r w:rsidRPr="007C16E4">
        <w:rPr>
          <w:rFonts w:ascii="Times New Roman" w:hAnsi="Times New Roman" w:cs="Times New Roman"/>
          <w:sz w:val="24"/>
          <w:szCs w:val="24"/>
        </w:rPr>
        <w:t>.</w:t>
      </w:r>
    </w:p>
    <w:p w:rsidR="002E0FEA" w:rsidRPr="007C16E4" w:rsidRDefault="00023151" w:rsidP="00BB1A48">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3.</w:t>
      </w:r>
      <w:r w:rsidRPr="007C16E4">
        <w:rPr>
          <w:rFonts w:ascii="Times New Roman" w:hAnsi="Times New Roman" w:cs="Times New Roman"/>
          <w:sz w:val="24"/>
          <w:szCs w:val="24"/>
        </w:rPr>
        <w:tab/>
        <w:t xml:space="preserve">Составление плана необходимых мероприятий по обеспечению антитеррористической защищенности </w:t>
      </w:r>
      <w:r w:rsidR="00BB1A48" w:rsidRPr="007C16E4">
        <w:rPr>
          <w:rFonts w:ascii="Times New Roman" w:hAnsi="Times New Roman" w:cs="Times New Roman"/>
          <w:sz w:val="24"/>
          <w:szCs w:val="24"/>
        </w:rPr>
        <w:t xml:space="preserve">Муниципального бюджетного учреждения культуры Новороговского сельского поселения Егорлыкского района «Новороговский сельский дом культуры» </w:t>
      </w:r>
      <w:r w:rsidRPr="007C16E4">
        <w:rPr>
          <w:rFonts w:ascii="Times New Roman" w:hAnsi="Times New Roman" w:cs="Times New Roman"/>
          <w:sz w:val="24"/>
          <w:szCs w:val="24"/>
        </w:rPr>
        <w:t>и определение прогнозного размера расходов на выполнение указанных мероприятий.</w:t>
      </w:r>
    </w:p>
    <w:p w:rsidR="002E0FEA" w:rsidRPr="007C16E4" w:rsidRDefault="00023151" w:rsidP="00BB1A48">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4.</w:t>
      </w:r>
      <w:r w:rsidRPr="007C16E4">
        <w:rPr>
          <w:rFonts w:ascii="Times New Roman" w:hAnsi="Times New Roman" w:cs="Times New Roman"/>
          <w:sz w:val="24"/>
          <w:szCs w:val="24"/>
        </w:rPr>
        <w:tab/>
        <w:t>Составление паспорта безопасности объекта (территории).</w:t>
      </w:r>
    </w:p>
    <w:p w:rsidR="002E0FEA" w:rsidRPr="007C16E4" w:rsidRDefault="002E0FEA" w:rsidP="00BB1A48">
      <w:pPr>
        <w:spacing w:after="0" w:line="240" w:lineRule="auto"/>
        <w:jc w:val="both"/>
        <w:rPr>
          <w:rFonts w:ascii="Times New Roman" w:hAnsi="Times New Roman" w:cs="Times New Roman"/>
          <w:sz w:val="24"/>
          <w:szCs w:val="24"/>
        </w:rPr>
      </w:pPr>
    </w:p>
    <w:p w:rsidR="002E0FEA" w:rsidRPr="007C16E4" w:rsidRDefault="00023151" w:rsidP="00BB1A48">
      <w:pPr>
        <w:spacing w:after="0" w:line="240" w:lineRule="auto"/>
        <w:jc w:val="center"/>
        <w:rPr>
          <w:rFonts w:ascii="Times New Roman" w:hAnsi="Times New Roman" w:cs="Times New Roman"/>
          <w:sz w:val="24"/>
          <w:szCs w:val="24"/>
        </w:rPr>
      </w:pPr>
      <w:r w:rsidRPr="007C16E4">
        <w:rPr>
          <w:rFonts w:ascii="Times New Roman" w:hAnsi="Times New Roman" w:cs="Times New Roman"/>
          <w:sz w:val="24"/>
          <w:szCs w:val="24"/>
        </w:rPr>
        <w:t>3.СОСТАВ КОМИССИИ</w:t>
      </w:r>
    </w:p>
    <w:p w:rsidR="002E0FEA" w:rsidRPr="007C16E4" w:rsidRDefault="002E0FEA" w:rsidP="00BB1A48">
      <w:pPr>
        <w:spacing w:after="0" w:line="240" w:lineRule="auto"/>
        <w:jc w:val="both"/>
        <w:rPr>
          <w:rFonts w:ascii="Times New Roman" w:hAnsi="Times New Roman" w:cs="Times New Roman"/>
          <w:sz w:val="24"/>
          <w:szCs w:val="24"/>
        </w:rPr>
      </w:pPr>
    </w:p>
    <w:p w:rsidR="002E0FEA" w:rsidRPr="007C16E4" w:rsidRDefault="00023151" w:rsidP="00BB1A48">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1.</w:t>
      </w:r>
      <w:r w:rsidR="00BB1A48" w:rsidRPr="007C16E4">
        <w:rPr>
          <w:rFonts w:ascii="Times New Roman" w:hAnsi="Times New Roman" w:cs="Times New Roman"/>
          <w:sz w:val="24"/>
          <w:szCs w:val="24"/>
        </w:rPr>
        <w:t xml:space="preserve"> </w:t>
      </w:r>
      <w:r w:rsidRPr="007C16E4">
        <w:rPr>
          <w:rFonts w:ascii="Times New Roman" w:hAnsi="Times New Roman" w:cs="Times New Roman"/>
          <w:sz w:val="24"/>
          <w:szCs w:val="24"/>
        </w:rPr>
        <w:t>Комиссия состоит из председателя, заместителя председателя</w:t>
      </w:r>
      <w:r w:rsidR="00BB1A48" w:rsidRPr="007C16E4">
        <w:rPr>
          <w:rFonts w:ascii="Times New Roman" w:hAnsi="Times New Roman" w:cs="Times New Roman"/>
          <w:sz w:val="24"/>
          <w:szCs w:val="24"/>
        </w:rPr>
        <w:t>, секретаря</w:t>
      </w:r>
      <w:r w:rsidRPr="007C16E4">
        <w:rPr>
          <w:rFonts w:ascii="Times New Roman" w:hAnsi="Times New Roman" w:cs="Times New Roman"/>
          <w:sz w:val="24"/>
          <w:szCs w:val="24"/>
        </w:rPr>
        <w:t xml:space="preserve"> и членов комиссии. Комиссию возглавляет председатель комиссии. В отсутствие председателя комиссии полномочия председателя осуществляет заместитель председателя комиссии.</w:t>
      </w:r>
    </w:p>
    <w:p w:rsidR="002E0FEA" w:rsidRPr="007C16E4" w:rsidRDefault="00023151" w:rsidP="00BB1A48">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2.</w:t>
      </w:r>
      <w:r w:rsidR="00BB1A48" w:rsidRPr="007C16E4">
        <w:rPr>
          <w:rFonts w:ascii="Times New Roman" w:hAnsi="Times New Roman" w:cs="Times New Roman"/>
          <w:sz w:val="24"/>
          <w:szCs w:val="24"/>
        </w:rPr>
        <w:t xml:space="preserve"> </w:t>
      </w:r>
      <w:r w:rsidRPr="007C16E4">
        <w:rPr>
          <w:rFonts w:ascii="Times New Roman" w:hAnsi="Times New Roman" w:cs="Times New Roman"/>
          <w:sz w:val="24"/>
          <w:szCs w:val="24"/>
        </w:rPr>
        <w:t>В состав комиссии включаются:</w:t>
      </w:r>
    </w:p>
    <w:p w:rsidR="002E0FEA" w:rsidRPr="007C16E4" w:rsidRDefault="00023151" w:rsidP="00611175">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Председатель комиссии:</w:t>
      </w:r>
    </w:p>
    <w:p w:rsidR="002E0FEA" w:rsidRPr="007C16E4" w:rsidRDefault="00023151" w:rsidP="00611175">
      <w:pPr>
        <w:spacing w:after="0" w:line="240" w:lineRule="auto"/>
        <w:jc w:val="both"/>
        <w:rPr>
          <w:rFonts w:ascii="Times New Roman" w:hAnsi="Times New Roman" w:cs="Times New Roman"/>
          <w:sz w:val="24"/>
          <w:szCs w:val="24"/>
        </w:rPr>
      </w:pPr>
      <w:r w:rsidRPr="007C16E4">
        <w:rPr>
          <w:rFonts w:ascii="Times New Roman" w:hAnsi="Times New Roman" w:cs="Times New Roman"/>
          <w:sz w:val="24"/>
          <w:szCs w:val="24"/>
        </w:rPr>
        <w:t xml:space="preserve">- глава администрации </w:t>
      </w:r>
      <w:r w:rsidR="00BB1A48" w:rsidRPr="007C16E4">
        <w:rPr>
          <w:rFonts w:ascii="Times New Roman" w:hAnsi="Times New Roman" w:cs="Times New Roman"/>
          <w:sz w:val="24"/>
          <w:szCs w:val="24"/>
        </w:rPr>
        <w:t>Новороговского сельского поселения</w:t>
      </w:r>
      <w:r w:rsidRPr="007C16E4">
        <w:rPr>
          <w:rFonts w:ascii="Times New Roman" w:hAnsi="Times New Roman" w:cs="Times New Roman"/>
          <w:sz w:val="24"/>
          <w:szCs w:val="24"/>
        </w:rPr>
        <w:t>.</w:t>
      </w:r>
    </w:p>
    <w:p w:rsidR="002E0FEA" w:rsidRPr="007C16E4" w:rsidRDefault="00023151" w:rsidP="00611175">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Заместитель председателя комиссии:</w:t>
      </w:r>
    </w:p>
    <w:p w:rsidR="002E0FEA" w:rsidRPr="007C16E4" w:rsidRDefault="00023151" w:rsidP="00611175">
      <w:pPr>
        <w:spacing w:after="0" w:line="240" w:lineRule="auto"/>
        <w:jc w:val="both"/>
        <w:rPr>
          <w:rFonts w:ascii="Times New Roman" w:hAnsi="Times New Roman" w:cs="Times New Roman"/>
          <w:sz w:val="24"/>
          <w:szCs w:val="24"/>
        </w:rPr>
      </w:pPr>
      <w:r w:rsidRPr="007C16E4">
        <w:rPr>
          <w:rFonts w:ascii="Times New Roman" w:hAnsi="Times New Roman" w:cs="Times New Roman"/>
          <w:sz w:val="24"/>
          <w:szCs w:val="24"/>
        </w:rPr>
        <w:t xml:space="preserve">- </w:t>
      </w:r>
      <w:r w:rsidR="00BB1A48" w:rsidRPr="007C16E4">
        <w:rPr>
          <w:rFonts w:ascii="Times New Roman" w:hAnsi="Times New Roman" w:cs="Times New Roman"/>
          <w:sz w:val="24"/>
          <w:szCs w:val="24"/>
        </w:rPr>
        <w:t xml:space="preserve">заведующий </w:t>
      </w:r>
      <w:r>
        <w:rPr>
          <w:rFonts w:ascii="Times New Roman" w:hAnsi="Times New Roman" w:cs="Times New Roman"/>
          <w:sz w:val="24"/>
          <w:szCs w:val="24"/>
        </w:rPr>
        <w:t xml:space="preserve">сектором экономики и </w:t>
      </w:r>
      <w:r w:rsidR="00BB1A48" w:rsidRPr="007C16E4">
        <w:rPr>
          <w:rFonts w:ascii="Times New Roman" w:hAnsi="Times New Roman" w:cs="Times New Roman"/>
          <w:sz w:val="24"/>
          <w:szCs w:val="24"/>
        </w:rPr>
        <w:t>финансов</w:t>
      </w:r>
      <w:r>
        <w:rPr>
          <w:rFonts w:ascii="Times New Roman" w:hAnsi="Times New Roman" w:cs="Times New Roman"/>
          <w:sz w:val="24"/>
          <w:szCs w:val="24"/>
        </w:rPr>
        <w:t xml:space="preserve"> </w:t>
      </w:r>
      <w:r w:rsidRPr="007C16E4">
        <w:rPr>
          <w:rFonts w:ascii="Times New Roman" w:hAnsi="Times New Roman" w:cs="Times New Roman"/>
          <w:sz w:val="24"/>
          <w:szCs w:val="24"/>
        </w:rPr>
        <w:t xml:space="preserve">администрации </w:t>
      </w:r>
      <w:r w:rsidR="00BB1A48" w:rsidRPr="007C16E4">
        <w:rPr>
          <w:rFonts w:ascii="Times New Roman" w:hAnsi="Times New Roman" w:cs="Times New Roman"/>
          <w:sz w:val="24"/>
          <w:szCs w:val="24"/>
        </w:rPr>
        <w:t>Новороговского сельского</w:t>
      </w:r>
      <w:r w:rsidRPr="007C16E4">
        <w:rPr>
          <w:rFonts w:ascii="Times New Roman" w:hAnsi="Times New Roman" w:cs="Times New Roman"/>
          <w:sz w:val="24"/>
          <w:szCs w:val="24"/>
        </w:rPr>
        <w:t xml:space="preserve"> поселения.</w:t>
      </w:r>
    </w:p>
    <w:p w:rsidR="00BB1A48" w:rsidRPr="007C16E4" w:rsidRDefault="00611175" w:rsidP="00611175">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Секретарь</w:t>
      </w:r>
      <w:r w:rsidR="00BB1A48" w:rsidRPr="007C16E4">
        <w:rPr>
          <w:rFonts w:ascii="Times New Roman" w:hAnsi="Times New Roman" w:cs="Times New Roman"/>
          <w:sz w:val="24"/>
          <w:szCs w:val="24"/>
        </w:rPr>
        <w:t xml:space="preserve"> комиссии:</w:t>
      </w:r>
    </w:p>
    <w:p w:rsidR="00BB1A48" w:rsidRPr="007C16E4" w:rsidRDefault="00BB1A48" w:rsidP="00BB1A48">
      <w:pPr>
        <w:spacing w:after="0" w:line="240" w:lineRule="auto"/>
        <w:jc w:val="both"/>
        <w:rPr>
          <w:rFonts w:ascii="Times New Roman" w:hAnsi="Times New Roman" w:cs="Times New Roman"/>
          <w:sz w:val="24"/>
          <w:szCs w:val="24"/>
        </w:rPr>
      </w:pPr>
      <w:r w:rsidRPr="007C16E4">
        <w:rPr>
          <w:rFonts w:ascii="Times New Roman" w:hAnsi="Times New Roman" w:cs="Times New Roman"/>
          <w:sz w:val="24"/>
          <w:szCs w:val="24"/>
        </w:rPr>
        <w:t xml:space="preserve">- директор </w:t>
      </w:r>
      <w:r w:rsidR="00611175" w:rsidRPr="007C16E4">
        <w:rPr>
          <w:rFonts w:ascii="Times New Roman" w:hAnsi="Times New Roman" w:cs="Times New Roman"/>
          <w:sz w:val="24"/>
          <w:szCs w:val="24"/>
        </w:rPr>
        <w:t xml:space="preserve">объекта </w:t>
      </w:r>
      <w:r w:rsidRPr="007C16E4">
        <w:rPr>
          <w:rFonts w:ascii="Times New Roman" w:hAnsi="Times New Roman" w:cs="Times New Roman"/>
          <w:sz w:val="24"/>
          <w:szCs w:val="24"/>
        </w:rPr>
        <w:t>культуры</w:t>
      </w:r>
      <w:r w:rsidR="00023151">
        <w:rPr>
          <w:rFonts w:ascii="Times New Roman" w:hAnsi="Times New Roman" w:cs="Times New Roman"/>
          <w:sz w:val="24"/>
          <w:szCs w:val="24"/>
        </w:rPr>
        <w:t>.</w:t>
      </w:r>
    </w:p>
    <w:p w:rsidR="002E0FEA" w:rsidRPr="007C16E4" w:rsidRDefault="00023151" w:rsidP="00611175">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Члены комиссии:</w:t>
      </w:r>
    </w:p>
    <w:p w:rsidR="00611175" w:rsidRPr="007C16E4" w:rsidRDefault="00611175" w:rsidP="00BB1A48">
      <w:pPr>
        <w:spacing w:after="0" w:line="240" w:lineRule="auto"/>
        <w:jc w:val="both"/>
        <w:rPr>
          <w:rFonts w:ascii="Times New Roman" w:hAnsi="Times New Roman" w:cs="Times New Roman"/>
          <w:sz w:val="24"/>
          <w:szCs w:val="24"/>
        </w:rPr>
      </w:pPr>
      <w:r w:rsidRPr="007C16E4">
        <w:rPr>
          <w:rFonts w:ascii="Times New Roman" w:hAnsi="Times New Roman" w:cs="Times New Roman"/>
          <w:sz w:val="24"/>
          <w:szCs w:val="24"/>
        </w:rPr>
        <w:t>- специалист первой категории администрации Новороговского сельского поселения;</w:t>
      </w:r>
    </w:p>
    <w:p w:rsidR="002E0FEA" w:rsidRPr="007C16E4" w:rsidRDefault="00023151" w:rsidP="00BB1A48">
      <w:pPr>
        <w:spacing w:after="0" w:line="240" w:lineRule="auto"/>
        <w:jc w:val="both"/>
        <w:rPr>
          <w:rFonts w:ascii="Times New Roman" w:hAnsi="Times New Roman" w:cs="Times New Roman"/>
          <w:sz w:val="24"/>
          <w:szCs w:val="24"/>
        </w:rPr>
      </w:pPr>
      <w:r w:rsidRPr="007C16E4">
        <w:rPr>
          <w:rFonts w:ascii="Times New Roman" w:hAnsi="Times New Roman" w:cs="Times New Roman"/>
          <w:sz w:val="24"/>
          <w:szCs w:val="24"/>
        </w:rPr>
        <w:t xml:space="preserve">- </w:t>
      </w:r>
      <w:r w:rsidR="00611175" w:rsidRPr="007C16E4">
        <w:rPr>
          <w:rFonts w:ascii="Times New Roman" w:hAnsi="Times New Roman" w:cs="Times New Roman"/>
          <w:sz w:val="24"/>
          <w:szCs w:val="24"/>
        </w:rPr>
        <w:t>начальник отдела</w:t>
      </w:r>
      <w:r w:rsidRPr="007C16E4">
        <w:rPr>
          <w:rFonts w:ascii="Times New Roman" w:hAnsi="Times New Roman" w:cs="Times New Roman"/>
          <w:sz w:val="24"/>
          <w:szCs w:val="24"/>
        </w:rPr>
        <w:t xml:space="preserve"> </w:t>
      </w:r>
      <w:r w:rsidR="00C34572" w:rsidRPr="007C16E4">
        <w:rPr>
          <w:rFonts w:ascii="Times New Roman" w:hAnsi="Times New Roman" w:cs="Times New Roman"/>
          <w:sz w:val="24"/>
          <w:szCs w:val="24"/>
        </w:rPr>
        <w:t xml:space="preserve">по делам ГО и ЧС </w:t>
      </w:r>
      <w:r w:rsidRPr="007C16E4">
        <w:rPr>
          <w:rFonts w:ascii="Times New Roman" w:hAnsi="Times New Roman" w:cs="Times New Roman"/>
          <w:sz w:val="24"/>
          <w:szCs w:val="24"/>
        </w:rPr>
        <w:t xml:space="preserve">администрации </w:t>
      </w:r>
      <w:r w:rsidR="00611175" w:rsidRPr="007C16E4">
        <w:rPr>
          <w:rFonts w:ascii="Times New Roman" w:hAnsi="Times New Roman" w:cs="Times New Roman"/>
          <w:sz w:val="24"/>
          <w:szCs w:val="24"/>
        </w:rPr>
        <w:t>Егорлыкского района (по согласованию)</w:t>
      </w:r>
      <w:r w:rsidRPr="007C16E4">
        <w:rPr>
          <w:rFonts w:ascii="Times New Roman" w:hAnsi="Times New Roman" w:cs="Times New Roman"/>
          <w:sz w:val="24"/>
          <w:szCs w:val="24"/>
        </w:rPr>
        <w:t>;</w:t>
      </w:r>
    </w:p>
    <w:p w:rsidR="002E0FEA" w:rsidRPr="007C16E4" w:rsidRDefault="00023151" w:rsidP="00BB1A48">
      <w:pPr>
        <w:spacing w:after="0" w:line="240" w:lineRule="auto"/>
        <w:jc w:val="both"/>
        <w:rPr>
          <w:rFonts w:ascii="Times New Roman" w:hAnsi="Times New Roman" w:cs="Times New Roman"/>
          <w:sz w:val="24"/>
          <w:szCs w:val="24"/>
        </w:rPr>
      </w:pPr>
      <w:r w:rsidRPr="007C16E4">
        <w:rPr>
          <w:rFonts w:ascii="Times New Roman" w:hAnsi="Times New Roman" w:cs="Times New Roman"/>
          <w:sz w:val="24"/>
          <w:szCs w:val="24"/>
        </w:rPr>
        <w:t xml:space="preserve">- </w:t>
      </w:r>
      <w:r w:rsidR="00611175" w:rsidRPr="007C16E4">
        <w:rPr>
          <w:rFonts w:ascii="Times New Roman" w:hAnsi="Times New Roman" w:cs="Times New Roman"/>
          <w:sz w:val="24"/>
          <w:szCs w:val="24"/>
        </w:rPr>
        <w:t>заведующий отделом культуры администрации Егорлыкского района (по согласованию)</w:t>
      </w:r>
      <w:r w:rsidRPr="007C16E4">
        <w:rPr>
          <w:rFonts w:ascii="Times New Roman" w:hAnsi="Times New Roman" w:cs="Times New Roman"/>
          <w:sz w:val="24"/>
          <w:szCs w:val="24"/>
        </w:rPr>
        <w:t>;</w:t>
      </w:r>
    </w:p>
    <w:p w:rsidR="00611175" w:rsidRPr="007C16E4" w:rsidRDefault="00611175" w:rsidP="00611175">
      <w:pPr>
        <w:spacing w:after="0" w:line="240" w:lineRule="auto"/>
        <w:jc w:val="both"/>
        <w:rPr>
          <w:rFonts w:ascii="Times New Roman" w:hAnsi="Times New Roman" w:cs="Times New Roman"/>
          <w:sz w:val="24"/>
          <w:szCs w:val="24"/>
        </w:rPr>
      </w:pPr>
      <w:r w:rsidRPr="007C16E4">
        <w:rPr>
          <w:rFonts w:ascii="Times New Roman" w:hAnsi="Times New Roman" w:cs="Times New Roman"/>
          <w:sz w:val="24"/>
          <w:szCs w:val="24"/>
        </w:rPr>
        <w:t xml:space="preserve">- представитель территориального органа безопасности (по согласованию), </w:t>
      </w:r>
    </w:p>
    <w:p w:rsidR="00611175" w:rsidRPr="007C16E4" w:rsidRDefault="00611175" w:rsidP="00611175">
      <w:pPr>
        <w:spacing w:after="0" w:line="240" w:lineRule="auto"/>
        <w:jc w:val="both"/>
        <w:rPr>
          <w:rFonts w:ascii="Times New Roman" w:hAnsi="Times New Roman" w:cs="Times New Roman"/>
          <w:sz w:val="24"/>
          <w:szCs w:val="24"/>
        </w:rPr>
      </w:pPr>
      <w:r w:rsidRPr="007C16E4">
        <w:rPr>
          <w:rFonts w:ascii="Times New Roman" w:hAnsi="Times New Roman" w:cs="Times New Roman"/>
          <w:sz w:val="24"/>
          <w:szCs w:val="24"/>
        </w:rPr>
        <w:t>- представитель территориального органа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 по месту нахождения объекта (территории) (по согласованию).</w:t>
      </w:r>
    </w:p>
    <w:p w:rsidR="002E0FEA" w:rsidRPr="007C16E4" w:rsidRDefault="002E0FEA" w:rsidP="00BB1A48">
      <w:pPr>
        <w:spacing w:after="0" w:line="240" w:lineRule="auto"/>
        <w:jc w:val="both"/>
        <w:rPr>
          <w:rFonts w:ascii="Times New Roman" w:hAnsi="Times New Roman" w:cs="Times New Roman"/>
          <w:sz w:val="24"/>
          <w:szCs w:val="24"/>
        </w:rPr>
      </w:pPr>
    </w:p>
    <w:p w:rsidR="002E0FEA" w:rsidRPr="007C16E4" w:rsidRDefault="00023151" w:rsidP="00611175">
      <w:pPr>
        <w:spacing w:after="0" w:line="240" w:lineRule="auto"/>
        <w:jc w:val="center"/>
        <w:rPr>
          <w:rFonts w:ascii="Times New Roman" w:hAnsi="Times New Roman" w:cs="Times New Roman"/>
          <w:sz w:val="24"/>
          <w:szCs w:val="24"/>
        </w:rPr>
      </w:pPr>
      <w:r w:rsidRPr="007C16E4">
        <w:rPr>
          <w:rFonts w:ascii="Times New Roman" w:hAnsi="Times New Roman" w:cs="Times New Roman"/>
          <w:sz w:val="24"/>
          <w:szCs w:val="24"/>
        </w:rPr>
        <w:t>4.ПОРЯДОК РАБОТЫ КОМИССИИ</w:t>
      </w:r>
    </w:p>
    <w:p w:rsidR="00611175" w:rsidRPr="007C16E4" w:rsidRDefault="00611175" w:rsidP="00611175">
      <w:pPr>
        <w:spacing w:after="0" w:line="240" w:lineRule="auto"/>
        <w:jc w:val="center"/>
        <w:rPr>
          <w:rFonts w:ascii="Times New Roman" w:hAnsi="Times New Roman" w:cs="Times New Roman"/>
          <w:sz w:val="24"/>
          <w:szCs w:val="24"/>
        </w:rPr>
      </w:pPr>
    </w:p>
    <w:p w:rsidR="002E0FEA" w:rsidRPr="007C16E4" w:rsidRDefault="00023151" w:rsidP="00611175">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1. В ходе своей работы комиссия:</w:t>
      </w:r>
    </w:p>
    <w:p w:rsidR="002E0FEA" w:rsidRPr="007C16E4" w:rsidRDefault="00023151" w:rsidP="00611175">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а) проводит обследование объекта (территории) на предмет состояния его антитеррористической защищенности;</w:t>
      </w:r>
    </w:p>
    <w:p w:rsidR="002E0FEA" w:rsidRPr="007C16E4" w:rsidRDefault="00023151" w:rsidP="00611175">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lastRenderedPageBreak/>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2E0FEA" w:rsidRPr="007C16E4" w:rsidRDefault="00023151" w:rsidP="00611175">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в) выявляет потенциально опасные участки объекта (территории), его критические элементы;</w:t>
      </w:r>
    </w:p>
    <w:p w:rsidR="002E0FEA" w:rsidRPr="007C16E4" w:rsidRDefault="00023151" w:rsidP="00611175">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г) определяет степень угрозы совершения террористического акта на объекте (территории) и возможные последствия его совершения;</w:t>
      </w:r>
    </w:p>
    <w:p w:rsidR="002E0FEA" w:rsidRPr="007C16E4" w:rsidRDefault="00023151" w:rsidP="00611175">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д) определяет категорию объекта (территории) или подтверждает (изменяет) ранее присвоенную категорию;</w:t>
      </w:r>
    </w:p>
    <w:p w:rsidR="002E0FEA" w:rsidRPr="007C16E4" w:rsidRDefault="00023151" w:rsidP="00611175">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е) определяет необходимые мероприятия по обеспечению антитеррористической защищенности объекта (территории) в зависимости от присваиваемой объекту (территории) категории, а также сроки осуществления указанных мероприятий с учетом объема планируемых работ и источников финансирования.</w:t>
      </w:r>
    </w:p>
    <w:p w:rsidR="002E0FEA" w:rsidRPr="007C16E4" w:rsidRDefault="00023151" w:rsidP="00611175">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2. Результаты работы комиссии оформляются актом обследования и категорирования объекта (территории), который является неотъемлемой частью паспорта безопасности объекта (территории).</w:t>
      </w:r>
    </w:p>
    <w:p w:rsidR="002E0FEA" w:rsidRPr="007C16E4" w:rsidRDefault="00023151" w:rsidP="00611175">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Акт обследования и категорирования объекта (территории) составляется в 2 экземплярах, подписывается всеми членами комиссии и хранится вместе с первым экземпляром паспорта безопасности объекта (территории) у руководителя объекта и со вторым экземпляром паспорта безопасности объекта у собственника объекта.</w:t>
      </w:r>
    </w:p>
    <w:p w:rsidR="002E0FEA" w:rsidRPr="007C16E4" w:rsidRDefault="00023151" w:rsidP="00611175">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В случае наличия разногласий между членами комиссии, возникших в ходе обследования объекта (территории) и составления акта обследования и категорирования объекта (территории), решение принимается большинством голосов членов комиссии. При равенстве голосов решение принимается председателем комиссии.</w:t>
      </w:r>
    </w:p>
    <w:p w:rsidR="002E0FEA" w:rsidRPr="007C16E4" w:rsidRDefault="00023151" w:rsidP="00611175">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Члены комиссии, не согласные с принятым решением, подписывают акт обследования и категорирования объекта (территории) с изложением своего особого мнения, которое приобщается к акту обследования и категорирования объекта (территории).</w:t>
      </w:r>
    </w:p>
    <w:p w:rsidR="002E0FEA" w:rsidRPr="007C16E4" w:rsidRDefault="00023151" w:rsidP="00611175">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3. В течение месяца со дня составления акта обследования и категорирования объекта культуры составляется план необходимых мероприятий по обеспечению антитеррористической защищенности объекта (территории) с учетом степени потенциальной опасности угрозы совершения террористических актов и определяется прогнозный размер расходов на выполнение указанных мероприятий.</w:t>
      </w:r>
    </w:p>
    <w:p w:rsidR="002E0FEA" w:rsidRPr="007C16E4" w:rsidRDefault="00023151" w:rsidP="00BB1A48">
      <w:pPr>
        <w:spacing w:after="0" w:line="240" w:lineRule="auto"/>
        <w:jc w:val="both"/>
        <w:rPr>
          <w:rFonts w:ascii="Times New Roman" w:hAnsi="Times New Roman" w:cs="Times New Roman"/>
          <w:sz w:val="24"/>
          <w:szCs w:val="24"/>
        </w:rPr>
      </w:pPr>
      <w:r w:rsidRPr="007C16E4">
        <w:rPr>
          <w:rFonts w:ascii="Times New Roman" w:hAnsi="Times New Roman" w:cs="Times New Roman"/>
          <w:sz w:val="24"/>
          <w:szCs w:val="24"/>
        </w:rPr>
        <w:t>Срок завершения мероприятий по обеспечению антитеррористической защищенности объекта (территории) с учетом объема планируемых работ и прогнозного размера расходов на выполнение соответствующих мероприятий не должен превышать 2 лет со дня подписания акта обследования и категорирования объекта культуры.</w:t>
      </w:r>
      <w:bookmarkStart w:id="1" w:name="_GoBack"/>
      <w:bookmarkEnd w:id="1"/>
    </w:p>
    <w:p w:rsidR="002E0FEA" w:rsidRPr="007C16E4" w:rsidRDefault="002E0FEA" w:rsidP="00BB1A48">
      <w:pPr>
        <w:spacing w:after="0" w:line="240" w:lineRule="auto"/>
        <w:jc w:val="both"/>
        <w:rPr>
          <w:rFonts w:ascii="Times New Roman" w:hAnsi="Times New Roman" w:cs="Times New Roman"/>
          <w:sz w:val="24"/>
          <w:szCs w:val="24"/>
        </w:rPr>
      </w:pPr>
    </w:p>
    <w:p w:rsidR="002E0FEA" w:rsidRPr="007C16E4" w:rsidRDefault="002E0FEA" w:rsidP="00BB1A48">
      <w:pPr>
        <w:spacing w:after="0" w:line="240" w:lineRule="auto"/>
        <w:jc w:val="both"/>
        <w:rPr>
          <w:rFonts w:ascii="Times New Roman" w:hAnsi="Times New Roman" w:cs="Times New Roman"/>
          <w:sz w:val="24"/>
          <w:szCs w:val="24"/>
        </w:rPr>
      </w:pPr>
    </w:p>
    <w:sectPr w:rsidR="002E0FEA" w:rsidRPr="007C16E4" w:rsidSect="002E0FEA">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ucida Sans">
    <w:altName w:val="Arial"/>
    <w:charset w:val="00"/>
    <w:family w:val="swiss"/>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7EE"/>
    <w:multiLevelType w:val="multilevel"/>
    <w:tmpl w:val="BD0612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2B6047C"/>
    <w:multiLevelType w:val="multilevel"/>
    <w:tmpl w:val="C5A013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586308AC"/>
    <w:multiLevelType w:val="multilevel"/>
    <w:tmpl w:val="9DF6880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E0FEA"/>
    <w:rsid w:val="00023151"/>
    <w:rsid w:val="00236499"/>
    <w:rsid w:val="002B50D2"/>
    <w:rsid w:val="002E0FEA"/>
    <w:rsid w:val="00350E2D"/>
    <w:rsid w:val="005E273E"/>
    <w:rsid w:val="00611175"/>
    <w:rsid w:val="007C16E4"/>
    <w:rsid w:val="00BB1A48"/>
    <w:rsid w:val="00C34572"/>
    <w:rsid w:val="00CC4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FEA"/>
    <w:pPr>
      <w:spacing w:after="160" w:line="259" w:lineRule="auto"/>
    </w:pPr>
  </w:style>
  <w:style w:type="paragraph" w:styleId="2">
    <w:name w:val="heading 2"/>
    <w:basedOn w:val="a"/>
    <w:link w:val="20"/>
    <w:uiPriority w:val="9"/>
    <w:qFormat/>
    <w:rsid w:val="00350E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qFormat/>
    <w:rsid w:val="002E0FEA"/>
  </w:style>
  <w:style w:type="paragraph" w:customStyle="1" w:styleId="1">
    <w:name w:val="Заголовок1"/>
    <w:basedOn w:val="a"/>
    <w:next w:val="a4"/>
    <w:qFormat/>
    <w:rsid w:val="002E0FEA"/>
    <w:pPr>
      <w:keepNext/>
      <w:spacing w:before="240" w:after="120"/>
    </w:pPr>
    <w:rPr>
      <w:rFonts w:ascii="Liberation Sans" w:eastAsia="Microsoft YaHei" w:hAnsi="Liberation Sans" w:cs="Lucida Sans"/>
      <w:sz w:val="28"/>
      <w:szCs w:val="28"/>
    </w:rPr>
  </w:style>
  <w:style w:type="paragraph" w:styleId="a4">
    <w:name w:val="Body Text"/>
    <w:basedOn w:val="a"/>
    <w:rsid w:val="002E0FEA"/>
    <w:pPr>
      <w:spacing w:after="140" w:line="276" w:lineRule="auto"/>
    </w:pPr>
  </w:style>
  <w:style w:type="paragraph" w:styleId="a5">
    <w:name w:val="List"/>
    <w:basedOn w:val="a4"/>
    <w:rsid w:val="002E0FEA"/>
    <w:rPr>
      <w:rFonts w:cs="Lucida Sans"/>
    </w:rPr>
  </w:style>
  <w:style w:type="paragraph" w:customStyle="1" w:styleId="10">
    <w:name w:val="Название объекта1"/>
    <w:basedOn w:val="a"/>
    <w:qFormat/>
    <w:rsid w:val="002E0FEA"/>
    <w:pPr>
      <w:suppressLineNumbers/>
      <w:spacing w:before="120" w:after="120"/>
    </w:pPr>
    <w:rPr>
      <w:rFonts w:cs="Lucida Sans"/>
      <w:i/>
      <w:iCs/>
      <w:sz w:val="24"/>
      <w:szCs w:val="24"/>
    </w:rPr>
  </w:style>
  <w:style w:type="paragraph" w:styleId="a6">
    <w:name w:val="index heading"/>
    <w:basedOn w:val="a"/>
    <w:qFormat/>
    <w:rsid w:val="002E0FEA"/>
    <w:pPr>
      <w:suppressLineNumbers/>
    </w:pPr>
    <w:rPr>
      <w:rFonts w:cs="Lucida Sans"/>
    </w:rPr>
  </w:style>
  <w:style w:type="character" w:customStyle="1" w:styleId="20">
    <w:name w:val="Заголовок 2 Знак"/>
    <w:basedOn w:val="a0"/>
    <w:link w:val="2"/>
    <w:uiPriority w:val="9"/>
    <w:rsid w:val="00350E2D"/>
    <w:rPr>
      <w:rFonts w:ascii="Times New Roman" w:eastAsia="Times New Roman" w:hAnsi="Times New Roman" w:cs="Times New Roman"/>
      <w:b/>
      <w:bCs/>
      <w:sz w:val="36"/>
      <w:szCs w:val="36"/>
      <w:lang w:eastAsia="ru-RU"/>
    </w:rPr>
  </w:style>
  <w:style w:type="paragraph" w:customStyle="1" w:styleId="description">
    <w:name w:val="description"/>
    <w:basedOn w:val="a"/>
    <w:rsid w:val="00350E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E273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E273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84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2073</Words>
  <Characters>11822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11.02.2017 N 176(ред. от 13.02.2018)"Об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vt:lpstr>
    </vt:vector>
  </TitlesOfParts>
  <Company>КонсультантПлюс Версия 4017.00.21</Company>
  <LinksUpToDate>false</LinksUpToDate>
  <CharactersWithSpaces>13868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11.02.2017 N 176(ред. от 13.02.2018)"Об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dc:title>
  <dc:subject/>
  <dc:creator>бгсп</dc:creator>
  <dc:description/>
  <cp:lastModifiedBy>Admin</cp:lastModifiedBy>
  <cp:revision>14</cp:revision>
  <cp:lastPrinted>2021-05-24T12:27:00Z</cp:lastPrinted>
  <dcterms:created xsi:type="dcterms:W3CDTF">2018-03-13T12:53:00Z</dcterms:created>
  <dcterms:modified xsi:type="dcterms:W3CDTF">2021-05-24T12:28:00Z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КонсультантПлюс Версия 4017.00.21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