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8B" w:rsidRPr="00AA7A60" w:rsidRDefault="006F1BB5" w:rsidP="00C33254">
      <w:pPr>
        <w:pStyle w:val="21"/>
        <w:jc w:val="center"/>
        <w:rPr>
          <w:b/>
          <w:szCs w:val="28"/>
        </w:rPr>
      </w:pPr>
      <w:r>
        <w:rPr>
          <w:szCs w:val="28"/>
        </w:rPr>
        <w:t xml:space="preserve">                   </w:t>
      </w:r>
      <w:r w:rsidR="00D42A2D" w:rsidRPr="008A4232">
        <w:rPr>
          <w:szCs w:val="28"/>
        </w:rPr>
        <w:t>РОССИЙСКАЯ ФЕДЕРАЦИЯ</w:t>
      </w:r>
      <w:r w:rsidR="00C33254">
        <w:rPr>
          <w:szCs w:val="28"/>
        </w:rPr>
        <w:t xml:space="preserve">   </w:t>
      </w:r>
      <w:r w:rsidR="00FE6F62" w:rsidRPr="00AA7A60">
        <w:rPr>
          <w:b/>
          <w:szCs w:val="28"/>
        </w:rPr>
        <w:t>ПРОЕКТ</w:t>
      </w:r>
    </w:p>
    <w:p w:rsidR="00D42A2D" w:rsidRPr="008A4232" w:rsidRDefault="00D42A2D" w:rsidP="00C33254">
      <w:pPr>
        <w:pStyle w:val="21"/>
        <w:jc w:val="center"/>
        <w:rPr>
          <w:szCs w:val="28"/>
        </w:rPr>
      </w:pPr>
      <w:r w:rsidRPr="008A4232">
        <w:rPr>
          <w:szCs w:val="28"/>
        </w:rPr>
        <w:t>РОСТОВСКАЯ ОБЛАСТЬ</w:t>
      </w:r>
    </w:p>
    <w:p w:rsidR="00D42A2D" w:rsidRPr="008A4232" w:rsidRDefault="00D42A2D" w:rsidP="00C33254">
      <w:pPr>
        <w:pStyle w:val="21"/>
        <w:jc w:val="center"/>
        <w:rPr>
          <w:szCs w:val="28"/>
        </w:rPr>
      </w:pPr>
      <w:r w:rsidRPr="008A4232">
        <w:rPr>
          <w:szCs w:val="28"/>
        </w:rPr>
        <w:t>МУНИЦИПАЛЬНОЕ ОБРАЗОВАНИЕ</w:t>
      </w:r>
    </w:p>
    <w:p w:rsidR="00D42A2D" w:rsidRPr="008A4232" w:rsidRDefault="00D42A2D" w:rsidP="00C33254">
      <w:pPr>
        <w:pStyle w:val="21"/>
        <w:jc w:val="center"/>
        <w:rPr>
          <w:szCs w:val="28"/>
        </w:rPr>
      </w:pPr>
      <w:r w:rsidRPr="008A4232">
        <w:rPr>
          <w:szCs w:val="28"/>
        </w:rPr>
        <w:t>«</w:t>
      </w:r>
      <w:r w:rsidR="005418DE" w:rsidRPr="008A4232">
        <w:rPr>
          <w:szCs w:val="28"/>
        </w:rPr>
        <w:t>НОВОРОГОВСКОЕ</w:t>
      </w:r>
      <w:r w:rsidRPr="008A4232">
        <w:rPr>
          <w:szCs w:val="28"/>
        </w:rPr>
        <w:t xml:space="preserve"> СЕЛЬСКОЕ ПОСЕЛЕНИЕ»</w:t>
      </w:r>
    </w:p>
    <w:p w:rsidR="00D42A2D" w:rsidRPr="008A4232" w:rsidRDefault="00D42A2D" w:rsidP="00D42A2D">
      <w:pPr>
        <w:pStyle w:val="21"/>
        <w:rPr>
          <w:szCs w:val="28"/>
        </w:rPr>
      </w:pPr>
    </w:p>
    <w:p w:rsidR="00D42A2D" w:rsidRPr="008A4232" w:rsidRDefault="00D42A2D" w:rsidP="008A4232">
      <w:pPr>
        <w:pStyle w:val="21"/>
        <w:tabs>
          <w:tab w:val="left" w:pos="270"/>
          <w:tab w:val="center" w:pos="4860"/>
        </w:tabs>
        <w:rPr>
          <w:szCs w:val="28"/>
        </w:rPr>
      </w:pPr>
      <w:r w:rsidRPr="008A4232">
        <w:rPr>
          <w:szCs w:val="28"/>
        </w:rPr>
        <w:t>СОБРАНИЕ ДЕПУТАТОВ</w:t>
      </w:r>
      <w:r w:rsidR="008A4232" w:rsidRPr="008A4232">
        <w:rPr>
          <w:szCs w:val="28"/>
        </w:rPr>
        <w:t xml:space="preserve"> </w:t>
      </w:r>
      <w:r w:rsidRPr="008A4232">
        <w:rPr>
          <w:szCs w:val="28"/>
        </w:rPr>
        <w:t xml:space="preserve"> </w:t>
      </w:r>
      <w:r w:rsidR="005418DE" w:rsidRPr="008A4232">
        <w:rPr>
          <w:szCs w:val="28"/>
        </w:rPr>
        <w:t xml:space="preserve">НОВОРОГОВСКОГО </w:t>
      </w:r>
      <w:r w:rsidRPr="008A4232">
        <w:rPr>
          <w:szCs w:val="28"/>
        </w:rPr>
        <w:t xml:space="preserve">СЕЛЬСКОГО </w:t>
      </w:r>
      <w:r w:rsidR="008A4232" w:rsidRPr="008A4232">
        <w:rPr>
          <w:szCs w:val="28"/>
        </w:rPr>
        <w:t>П</w:t>
      </w:r>
      <w:r w:rsidRPr="008A4232">
        <w:rPr>
          <w:szCs w:val="28"/>
        </w:rPr>
        <w:t>ОСЕЛЕНИЯ</w:t>
      </w:r>
    </w:p>
    <w:p w:rsidR="00D42A2D" w:rsidRPr="00090881" w:rsidRDefault="00D42A2D" w:rsidP="00D42A2D">
      <w:pPr>
        <w:rPr>
          <w:b/>
          <w:sz w:val="28"/>
          <w:szCs w:val="28"/>
        </w:rPr>
      </w:pPr>
    </w:p>
    <w:p w:rsidR="00D42A2D" w:rsidRPr="008A4232" w:rsidRDefault="00D42A2D" w:rsidP="00D42A2D">
      <w:pPr>
        <w:jc w:val="center"/>
        <w:rPr>
          <w:sz w:val="28"/>
          <w:szCs w:val="28"/>
        </w:rPr>
      </w:pPr>
      <w:r w:rsidRPr="008A4232">
        <w:rPr>
          <w:sz w:val="28"/>
          <w:szCs w:val="28"/>
        </w:rPr>
        <w:t>РЕШЕНИЕ</w:t>
      </w:r>
      <w:r w:rsidR="00693833">
        <w:rPr>
          <w:sz w:val="28"/>
          <w:szCs w:val="28"/>
        </w:rPr>
        <w:t xml:space="preserve"> </w:t>
      </w:r>
    </w:p>
    <w:p w:rsidR="00D42A2D" w:rsidRPr="008A4232" w:rsidRDefault="00D42A2D" w:rsidP="00D42A2D">
      <w:pPr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802"/>
        <w:gridCol w:w="1010"/>
        <w:gridCol w:w="1011"/>
        <w:gridCol w:w="4003"/>
      </w:tblGrid>
      <w:tr w:rsidR="00D42A2D" w:rsidRPr="008A4232" w:rsidTr="00122ADF">
        <w:tc>
          <w:tcPr>
            <w:tcW w:w="3803" w:type="dxa"/>
          </w:tcPr>
          <w:p w:rsidR="00D42A2D" w:rsidRPr="008A4232" w:rsidRDefault="00CD1472" w:rsidP="00FE6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 w:rsidR="00FE6F62">
              <w:rPr>
                <w:sz w:val="28"/>
                <w:szCs w:val="28"/>
              </w:rPr>
              <w:t>07</w:t>
            </w:r>
            <w:r w:rsidR="008D2335">
              <w:rPr>
                <w:sz w:val="28"/>
                <w:szCs w:val="28"/>
              </w:rPr>
              <w:t>.</w:t>
            </w:r>
            <w:r w:rsidR="00D42A2D" w:rsidRPr="008A4232">
              <w:rPr>
                <w:sz w:val="28"/>
                <w:szCs w:val="28"/>
              </w:rPr>
              <w:t xml:space="preserve"> 20</w:t>
            </w:r>
            <w:r w:rsidR="00E36D6F">
              <w:rPr>
                <w:sz w:val="28"/>
                <w:szCs w:val="28"/>
              </w:rPr>
              <w:t>2</w:t>
            </w:r>
            <w:r w:rsidR="00FE6F62">
              <w:rPr>
                <w:sz w:val="28"/>
                <w:szCs w:val="28"/>
              </w:rPr>
              <w:t>1</w:t>
            </w:r>
            <w:r w:rsidR="00D42A2D" w:rsidRPr="008A4232">
              <w:rPr>
                <w:sz w:val="28"/>
                <w:szCs w:val="28"/>
              </w:rPr>
              <w:t xml:space="preserve">  года</w:t>
            </w:r>
          </w:p>
        </w:tc>
        <w:tc>
          <w:tcPr>
            <w:tcW w:w="1010" w:type="dxa"/>
          </w:tcPr>
          <w:p w:rsidR="00D42A2D" w:rsidRPr="008A4232" w:rsidRDefault="00D42A2D" w:rsidP="00E36D6F">
            <w:pPr>
              <w:jc w:val="center"/>
              <w:rPr>
                <w:sz w:val="28"/>
                <w:szCs w:val="28"/>
              </w:rPr>
            </w:pPr>
            <w:r w:rsidRPr="008A423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011" w:type="dxa"/>
          </w:tcPr>
          <w:p w:rsidR="00D42A2D" w:rsidRPr="008A4232" w:rsidRDefault="00D42A2D" w:rsidP="00122A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4" w:type="dxa"/>
          </w:tcPr>
          <w:p w:rsidR="00D42A2D" w:rsidRPr="008A4232" w:rsidRDefault="005418DE" w:rsidP="00122ADF">
            <w:pPr>
              <w:jc w:val="center"/>
              <w:rPr>
                <w:sz w:val="28"/>
                <w:szCs w:val="28"/>
              </w:rPr>
            </w:pPr>
            <w:r w:rsidRPr="008A4232">
              <w:rPr>
                <w:sz w:val="28"/>
                <w:szCs w:val="28"/>
              </w:rPr>
              <w:t>ст. Новороговская</w:t>
            </w:r>
          </w:p>
        </w:tc>
      </w:tr>
    </w:tbl>
    <w:p w:rsidR="00D42A2D" w:rsidRPr="008A4232" w:rsidRDefault="00D42A2D" w:rsidP="00D42A2D">
      <w:pPr>
        <w:rPr>
          <w:bCs/>
          <w:sz w:val="28"/>
          <w:szCs w:val="28"/>
        </w:rPr>
      </w:pPr>
      <w:r w:rsidRPr="008A4232">
        <w:rPr>
          <w:bCs/>
          <w:sz w:val="28"/>
          <w:szCs w:val="28"/>
        </w:rPr>
        <w:t xml:space="preserve"> </w:t>
      </w:r>
    </w:p>
    <w:p w:rsidR="00D42A2D" w:rsidRPr="008A4232" w:rsidRDefault="00C33254" w:rsidP="001D01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Новороговского сельского поселения от 12.07.2017 г. № 37</w:t>
      </w:r>
      <w:r w:rsidR="006121A0">
        <w:rPr>
          <w:rFonts w:ascii="Times New Roman" w:hAnsi="Times New Roman" w:cs="Times New Roman"/>
          <w:sz w:val="28"/>
          <w:szCs w:val="28"/>
        </w:rPr>
        <w:t xml:space="preserve"> « </w:t>
      </w:r>
      <w:r w:rsidR="00D42A2D" w:rsidRPr="008A4232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D42A2D" w:rsidRPr="008A4232" w:rsidRDefault="00D42A2D" w:rsidP="001D01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4232">
        <w:rPr>
          <w:rFonts w:ascii="Times New Roman" w:hAnsi="Times New Roman" w:cs="Times New Roman"/>
          <w:sz w:val="28"/>
          <w:szCs w:val="28"/>
        </w:rPr>
        <w:t>о муниципальной службе в муниципальном образовании «</w:t>
      </w:r>
      <w:r w:rsidR="005418DE" w:rsidRPr="008A4232">
        <w:rPr>
          <w:rFonts w:ascii="Times New Roman" w:hAnsi="Times New Roman" w:cs="Times New Roman"/>
          <w:sz w:val="28"/>
          <w:szCs w:val="28"/>
        </w:rPr>
        <w:t>Новороговское</w:t>
      </w:r>
      <w:r w:rsidRPr="008A4232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D42A2D" w:rsidRDefault="00D42A2D" w:rsidP="00D42A2D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D42A2D" w:rsidRPr="007F704C" w:rsidRDefault="00D42A2D" w:rsidP="00637CE3">
      <w:pPr>
        <w:jc w:val="both"/>
        <w:rPr>
          <w:b/>
          <w:sz w:val="28"/>
          <w:szCs w:val="28"/>
        </w:rPr>
      </w:pPr>
      <w:r w:rsidRPr="00863E14">
        <w:rPr>
          <w:sz w:val="28"/>
          <w:szCs w:val="28"/>
        </w:rPr>
        <w:t xml:space="preserve">      </w:t>
      </w:r>
      <w:r w:rsidR="00503291">
        <w:rPr>
          <w:sz w:val="28"/>
          <w:szCs w:val="28"/>
        </w:rPr>
        <w:t xml:space="preserve">  </w:t>
      </w:r>
      <w:r w:rsidR="006F1BB5">
        <w:rPr>
          <w:sz w:val="28"/>
          <w:szCs w:val="28"/>
        </w:rPr>
        <w:t>С</w:t>
      </w:r>
      <w:r w:rsidRPr="00863E14">
        <w:rPr>
          <w:sz w:val="28"/>
          <w:szCs w:val="28"/>
        </w:rPr>
        <w:t xml:space="preserve"> целью приведения нормативных правовых актов Собрания депутатов </w:t>
      </w:r>
      <w:r w:rsidR="005418DE" w:rsidRPr="00863E14">
        <w:rPr>
          <w:sz w:val="28"/>
          <w:szCs w:val="28"/>
        </w:rPr>
        <w:t xml:space="preserve">Новороговского </w:t>
      </w:r>
      <w:r w:rsidRPr="00863E14">
        <w:rPr>
          <w:sz w:val="28"/>
          <w:szCs w:val="28"/>
        </w:rPr>
        <w:t>сельского поселения в соответствие с действующим законодательс</w:t>
      </w:r>
      <w:r w:rsidR="00DE0C43" w:rsidRPr="00863E14">
        <w:rPr>
          <w:sz w:val="28"/>
          <w:szCs w:val="28"/>
        </w:rPr>
        <w:t>т</w:t>
      </w:r>
      <w:r w:rsidR="001D018B">
        <w:rPr>
          <w:sz w:val="28"/>
          <w:szCs w:val="28"/>
        </w:rPr>
        <w:t xml:space="preserve">вом, </w:t>
      </w:r>
      <w:r w:rsidR="008A3F77" w:rsidRPr="00863E14">
        <w:rPr>
          <w:sz w:val="28"/>
          <w:szCs w:val="28"/>
        </w:rPr>
        <w:t xml:space="preserve"> руководствуясь </w:t>
      </w:r>
      <w:r w:rsidR="00F16089" w:rsidRPr="00863E14">
        <w:rPr>
          <w:sz w:val="28"/>
          <w:szCs w:val="28"/>
        </w:rPr>
        <w:t xml:space="preserve">Уставом </w:t>
      </w:r>
      <w:r w:rsidRPr="00863E14">
        <w:rPr>
          <w:sz w:val="28"/>
          <w:szCs w:val="28"/>
        </w:rPr>
        <w:t xml:space="preserve"> муниципального образования «</w:t>
      </w:r>
      <w:r w:rsidR="005418DE" w:rsidRPr="00863E14">
        <w:rPr>
          <w:sz w:val="28"/>
          <w:szCs w:val="28"/>
        </w:rPr>
        <w:t xml:space="preserve">Новороговское </w:t>
      </w:r>
      <w:r w:rsidRPr="00863E14">
        <w:rPr>
          <w:sz w:val="28"/>
          <w:szCs w:val="28"/>
        </w:rPr>
        <w:t xml:space="preserve"> сельское поселение», Собрание депутатов </w:t>
      </w:r>
      <w:r w:rsidR="005418DE" w:rsidRPr="00863E14">
        <w:rPr>
          <w:sz w:val="28"/>
          <w:szCs w:val="28"/>
        </w:rPr>
        <w:t>Новороговского</w:t>
      </w:r>
      <w:r w:rsidR="00637CE3">
        <w:rPr>
          <w:sz w:val="28"/>
          <w:szCs w:val="28"/>
        </w:rPr>
        <w:t xml:space="preserve"> сельского поселения</w:t>
      </w:r>
      <w:proofErr w:type="gramStart"/>
      <w:r w:rsidR="00637CE3" w:rsidRPr="00637CE3">
        <w:rPr>
          <w:szCs w:val="28"/>
        </w:rPr>
        <w:t xml:space="preserve">  </w:t>
      </w:r>
      <w:r w:rsidR="00637CE3" w:rsidRPr="008D2335">
        <w:rPr>
          <w:sz w:val="28"/>
          <w:szCs w:val="28"/>
        </w:rPr>
        <w:t>Р</w:t>
      </w:r>
      <w:proofErr w:type="gramEnd"/>
      <w:r w:rsidR="008D2335" w:rsidRPr="008D2335">
        <w:rPr>
          <w:sz w:val="28"/>
          <w:szCs w:val="28"/>
        </w:rPr>
        <w:t>ешил</w:t>
      </w:r>
      <w:r w:rsidR="00503291">
        <w:rPr>
          <w:sz w:val="28"/>
          <w:szCs w:val="28"/>
        </w:rPr>
        <w:t>о</w:t>
      </w:r>
      <w:r w:rsidR="00637CE3" w:rsidRPr="008D2335">
        <w:rPr>
          <w:sz w:val="28"/>
          <w:szCs w:val="28"/>
        </w:rPr>
        <w:t>:</w:t>
      </w:r>
      <w:r w:rsidRPr="007F704C">
        <w:rPr>
          <w:b/>
          <w:sz w:val="28"/>
          <w:szCs w:val="28"/>
        </w:rPr>
        <w:t xml:space="preserve">                                           </w:t>
      </w:r>
    </w:p>
    <w:p w:rsidR="00D42A2D" w:rsidRDefault="00D42A2D" w:rsidP="00D42A2D">
      <w:pPr>
        <w:pStyle w:val="a3"/>
      </w:pPr>
      <w:r>
        <w:rPr>
          <w:b/>
          <w:bCs/>
        </w:rPr>
        <w:t xml:space="preserve">                                              </w:t>
      </w:r>
    </w:p>
    <w:p w:rsidR="00FE4D22" w:rsidRDefault="00D42A2D" w:rsidP="00D42A2D">
      <w:pPr>
        <w:suppressAutoHyphens/>
        <w:ind w:firstLine="737"/>
        <w:jc w:val="both"/>
        <w:rPr>
          <w:sz w:val="28"/>
          <w:szCs w:val="28"/>
        </w:rPr>
      </w:pPr>
      <w:r w:rsidRPr="00865CA7">
        <w:rPr>
          <w:bCs/>
          <w:sz w:val="28"/>
          <w:szCs w:val="28"/>
        </w:rPr>
        <w:t>1.</w:t>
      </w:r>
      <w:r w:rsidRPr="00865CA7">
        <w:rPr>
          <w:sz w:val="28"/>
          <w:szCs w:val="28"/>
        </w:rPr>
        <w:t xml:space="preserve"> </w:t>
      </w:r>
      <w:r w:rsidR="001D018B">
        <w:rPr>
          <w:sz w:val="28"/>
          <w:szCs w:val="28"/>
        </w:rPr>
        <w:t>Внести</w:t>
      </w:r>
      <w:r w:rsidR="00FC74F9">
        <w:rPr>
          <w:sz w:val="28"/>
          <w:szCs w:val="28"/>
        </w:rPr>
        <w:t xml:space="preserve"> в приложение к решению</w:t>
      </w:r>
      <w:r w:rsidR="00C33254">
        <w:rPr>
          <w:sz w:val="28"/>
          <w:szCs w:val="28"/>
        </w:rPr>
        <w:t xml:space="preserve"> Собрания  депутатов Новороговского сельского поселения от 12.07.2017 № 37 «Об утверждении  Положения</w:t>
      </w:r>
      <w:r w:rsidR="00FE4D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муниципальной службе в муниципальном образовании «</w:t>
      </w:r>
      <w:r w:rsidR="005418DE">
        <w:rPr>
          <w:sz w:val="28"/>
          <w:szCs w:val="28"/>
        </w:rPr>
        <w:t>Новороговское</w:t>
      </w:r>
      <w:r w:rsidR="00E36D6F">
        <w:rPr>
          <w:sz w:val="28"/>
          <w:szCs w:val="28"/>
        </w:rPr>
        <w:t xml:space="preserve"> сельское поселение»</w:t>
      </w:r>
      <w:r w:rsidR="00752A54">
        <w:rPr>
          <w:sz w:val="28"/>
          <w:szCs w:val="28"/>
        </w:rPr>
        <w:t xml:space="preserve"> </w:t>
      </w:r>
      <w:r w:rsidR="00FC74F9">
        <w:rPr>
          <w:sz w:val="28"/>
          <w:szCs w:val="28"/>
        </w:rPr>
        <w:t>(с изменениями от 22.08.2019 года № 92)</w:t>
      </w:r>
      <w:r w:rsidR="003A5541">
        <w:rPr>
          <w:sz w:val="28"/>
          <w:szCs w:val="28"/>
        </w:rPr>
        <w:t xml:space="preserve"> следующие изменения:</w:t>
      </w:r>
    </w:p>
    <w:p w:rsidR="00B36F89" w:rsidRPr="006D6AB2" w:rsidRDefault="00B36F89" w:rsidP="00D42A2D">
      <w:pPr>
        <w:suppressAutoHyphens/>
        <w:ind w:firstLine="737"/>
        <w:jc w:val="both"/>
        <w:rPr>
          <w:sz w:val="28"/>
          <w:szCs w:val="28"/>
        </w:rPr>
      </w:pPr>
      <w:r w:rsidRPr="006D6AB2">
        <w:rPr>
          <w:sz w:val="28"/>
          <w:szCs w:val="28"/>
        </w:rPr>
        <w:t>1.1.Пункт 3 статьи 5 изложить в следующей редакции:</w:t>
      </w:r>
    </w:p>
    <w:p w:rsidR="005F32F7" w:rsidRPr="006D6AB2" w:rsidRDefault="005F32F7" w:rsidP="00D42A2D">
      <w:pPr>
        <w:suppressAutoHyphens/>
        <w:ind w:firstLine="737"/>
        <w:jc w:val="both"/>
        <w:rPr>
          <w:sz w:val="28"/>
          <w:szCs w:val="28"/>
        </w:rPr>
      </w:pPr>
    </w:p>
    <w:p w:rsidR="00864C84" w:rsidRPr="006D6AB2" w:rsidRDefault="00864C84" w:rsidP="00D42A2D">
      <w:pPr>
        <w:suppressAutoHyphens/>
        <w:ind w:firstLine="737"/>
        <w:jc w:val="both"/>
        <w:rPr>
          <w:sz w:val="28"/>
          <w:szCs w:val="28"/>
        </w:rPr>
      </w:pPr>
      <w:r w:rsidRPr="006D6AB2">
        <w:rPr>
          <w:sz w:val="28"/>
          <w:szCs w:val="28"/>
        </w:rPr>
        <w:t>«3.</w:t>
      </w:r>
      <w:r w:rsidR="005F32F7" w:rsidRPr="006D6AB2">
        <w:rPr>
          <w:sz w:val="28"/>
          <w:szCs w:val="28"/>
        </w:rPr>
        <w:t xml:space="preserve"> В случае</w:t>
      </w:r>
      <w:proofErr w:type="gramStart"/>
      <w:r w:rsidR="005F32F7" w:rsidRPr="006D6AB2">
        <w:rPr>
          <w:sz w:val="28"/>
          <w:szCs w:val="28"/>
        </w:rPr>
        <w:t>,</w:t>
      </w:r>
      <w:proofErr w:type="gramEnd"/>
      <w:r w:rsidR="005F32F7" w:rsidRPr="006D6AB2">
        <w:rPr>
          <w:sz w:val="28"/>
          <w:szCs w:val="28"/>
        </w:rPr>
        <w:t xml:space="preserve"> если лицо назначается на должность главы местной администрации по контракту, уставом поселения, внутригородского района, а в отношении должности главы местной администрации муниципального района (муниципального округа, городского округа, городского округа с внутригородским делением), внутригородского муниципального образования города федерального значения - уставом муниципального района (муниципального округа, городского округа, городского округа с внутригородским делением), внутригородского муниципального образования города</w:t>
      </w:r>
      <w:r w:rsidR="00624EBA" w:rsidRPr="006D6AB2">
        <w:rPr>
          <w:sz w:val="28"/>
          <w:szCs w:val="28"/>
        </w:rPr>
        <w:t xml:space="preserve"> </w:t>
      </w:r>
      <w:r w:rsidR="005F32F7" w:rsidRPr="006D6AB2">
        <w:rPr>
          <w:sz w:val="28"/>
          <w:szCs w:val="28"/>
        </w:rPr>
        <w:t xml:space="preserve">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администрации.</w:t>
      </w:r>
    </w:p>
    <w:p w:rsidR="002C02AC" w:rsidRPr="006D6AB2" w:rsidRDefault="002C02AC" w:rsidP="00D42A2D">
      <w:pPr>
        <w:suppressAutoHyphens/>
        <w:ind w:firstLine="737"/>
        <w:jc w:val="both"/>
        <w:rPr>
          <w:sz w:val="28"/>
          <w:szCs w:val="28"/>
        </w:rPr>
      </w:pPr>
    </w:p>
    <w:p w:rsidR="00532935" w:rsidRPr="006D6AB2" w:rsidRDefault="002C02AC" w:rsidP="00532935">
      <w:pPr>
        <w:suppressAutoHyphens/>
        <w:ind w:firstLine="737"/>
        <w:jc w:val="both"/>
        <w:rPr>
          <w:sz w:val="28"/>
          <w:szCs w:val="28"/>
        </w:rPr>
      </w:pPr>
      <w:r w:rsidRPr="006D6AB2">
        <w:rPr>
          <w:sz w:val="28"/>
          <w:szCs w:val="28"/>
        </w:rPr>
        <w:t>1.2. П</w:t>
      </w:r>
      <w:r w:rsidR="00FE6F62" w:rsidRPr="006D6AB2">
        <w:rPr>
          <w:sz w:val="28"/>
          <w:szCs w:val="28"/>
        </w:rPr>
        <w:t>ункт 9</w:t>
      </w:r>
      <w:r w:rsidRPr="006D6AB2">
        <w:rPr>
          <w:sz w:val="28"/>
          <w:szCs w:val="28"/>
        </w:rPr>
        <w:t xml:space="preserve"> части 1</w:t>
      </w:r>
      <w:r w:rsidR="00FE6F62" w:rsidRPr="006D6AB2">
        <w:rPr>
          <w:sz w:val="28"/>
          <w:szCs w:val="28"/>
        </w:rPr>
        <w:t xml:space="preserve"> статьи 8</w:t>
      </w:r>
      <w:r w:rsidR="00532935" w:rsidRPr="006D6AB2">
        <w:rPr>
          <w:sz w:val="28"/>
          <w:szCs w:val="28"/>
        </w:rPr>
        <w:t xml:space="preserve"> изложить в следующей редакции:</w:t>
      </w:r>
    </w:p>
    <w:p w:rsidR="00797BBE" w:rsidRPr="006D6AB2" w:rsidRDefault="00797BBE" w:rsidP="00532935">
      <w:pPr>
        <w:suppressAutoHyphens/>
        <w:ind w:firstLine="737"/>
        <w:jc w:val="both"/>
        <w:rPr>
          <w:b/>
          <w:sz w:val="28"/>
          <w:szCs w:val="28"/>
        </w:rPr>
      </w:pPr>
    </w:p>
    <w:p w:rsidR="00F82CA4" w:rsidRDefault="00FB0908" w:rsidP="00F82CA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6AB2">
        <w:rPr>
          <w:sz w:val="28"/>
          <w:szCs w:val="28"/>
        </w:rPr>
        <w:t xml:space="preserve">      </w:t>
      </w:r>
      <w:r w:rsidR="004D5EA9" w:rsidRPr="006D6AB2">
        <w:rPr>
          <w:sz w:val="28"/>
          <w:szCs w:val="28"/>
        </w:rPr>
        <w:t>«9</w:t>
      </w:r>
      <w:r w:rsidR="00532935" w:rsidRPr="006D6AB2">
        <w:rPr>
          <w:sz w:val="28"/>
          <w:szCs w:val="28"/>
        </w:rPr>
        <w:t>.</w:t>
      </w:r>
      <w:r w:rsidR="00F82CA4" w:rsidRPr="006D6AB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F82CA4" w:rsidRPr="006D6AB2">
        <w:rPr>
          <w:rFonts w:eastAsiaTheme="minorHAnsi"/>
          <w:sz w:val="28"/>
          <w:szCs w:val="28"/>
          <w:lang w:eastAsia="en-US"/>
        </w:rPr>
        <w:t>Сообщать в письменной форме представителю нанимателя (работодателю) о прекращении гражданства Российской Федерации либо гражданства (подданства)  иностранного государства - у</w:t>
      </w:r>
      <w:r w:rsidR="00F82CA4">
        <w:rPr>
          <w:rFonts w:eastAsiaTheme="minorHAnsi"/>
          <w:sz w:val="28"/>
          <w:szCs w:val="28"/>
          <w:lang w:eastAsia="en-US"/>
        </w:rPr>
        <w:t xml:space="preserve">частника </w:t>
      </w:r>
      <w:r w:rsidR="00F82CA4">
        <w:rPr>
          <w:rFonts w:eastAsiaTheme="minorHAnsi"/>
          <w:sz w:val="28"/>
          <w:szCs w:val="28"/>
          <w:lang w:eastAsia="en-US"/>
        </w:rPr>
        <w:lastRenderedPageBreak/>
        <w:t>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 государства</w:t>
      </w:r>
      <w:proofErr w:type="gramEnd"/>
      <w:r w:rsidR="00F82CA4">
        <w:rPr>
          <w:rFonts w:eastAsiaTheme="minorHAnsi"/>
          <w:sz w:val="28"/>
          <w:szCs w:val="28"/>
          <w:lang w:eastAsia="en-US"/>
        </w:rPr>
        <w:t xml:space="preserve">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службе»;</w:t>
      </w:r>
    </w:p>
    <w:p w:rsidR="00322C7D" w:rsidRDefault="00322C7D" w:rsidP="00322C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22C7D" w:rsidRPr="006D6AB2" w:rsidRDefault="00FB0908" w:rsidP="00322C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D6AB2">
        <w:rPr>
          <w:rFonts w:eastAsiaTheme="minorHAnsi"/>
          <w:sz w:val="28"/>
          <w:szCs w:val="28"/>
          <w:lang w:eastAsia="en-US"/>
        </w:rPr>
        <w:t>1.3</w:t>
      </w:r>
      <w:r w:rsidR="00D73211" w:rsidRPr="006D6AB2">
        <w:rPr>
          <w:rFonts w:eastAsiaTheme="minorHAnsi"/>
          <w:sz w:val="28"/>
          <w:szCs w:val="28"/>
          <w:lang w:eastAsia="en-US"/>
        </w:rPr>
        <w:t xml:space="preserve">. </w:t>
      </w:r>
      <w:r w:rsidR="00322C7D" w:rsidRPr="006D6AB2">
        <w:rPr>
          <w:rFonts w:eastAsiaTheme="minorHAnsi"/>
          <w:sz w:val="28"/>
          <w:szCs w:val="28"/>
          <w:lang w:eastAsia="en-US"/>
        </w:rPr>
        <w:t xml:space="preserve">Дополнить </w:t>
      </w:r>
      <w:r w:rsidR="006B6393" w:rsidRPr="006D6AB2">
        <w:rPr>
          <w:rFonts w:eastAsiaTheme="minorHAnsi"/>
          <w:sz w:val="28"/>
          <w:szCs w:val="28"/>
          <w:lang w:eastAsia="en-US"/>
        </w:rPr>
        <w:t xml:space="preserve"> часть 1 статьи 8 </w:t>
      </w:r>
      <w:r w:rsidR="002527A5" w:rsidRPr="006D6AB2">
        <w:rPr>
          <w:rFonts w:eastAsiaTheme="minorHAnsi"/>
          <w:sz w:val="28"/>
          <w:szCs w:val="28"/>
          <w:lang w:eastAsia="en-US"/>
        </w:rPr>
        <w:t>пунктом 9.1</w:t>
      </w:r>
    </w:p>
    <w:p w:rsidR="00FB0908" w:rsidRPr="00FB0908" w:rsidRDefault="00FB0908" w:rsidP="00322C7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322C7D" w:rsidRPr="00322C7D" w:rsidRDefault="006B6393" w:rsidP="00322C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«</w:t>
      </w:r>
      <w:r w:rsidR="002527A5">
        <w:rPr>
          <w:rFonts w:eastAsiaTheme="minorHAnsi"/>
          <w:sz w:val="28"/>
          <w:szCs w:val="28"/>
          <w:lang w:eastAsia="en-US"/>
        </w:rPr>
        <w:t>9.1</w:t>
      </w:r>
      <w:r w:rsidR="00644083">
        <w:rPr>
          <w:rFonts w:eastAsiaTheme="minorHAnsi"/>
          <w:sz w:val="28"/>
          <w:szCs w:val="28"/>
          <w:lang w:eastAsia="en-US"/>
        </w:rPr>
        <w:t>.</w:t>
      </w:r>
      <w:r w:rsidR="00861077">
        <w:rPr>
          <w:rFonts w:eastAsiaTheme="minorHAnsi"/>
          <w:sz w:val="28"/>
          <w:szCs w:val="28"/>
          <w:lang w:eastAsia="en-US"/>
        </w:rPr>
        <w:t>С</w:t>
      </w:r>
      <w:r w:rsidR="00322C7D" w:rsidRPr="00322C7D">
        <w:rPr>
          <w:rFonts w:eastAsiaTheme="minorHAnsi"/>
          <w:sz w:val="28"/>
          <w:szCs w:val="28"/>
          <w:lang w:eastAsia="en-US"/>
        </w:rPr>
        <w:t>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 w:rsidR="00322C7D" w:rsidRPr="00322C7D">
        <w:rPr>
          <w:rFonts w:eastAsiaTheme="minorHAnsi"/>
          <w:sz w:val="28"/>
          <w:szCs w:val="28"/>
          <w:lang w:eastAsia="en-US"/>
        </w:rPr>
        <w:t xml:space="preserve"> иного документа, подтверждающего право на постоянное проживание гражданина на территории иностранного государства</w:t>
      </w:r>
      <w:r w:rsidR="002527A5">
        <w:rPr>
          <w:rFonts w:eastAsiaTheme="minorHAnsi"/>
          <w:sz w:val="28"/>
          <w:szCs w:val="28"/>
          <w:lang w:eastAsia="en-US"/>
        </w:rPr>
        <w:t>»</w:t>
      </w:r>
      <w:r w:rsidR="00861077">
        <w:rPr>
          <w:rFonts w:eastAsiaTheme="minorHAnsi"/>
          <w:sz w:val="28"/>
          <w:szCs w:val="28"/>
          <w:lang w:eastAsia="en-US"/>
        </w:rPr>
        <w:t>.</w:t>
      </w:r>
    </w:p>
    <w:p w:rsidR="00C765D1" w:rsidRDefault="00C765D1" w:rsidP="00532935">
      <w:pPr>
        <w:suppressAutoHyphens/>
        <w:ind w:firstLine="737"/>
        <w:jc w:val="both"/>
        <w:rPr>
          <w:sz w:val="28"/>
          <w:szCs w:val="28"/>
        </w:rPr>
      </w:pPr>
    </w:p>
    <w:p w:rsidR="00797BBE" w:rsidRDefault="00797BBE" w:rsidP="00532935">
      <w:pPr>
        <w:suppressAutoHyphens/>
        <w:ind w:firstLine="737"/>
        <w:jc w:val="both"/>
        <w:rPr>
          <w:sz w:val="28"/>
          <w:szCs w:val="28"/>
        </w:rPr>
      </w:pPr>
    </w:p>
    <w:p w:rsidR="00970D84" w:rsidRPr="006D6AB2" w:rsidRDefault="005837EC" w:rsidP="00797BBE">
      <w:pPr>
        <w:suppressAutoHyphens/>
        <w:ind w:left="737"/>
        <w:jc w:val="both"/>
        <w:rPr>
          <w:sz w:val="28"/>
          <w:szCs w:val="28"/>
        </w:rPr>
      </w:pPr>
      <w:r w:rsidRPr="006D6AB2">
        <w:rPr>
          <w:sz w:val="28"/>
          <w:szCs w:val="28"/>
        </w:rPr>
        <w:t>1.</w:t>
      </w:r>
      <w:r w:rsidR="00644083" w:rsidRPr="006D6AB2">
        <w:rPr>
          <w:sz w:val="28"/>
          <w:szCs w:val="28"/>
        </w:rPr>
        <w:t>4</w:t>
      </w:r>
      <w:r w:rsidR="00797BBE" w:rsidRPr="006D6AB2">
        <w:rPr>
          <w:sz w:val="28"/>
          <w:szCs w:val="28"/>
        </w:rPr>
        <w:t>.</w:t>
      </w:r>
      <w:r w:rsidR="004B3626" w:rsidRPr="006D6AB2">
        <w:rPr>
          <w:sz w:val="28"/>
          <w:szCs w:val="28"/>
        </w:rPr>
        <w:t xml:space="preserve"> </w:t>
      </w:r>
      <w:r w:rsidR="00644083" w:rsidRPr="006D6AB2">
        <w:rPr>
          <w:sz w:val="28"/>
          <w:szCs w:val="28"/>
        </w:rPr>
        <w:t xml:space="preserve"> пункт 6 части 1</w:t>
      </w:r>
      <w:r w:rsidR="000B0F16" w:rsidRPr="006D6AB2">
        <w:rPr>
          <w:sz w:val="28"/>
          <w:szCs w:val="28"/>
        </w:rPr>
        <w:t xml:space="preserve"> статьи 9</w:t>
      </w:r>
      <w:r w:rsidR="00970D84" w:rsidRPr="006D6AB2">
        <w:rPr>
          <w:sz w:val="28"/>
          <w:szCs w:val="28"/>
        </w:rPr>
        <w:t xml:space="preserve"> изложить в следующей редакции:</w:t>
      </w:r>
    </w:p>
    <w:p w:rsidR="000B0F16" w:rsidRPr="006D6AB2" w:rsidRDefault="000B0F16" w:rsidP="00797BBE">
      <w:pPr>
        <w:suppressAutoHyphens/>
        <w:ind w:left="737"/>
        <w:jc w:val="both"/>
        <w:rPr>
          <w:b/>
          <w:sz w:val="28"/>
          <w:szCs w:val="28"/>
        </w:rPr>
      </w:pPr>
    </w:p>
    <w:p w:rsidR="000B0F16" w:rsidRDefault="005837EC" w:rsidP="000B0F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«6.</w:t>
      </w:r>
      <w:r w:rsidR="0012365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</w:t>
      </w:r>
      <w:r w:rsidR="000B0F16">
        <w:rPr>
          <w:rFonts w:eastAsiaTheme="minorHAnsi"/>
          <w:sz w:val="28"/>
          <w:szCs w:val="28"/>
          <w:lang w:eastAsia="en-US"/>
        </w:rPr>
        <w:t>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644083" w:rsidRPr="006D6AB2" w:rsidRDefault="00644083" w:rsidP="00644083">
      <w:pPr>
        <w:suppressAutoHyphens/>
        <w:ind w:left="737"/>
        <w:jc w:val="both"/>
        <w:rPr>
          <w:sz w:val="28"/>
          <w:szCs w:val="28"/>
        </w:rPr>
      </w:pPr>
    </w:p>
    <w:p w:rsidR="00644083" w:rsidRPr="006D6AB2" w:rsidRDefault="00644083" w:rsidP="00644083">
      <w:pPr>
        <w:suppressAutoHyphens/>
        <w:ind w:left="737"/>
        <w:jc w:val="both"/>
        <w:rPr>
          <w:sz w:val="28"/>
          <w:szCs w:val="28"/>
        </w:rPr>
      </w:pPr>
      <w:r w:rsidRPr="006D6AB2">
        <w:rPr>
          <w:sz w:val="28"/>
          <w:szCs w:val="28"/>
        </w:rPr>
        <w:t>1.5.  пункт 7 части 1 статьи 9 изложить в следующей редакции:</w:t>
      </w:r>
    </w:p>
    <w:p w:rsidR="000B0F16" w:rsidRPr="006D6AB2" w:rsidRDefault="005837EC" w:rsidP="000B0F1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D6AB2">
        <w:rPr>
          <w:rFonts w:eastAsiaTheme="minorHAnsi"/>
          <w:sz w:val="28"/>
          <w:szCs w:val="28"/>
          <w:lang w:eastAsia="en-US"/>
        </w:rPr>
        <w:t>«7</w:t>
      </w:r>
      <w:r w:rsidR="00123650" w:rsidRPr="006D6AB2">
        <w:rPr>
          <w:rFonts w:eastAsiaTheme="minorHAnsi"/>
          <w:sz w:val="28"/>
          <w:szCs w:val="28"/>
          <w:lang w:eastAsia="en-US"/>
        </w:rPr>
        <w:t xml:space="preserve">. </w:t>
      </w:r>
      <w:r w:rsidR="004B3626" w:rsidRPr="006D6AB2">
        <w:rPr>
          <w:rFonts w:eastAsiaTheme="minorHAnsi"/>
          <w:sz w:val="28"/>
          <w:szCs w:val="28"/>
          <w:lang w:eastAsia="en-US"/>
        </w:rPr>
        <w:t xml:space="preserve"> Н</w:t>
      </w:r>
      <w:r w:rsidR="000B0F16" w:rsidRPr="006D6AB2">
        <w:rPr>
          <w:rFonts w:eastAsiaTheme="minorHAnsi"/>
          <w:sz w:val="28"/>
          <w:szCs w:val="28"/>
          <w:lang w:eastAsia="en-US"/>
        </w:rPr>
        <w:t>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</w:t>
      </w:r>
      <w:r w:rsidRPr="006D6AB2">
        <w:rPr>
          <w:rFonts w:eastAsiaTheme="minorHAnsi"/>
          <w:sz w:val="28"/>
          <w:szCs w:val="28"/>
          <w:lang w:eastAsia="en-US"/>
        </w:rPr>
        <w:t xml:space="preserve"> договором Российской Федерации».</w:t>
      </w:r>
    </w:p>
    <w:p w:rsidR="00C765D1" w:rsidRPr="006D6AB2" w:rsidRDefault="00C765D1" w:rsidP="00D42A2D">
      <w:pPr>
        <w:suppressAutoHyphens/>
        <w:ind w:firstLine="737"/>
        <w:jc w:val="both"/>
        <w:rPr>
          <w:sz w:val="28"/>
          <w:szCs w:val="28"/>
        </w:rPr>
      </w:pPr>
    </w:p>
    <w:p w:rsidR="00EB2B6A" w:rsidRPr="006D6AB2" w:rsidRDefault="00EB2B6A" w:rsidP="00D42A2D">
      <w:pPr>
        <w:suppressAutoHyphens/>
        <w:ind w:firstLine="737"/>
        <w:jc w:val="both"/>
        <w:rPr>
          <w:sz w:val="28"/>
          <w:szCs w:val="28"/>
        </w:rPr>
      </w:pPr>
      <w:r w:rsidRPr="006D6AB2">
        <w:rPr>
          <w:sz w:val="28"/>
          <w:szCs w:val="28"/>
        </w:rPr>
        <w:t>1.</w:t>
      </w:r>
      <w:r w:rsidR="00E224AE" w:rsidRPr="006D6AB2">
        <w:rPr>
          <w:sz w:val="28"/>
          <w:szCs w:val="28"/>
        </w:rPr>
        <w:t>6</w:t>
      </w:r>
      <w:r w:rsidR="00F27BCF" w:rsidRPr="006D6AB2">
        <w:rPr>
          <w:sz w:val="28"/>
          <w:szCs w:val="28"/>
        </w:rPr>
        <w:t>. пункт 2</w:t>
      </w:r>
      <w:r w:rsidRPr="006D6AB2">
        <w:rPr>
          <w:sz w:val="28"/>
          <w:szCs w:val="28"/>
        </w:rPr>
        <w:t xml:space="preserve"> ст</w:t>
      </w:r>
      <w:r w:rsidR="00F27BCF" w:rsidRPr="006D6AB2">
        <w:rPr>
          <w:sz w:val="28"/>
          <w:szCs w:val="28"/>
        </w:rPr>
        <w:t xml:space="preserve">атьи 16 </w:t>
      </w:r>
      <w:r w:rsidRPr="006D6AB2">
        <w:rPr>
          <w:sz w:val="28"/>
          <w:szCs w:val="28"/>
        </w:rPr>
        <w:t xml:space="preserve"> изложить в следующей редакции:</w:t>
      </w:r>
    </w:p>
    <w:p w:rsidR="006F79BB" w:rsidRPr="006D6AB2" w:rsidRDefault="006F79BB" w:rsidP="00D42A2D">
      <w:pPr>
        <w:suppressAutoHyphens/>
        <w:ind w:firstLine="737"/>
        <w:jc w:val="both"/>
        <w:rPr>
          <w:b/>
          <w:sz w:val="28"/>
          <w:szCs w:val="28"/>
        </w:rPr>
      </w:pPr>
    </w:p>
    <w:p w:rsidR="00F27BCF" w:rsidRDefault="00F27BCF" w:rsidP="00F27B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«2. Порядок проведения конкурса на замещение должности муниципальной службы устанавливается муниципальным правовым актом, принимаемым представительным органом муниципального образования. Порядок проведения конкурса должен предусматривать опубликование его условий, сведений о дате, времени и месте его проведения, а также проекта трудового договора не </w:t>
      </w:r>
      <w:proofErr w:type="gramStart"/>
      <w:r>
        <w:rPr>
          <w:rFonts w:eastAsiaTheme="minorHAnsi"/>
          <w:sz w:val="28"/>
          <w:szCs w:val="28"/>
          <w:lang w:eastAsia="en-US"/>
        </w:rPr>
        <w:t>позднее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чем за 20 дней до дня проведения конкурса.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lastRenderedPageBreak/>
        <w:t>случае проведения конкурса на замещение должности руководителя территориального органа местной администрации, на который возлагается осуществление части полномочий местной администрации в сельских населенных пунктах, расположенных в поселении, муниципальном округе, городском округе или на межселенной территории, порядок формирования конкурсной комиссии в муниципальном образовании должен предусматривать включение в число ее членов кандидатур, выдвинутых сходом граждан в каждом из этих сельских населенных пунктов».</w:t>
      </w:r>
      <w:proofErr w:type="gramEnd"/>
    </w:p>
    <w:p w:rsidR="00756EBB" w:rsidRDefault="00756EBB" w:rsidP="00D42A2D">
      <w:pPr>
        <w:suppressAutoHyphens/>
        <w:ind w:firstLine="737"/>
        <w:jc w:val="both"/>
        <w:rPr>
          <w:sz w:val="28"/>
          <w:szCs w:val="28"/>
        </w:rPr>
      </w:pPr>
      <w:bookmarkStart w:id="0" w:name="_GoBack"/>
      <w:bookmarkEnd w:id="0"/>
    </w:p>
    <w:p w:rsidR="00756EBB" w:rsidRPr="006D6AB2" w:rsidRDefault="009A3674" w:rsidP="00D42A2D">
      <w:pPr>
        <w:suppressAutoHyphens/>
        <w:ind w:firstLine="737"/>
        <w:jc w:val="both"/>
        <w:rPr>
          <w:sz w:val="28"/>
          <w:szCs w:val="28"/>
        </w:rPr>
      </w:pPr>
      <w:r w:rsidRPr="006D6AB2">
        <w:rPr>
          <w:sz w:val="28"/>
          <w:szCs w:val="28"/>
        </w:rPr>
        <w:t>1.</w:t>
      </w:r>
      <w:r w:rsidR="00E224AE" w:rsidRPr="006D6AB2">
        <w:rPr>
          <w:sz w:val="28"/>
          <w:szCs w:val="28"/>
        </w:rPr>
        <w:t>7</w:t>
      </w:r>
      <w:r w:rsidR="00552E08" w:rsidRPr="006D6AB2">
        <w:rPr>
          <w:sz w:val="28"/>
          <w:szCs w:val="28"/>
        </w:rPr>
        <w:t xml:space="preserve">. </w:t>
      </w:r>
      <w:r w:rsidR="00E224AE" w:rsidRPr="006D6AB2">
        <w:rPr>
          <w:sz w:val="28"/>
          <w:szCs w:val="28"/>
        </w:rPr>
        <w:t xml:space="preserve">пункт 2 части 1 </w:t>
      </w:r>
      <w:r w:rsidR="00443694" w:rsidRPr="006D6AB2">
        <w:rPr>
          <w:sz w:val="28"/>
          <w:szCs w:val="28"/>
        </w:rPr>
        <w:t xml:space="preserve"> статьи 18</w:t>
      </w:r>
      <w:r w:rsidR="00552E08" w:rsidRPr="006D6AB2">
        <w:rPr>
          <w:sz w:val="28"/>
          <w:szCs w:val="28"/>
        </w:rPr>
        <w:t xml:space="preserve"> </w:t>
      </w:r>
      <w:r w:rsidR="00443694" w:rsidRPr="006D6AB2">
        <w:rPr>
          <w:sz w:val="28"/>
          <w:szCs w:val="28"/>
        </w:rPr>
        <w:t>исключить</w:t>
      </w:r>
    </w:p>
    <w:p w:rsidR="00E224AE" w:rsidRPr="00565DB4" w:rsidRDefault="00E224AE" w:rsidP="00D42A2D">
      <w:pPr>
        <w:suppressAutoHyphens/>
        <w:ind w:firstLine="737"/>
        <w:jc w:val="both"/>
        <w:rPr>
          <w:color w:val="FF0000"/>
          <w:sz w:val="28"/>
          <w:szCs w:val="28"/>
        </w:rPr>
      </w:pPr>
    </w:p>
    <w:p w:rsidR="00073585" w:rsidRDefault="00073585" w:rsidP="00D42A2D">
      <w:pPr>
        <w:suppressAutoHyphens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73585">
        <w:rPr>
          <w:sz w:val="28"/>
          <w:szCs w:val="28"/>
        </w:rPr>
        <w:tab/>
      </w:r>
      <w:proofErr w:type="gramStart"/>
      <w:r w:rsidRPr="00073585">
        <w:rPr>
          <w:sz w:val="28"/>
          <w:szCs w:val="28"/>
        </w:rPr>
        <w:t>Контроль за</w:t>
      </w:r>
      <w:proofErr w:type="gramEnd"/>
      <w:r w:rsidRPr="00073585">
        <w:rPr>
          <w:sz w:val="28"/>
          <w:szCs w:val="28"/>
        </w:rPr>
        <w:t xml:space="preserve"> исполнением настоящего решения возложить на постоянную депутатскую комиссию по </w:t>
      </w:r>
      <w:r w:rsidR="00863E14">
        <w:rPr>
          <w:sz w:val="28"/>
          <w:szCs w:val="28"/>
        </w:rPr>
        <w:t xml:space="preserve">бюджету, налогам, собственности, и эффективному использованию земель, охране природы </w:t>
      </w:r>
      <w:r w:rsidRPr="00073585">
        <w:rPr>
          <w:sz w:val="28"/>
          <w:szCs w:val="28"/>
        </w:rPr>
        <w:t>(</w:t>
      </w:r>
      <w:proofErr w:type="spellStart"/>
      <w:r w:rsidR="00863E14">
        <w:rPr>
          <w:sz w:val="28"/>
          <w:szCs w:val="28"/>
        </w:rPr>
        <w:t>Богуш</w:t>
      </w:r>
      <w:proofErr w:type="spellEnd"/>
      <w:r w:rsidR="00863E14">
        <w:rPr>
          <w:sz w:val="28"/>
          <w:szCs w:val="28"/>
        </w:rPr>
        <w:t xml:space="preserve"> В.В.).</w:t>
      </w:r>
    </w:p>
    <w:p w:rsidR="004A594A" w:rsidRDefault="004A594A" w:rsidP="00D42A2D">
      <w:pPr>
        <w:suppressAutoHyphens/>
        <w:ind w:firstLine="737"/>
        <w:jc w:val="both"/>
        <w:rPr>
          <w:sz w:val="28"/>
          <w:szCs w:val="28"/>
        </w:rPr>
      </w:pPr>
    </w:p>
    <w:p w:rsidR="00D42A2D" w:rsidRPr="00863E14" w:rsidRDefault="00D42A2D" w:rsidP="00D42A2D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863E14">
        <w:rPr>
          <w:bCs/>
          <w:sz w:val="28"/>
          <w:szCs w:val="28"/>
        </w:rPr>
        <w:t>3</w:t>
      </w:r>
      <w:r w:rsidRPr="00863E14">
        <w:rPr>
          <w:b/>
          <w:bCs/>
          <w:sz w:val="28"/>
          <w:szCs w:val="28"/>
        </w:rPr>
        <w:t>.</w:t>
      </w:r>
      <w:r w:rsidRPr="00863E14">
        <w:rPr>
          <w:sz w:val="28"/>
          <w:szCs w:val="28"/>
        </w:rPr>
        <w:t xml:space="preserve"> Настоящее решение  вступает в силу с </w:t>
      </w:r>
      <w:r w:rsidR="00056A0F" w:rsidRPr="00863E14">
        <w:rPr>
          <w:sz w:val="28"/>
          <w:szCs w:val="28"/>
        </w:rPr>
        <w:t xml:space="preserve">момента подписания и подлежит </w:t>
      </w:r>
      <w:r w:rsidR="004D5588" w:rsidRPr="00863E14">
        <w:rPr>
          <w:sz w:val="28"/>
          <w:szCs w:val="28"/>
        </w:rPr>
        <w:t xml:space="preserve">официальному </w:t>
      </w:r>
      <w:r w:rsidR="00056A0F" w:rsidRPr="00863E14">
        <w:rPr>
          <w:sz w:val="28"/>
          <w:szCs w:val="28"/>
        </w:rPr>
        <w:t>опубликованию</w:t>
      </w:r>
      <w:r w:rsidRPr="00863E14">
        <w:rPr>
          <w:sz w:val="28"/>
          <w:szCs w:val="28"/>
        </w:rPr>
        <w:t>.</w:t>
      </w:r>
    </w:p>
    <w:p w:rsidR="00D42A2D" w:rsidRDefault="00D42A2D" w:rsidP="00D42A2D">
      <w:pPr>
        <w:pStyle w:val="a3"/>
      </w:pPr>
    </w:p>
    <w:p w:rsidR="008A4232" w:rsidRDefault="008A4232" w:rsidP="00D42A2D">
      <w:pPr>
        <w:pStyle w:val="a3"/>
      </w:pPr>
    </w:p>
    <w:p w:rsidR="008A4232" w:rsidRDefault="008A4232" w:rsidP="00D42A2D">
      <w:pPr>
        <w:pStyle w:val="a3"/>
      </w:pPr>
    </w:p>
    <w:p w:rsidR="00D42A2D" w:rsidRDefault="00D42A2D" w:rsidP="00D42A2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D42A2D" w:rsidRPr="00B8081D" w:rsidRDefault="00D42A2D" w:rsidP="00D42A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418DE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</w:t>
      </w:r>
      <w:r w:rsidRPr="00B8081D">
        <w:rPr>
          <w:sz w:val="28"/>
          <w:szCs w:val="28"/>
        </w:rPr>
        <w:t>сельского поселения</w:t>
      </w:r>
      <w:r w:rsidRPr="00B8081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  <w:r w:rsidR="005418DE">
        <w:rPr>
          <w:sz w:val="28"/>
          <w:szCs w:val="28"/>
        </w:rPr>
        <w:t>Т.П.Капустина</w:t>
      </w:r>
    </w:p>
    <w:p w:rsidR="001D018B" w:rsidRDefault="001D018B" w:rsidP="00D42A2D">
      <w:pPr>
        <w:jc w:val="right"/>
      </w:pPr>
    </w:p>
    <w:p w:rsidR="001D018B" w:rsidRDefault="001D018B" w:rsidP="00D42A2D">
      <w:pPr>
        <w:jc w:val="right"/>
      </w:pPr>
    </w:p>
    <w:sectPr w:rsidR="001D018B" w:rsidSect="001C525F">
      <w:footerReference w:type="default" r:id="rId8"/>
      <w:footerReference w:type="first" r:id="rId9"/>
      <w:pgSz w:w="11906" w:h="16838"/>
      <w:pgMar w:top="720" w:right="748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B46" w:rsidRDefault="00687B46" w:rsidP="00FB051D">
      <w:r>
        <w:separator/>
      </w:r>
    </w:p>
  </w:endnote>
  <w:endnote w:type="continuationSeparator" w:id="0">
    <w:p w:rsidR="00687B46" w:rsidRDefault="00687B46" w:rsidP="00FB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03784"/>
      <w:docPartObj>
        <w:docPartGallery w:val="Page Numbers (Bottom of Page)"/>
        <w:docPartUnique/>
      </w:docPartObj>
    </w:sdtPr>
    <w:sdtEndPr/>
    <w:sdtContent>
      <w:p w:rsidR="002E7178" w:rsidRDefault="002E7178">
        <w:pPr>
          <w:pStyle w:val="a9"/>
          <w:jc w:val="right"/>
        </w:pPr>
      </w:p>
      <w:p w:rsidR="002E7178" w:rsidRDefault="002E717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6A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7178" w:rsidRDefault="002E717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03783"/>
      <w:docPartObj>
        <w:docPartGallery w:val="Page Numbers (Bottom of Page)"/>
        <w:docPartUnique/>
      </w:docPartObj>
    </w:sdtPr>
    <w:sdtEndPr/>
    <w:sdtContent>
      <w:p w:rsidR="002E7178" w:rsidRDefault="002E717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6A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7178" w:rsidRDefault="002E717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B46" w:rsidRDefault="00687B46" w:rsidP="00FB051D">
      <w:r>
        <w:separator/>
      </w:r>
    </w:p>
  </w:footnote>
  <w:footnote w:type="continuationSeparator" w:id="0">
    <w:p w:rsidR="00687B46" w:rsidRDefault="00687B46" w:rsidP="00FB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37191"/>
    <w:multiLevelType w:val="multilevel"/>
    <w:tmpl w:val="168A331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1">
    <w:nsid w:val="278E1CA1"/>
    <w:multiLevelType w:val="hybridMultilevel"/>
    <w:tmpl w:val="9D649FFE"/>
    <w:lvl w:ilvl="0" w:tplc="7E2E13B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A2D"/>
    <w:rsid w:val="000057DC"/>
    <w:rsid w:val="000120C2"/>
    <w:rsid w:val="0001666D"/>
    <w:rsid w:val="00025623"/>
    <w:rsid w:val="000334A3"/>
    <w:rsid w:val="00035AF9"/>
    <w:rsid w:val="00040852"/>
    <w:rsid w:val="00040CDA"/>
    <w:rsid w:val="0004501A"/>
    <w:rsid w:val="00056A0F"/>
    <w:rsid w:val="00066ACD"/>
    <w:rsid w:val="00066D15"/>
    <w:rsid w:val="00073585"/>
    <w:rsid w:val="000A650E"/>
    <w:rsid w:val="000B0F16"/>
    <w:rsid w:val="000C7ECE"/>
    <w:rsid w:val="000D1844"/>
    <w:rsid w:val="000D44A9"/>
    <w:rsid w:val="000E1DBA"/>
    <w:rsid w:val="00101082"/>
    <w:rsid w:val="001051F2"/>
    <w:rsid w:val="00120605"/>
    <w:rsid w:val="00122ADF"/>
    <w:rsid w:val="00123650"/>
    <w:rsid w:val="00124774"/>
    <w:rsid w:val="0015009E"/>
    <w:rsid w:val="00151DD2"/>
    <w:rsid w:val="00167D5C"/>
    <w:rsid w:val="00173DA6"/>
    <w:rsid w:val="0017622F"/>
    <w:rsid w:val="00177432"/>
    <w:rsid w:val="001957EE"/>
    <w:rsid w:val="001A5F45"/>
    <w:rsid w:val="001B22B2"/>
    <w:rsid w:val="001C525F"/>
    <w:rsid w:val="001D018B"/>
    <w:rsid w:val="001D7554"/>
    <w:rsid w:val="001E50D9"/>
    <w:rsid w:val="001F2175"/>
    <w:rsid w:val="001F4134"/>
    <w:rsid w:val="001F4769"/>
    <w:rsid w:val="002020E3"/>
    <w:rsid w:val="0020706D"/>
    <w:rsid w:val="00217343"/>
    <w:rsid w:val="00222BE4"/>
    <w:rsid w:val="00226F8B"/>
    <w:rsid w:val="00250E78"/>
    <w:rsid w:val="002527A5"/>
    <w:rsid w:val="0025289D"/>
    <w:rsid w:val="00254349"/>
    <w:rsid w:val="0025516C"/>
    <w:rsid w:val="00261B44"/>
    <w:rsid w:val="00263A95"/>
    <w:rsid w:val="00265374"/>
    <w:rsid w:val="0027396D"/>
    <w:rsid w:val="0029003E"/>
    <w:rsid w:val="0029094A"/>
    <w:rsid w:val="0029654F"/>
    <w:rsid w:val="002A00AA"/>
    <w:rsid w:val="002B5F3F"/>
    <w:rsid w:val="002C02AC"/>
    <w:rsid w:val="002C3E6D"/>
    <w:rsid w:val="002D193D"/>
    <w:rsid w:val="002E7178"/>
    <w:rsid w:val="002F1221"/>
    <w:rsid w:val="002F2490"/>
    <w:rsid w:val="002F3839"/>
    <w:rsid w:val="002F76E5"/>
    <w:rsid w:val="003168D3"/>
    <w:rsid w:val="00322C7D"/>
    <w:rsid w:val="003231C4"/>
    <w:rsid w:val="00324132"/>
    <w:rsid w:val="00376E34"/>
    <w:rsid w:val="003928B7"/>
    <w:rsid w:val="00393A8B"/>
    <w:rsid w:val="003A5541"/>
    <w:rsid w:val="003A6B24"/>
    <w:rsid w:val="003A7A78"/>
    <w:rsid w:val="003B1005"/>
    <w:rsid w:val="003B7101"/>
    <w:rsid w:val="003D1049"/>
    <w:rsid w:val="003D5590"/>
    <w:rsid w:val="003E004C"/>
    <w:rsid w:val="003E2753"/>
    <w:rsid w:val="003F252F"/>
    <w:rsid w:val="003F41B5"/>
    <w:rsid w:val="003F66FE"/>
    <w:rsid w:val="003F7368"/>
    <w:rsid w:val="003F73E8"/>
    <w:rsid w:val="00401F5E"/>
    <w:rsid w:val="00414330"/>
    <w:rsid w:val="0041527C"/>
    <w:rsid w:val="00443694"/>
    <w:rsid w:val="00444D22"/>
    <w:rsid w:val="004478EF"/>
    <w:rsid w:val="00460265"/>
    <w:rsid w:val="00464798"/>
    <w:rsid w:val="004727DD"/>
    <w:rsid w:val="00472963"/>
    <w:rsid w:val="004768B7"/>
    <w:rsid w:val="004A594A"/>
    <w:rsid w:val="004B3626"/>
    <w:rsid w:val="004D5588"/>
    <w:rsid w:val="004D5EA9"/>
    <w:rsid w:val="004D750B"/>
    <w:rsid w:val="004E306B"/>
    <w:rsid w:val="004E4C82"/>
    <w:rsid w:val="004F4D8E"/>
    <w:rsid w:val="00503291"/>
    <w:rsid w:val="00514099"/>
    <w:rsid w:val="00520768"/>
    <w:rsid w:val="00523B94"/>
    <w:rsid w:val="00524C49"/>
    <w:rsid w:val="00532935"/>
    <w:rsid w:val="005418DE"/>
    <w:rsid w:val="00552E08"/>
    <w:rsid w:val="00553E37"/>
    <w:rsid w:val="00565DB4"/>
    <w:rsid w:val="00573C4A"/>
    <w:rsid w:val="005837EC"/>
    <w:rsid w:val="0058634C"/>
    <w:rsid w:val="005907F0"/>
    <w:rsid w:val="005926E2"/>
    <w:rsid w:val="00597C0F"/>
    <w:rsid w:val="005A3903"/>
    <w:rsid w:val="005B5375"/>
    <w:rsid w:val="005D2162"/>
    <w:rsid w:val="005D2C15"/>
    <w:rsid w:val="005E5B5C"/>
    <w:rsid w:val="005E7680"/>
    <w:rsid w:val="005F32F7"/>
    <w:rsid w:val="00601AF8"/>
    <w:rsid w:val="006121A0"/>
    <w:rsid w:val="00614C0F"/>
    <w:rsid w:val="0062296E"/>
    <w:rsid w:val="00624EBA"/>
    <w:rsid w:val="006250BC"/>
    <w:rsid w:val="006258DC"/>
    <w:rsid w:val="00637CE3"/>
    <w:rsid w:val="006411FD"/>
    <w:rsid w:val="00644083"/>
    <w:rsid w:val="006463E9"/>
    <w:rsid w:val="00661502"/>
    <w:rsid w:val="006630F2"/>
    <w:rsid w:val="0067254A"/>
    <w:rsid w:val="00687B46"/>
    <w:rsid w:val="00693833"/>
    <w:rsid w:val="006B6393"/>
    <w:rsid w:val="006C312F"/>
    <w:rsid w:val="006D478F"/>
    <w:rsid w:val="006D6069"/>
    <w:rsid w:val="006D6AB2"/>
    <w:rsid w:val="006D6DFA"/>
    <w:rsid w:val="006E32A6"/>
    <w:rsid w:val="006E7C9F"/>
    <w:rsid w:val="006E7CA7"/>
    <w:rsid w:val="006F1BB5"/>
    <w:rsid w:val="006F58AF"/>
    <w:rsid w:val="006F79BB"/>
    <w:rsid w:val="007268FD"/>
    <w:rsid w:val="00743D51"/>
    <w:rsid w:val="00752A54"/>
    <w:rsid w:val="00756EBB"/>
    <w:rsid w:val="0077051E"/>
    <w:rsid w:val="0077323C"/>
    <w:rsid w:val="00780997"/>
    <w:rsid w:val="00797BBE"/>
    <w:rsid w:val="007A0B34"/>
    <w:rsid w:val="007B5A0A"/>
    <w:rsid w:val="007B6208"/>
    <w:rsid w:val="007C06C3"/>
    <w:rsid w:val="007F0177"/>
    <w:rsid w:val="007F35E4"/>
    <w:rsid w:val="007F704C"/>
    <w:rsid w:val="00821DC9"/>
    <w:rsid w:val="008513CF"/>
    <w:rsid w:val="00854F8B"/>
    <w:rsid w:val="00861077"/>
    <w:rsid w:val="00863E14"/>
    <w:rsid w:val="00864C84"/>
    <w:rsid w:val="008705F8"/>
    <w:rsid w:val="0088203A"/>
    <w:rsid w:val="00892B16"/>
    <w:rsid w:val="008A3F77"/>
    <w:rsid w:val="008A4232"/>
    <w:rsid w:val="008C38BE"/>
    <w:rsid w:val="008D17A3"/>
    <w:rsid w:val="008D2335"/>
    <w:rsid w:val="008E1F86"/>
    <w:rsid w:val="008E6E6E"/>
    <w:rsid w:val="0092074A"/>
    <w:rsid w:val="00922807"/>
    <w:rsid w:val="00923464"/>
    <w:rsid w:val="009312DF"/>
    <w:rsid w:val="00937A56"/>
    <w:rsid w:val="00940381"/>
    <w:rsid w:val="0094723B"/>
    <w:rsid w:val="00951842"/>
    <w:rsid w:val="00952B62"/>
    <w:rsid w:val="0095556C"/>
    <w:rsid w:val="00960ED2"/>
    <w:rsid w:val="00967961"/>
    <w:rsid w:val="00970C3A"/>
    <w:rsid w:val="00970D84"/>
    <w:rsid w:val="009740E8"/>
    <w:rsid w:val="00975BA4"/>
    <w:rsid w:val="00991D91"/>
    <w:rsid w:val="00997B50"/>
    <w:rsid w:val="009A3674"/>
    <w:rsid w:val="009B3581"/>
    <w:rsid w:val="009C1A29"/>
    <w:rsid w:val="009C2EBE"/>
    <w:rsid w:val="009F0A35"/>
    <w:rsid w:val="009F5B92"/>
    <w:rsid w:val="009F61E3"/>
    <w:rsid w:val="009F64DB"/>
    <w:rsid w:val="00A018E7"/>
    <w:rsid w:val="00A20F52"/>
    <w:rsid w:val="00A21751"/>
    <w:rsid w:val="00A26A48"/>
    <w:rsid w:val="00A3421D"/>
    <w:rsid w:val="00A5390C"/>
    <w:rsid w:val="00A54C0F"/>
    <w:rsid w:val="00A60C05"/>
    <w:rsid w:val="00A7416F"/>
    <w:rsid w:val="00A9207E"/>
    <w:rsid w:val="00AA5E82"/>
    <w:rsid w:val="00AA7A60"/>
    <w:rsid w:val="00AB50A1"/>
    <w:rsid w:val="00AD6467"/>
    <w:rsid w:val="00AF41D5"/>
    <w:rsid w:val="00B11031"/>
    <w:rsid w:val="00B15554"/>
    <w:rsid w:val="00B27606"/>
    <w:rsid w:val="00B301ED"/>
    <w:rsid w:val="00B30406"/>
    <w:rsid w:val="00B36F89"/>
    <w:rsid w:val="00B418F7"/>
    <w:rsid w:val="00B41E9B"/>
    <w:rsid w:val="00B514CB"/>
    <w:rsid w:val="00B632AD"/>
    <w:rsid w:val="00B877E4"/>
    <w:rsid w:val="00B94CE3"/>
    <w:rsid w:val="00BA37E0"/>
    <w:rsid w:val="00BC00B3"/>
    <w:rsid w:val="00BC2E45"/>
    <w:rsid w:val="00BD2385"/>
    <w:rsid w:val="00BF41B3"/>
    <w:rsid w:val="00C11835"/>
    <w:rsid w:val="00C1236F"/>
    <w:rsid w:val="00C13343"/>
    <w:rsid w:val="00C31B63"/>
    <w:rsid w:val="00C33254"/>
    <w:rsid w:val="00C439FB"/>
    <w:rsid w:val="00C56C77"/>
    <w:rsid w:val="00C577D1"/>
    <w:rsid w:val="00C765D1"/>
    <w:rsid w:val="00CB14B6"/>
    <w:rsid w:val="00CB3F14"/>
    <w:rsid w:val="00CB47FE"/>
    <w:rsid w:val="00CC08DE"/>
    <w:rsid w:val="00CC5C06"/>
    <w:rsid w:val="00CD1472"/>
    <w:rsid w:val="00CD3A64"/>
    <w:rsid w:val="00CE78EE"/>
    <w:rsid w:val="00CE7946"/>
    <w:rsid w:val="00CF4C31"/>
    <w:rsid w:val="00D05EC6"/>
    <w:rsid w:val="00D114EC"/>
    <w:rsid w:val="00D216C7"/>
    <w:rsid w:val="00D26ED0"/>
    <w:rsid w:val="00D32BE8"/>
    <w:rsid w:val="00D36B01"/>
    <w:rsid w:val="00D36B60"/>
    <w:rsid w:val="00D42A2D"/>
    <w:rsid w:val="00D438D3"/>
    <w:rsid w:val="00D44332"/>
    <w:rsid w:val="00D46F71"/>
    <w:rsid w:val="00D52C13"/>
    <w:rsid w:val="00D73211"/>
    <w:rsid w:val="00D7573A"/>
    <w:rsid w:val="00D80FFF"/>
    <w:rsid w:val="00D8397D"/>
    <w:rsid w:val="00D91A17"/>
    <w:rsid w:val="00DA44F9"/>
    <w:rsid w:val="00DA75EB"/>
    <w:rsid w:val="00DB1A75"/>
    <w:rsid w:val="00DB51D3"/>
    <w:rsid w:val="00DB7EF3"/>
    <w:rsid w:val="00DC6944"/>
    <w:rsid w:val="00DD10F2"/>
    <w:rsid w:val="00DD3E81"/>
    <w:rsid w:val="00DD6E3F"/>
    <w:rsid w:val="00DE0C43"/>
    <w:rsid w:val="00DE2D38"/>
    <w:rsid w:val="00E101E0"/>
    <w:rsid w:val="00E2013B"/>
    <w:rsid w:val="00E2098B"/>
    <w:rsid w:val="00E224AE"/>
    <w:rsid w:val="00E32F38"/>
    <w:rsid w:val="00E36D6F"/>
    <w:rsid w:val="00E47F84"/>
    <w:rsid w:val="00E502E7"/>
    <w:rsid w:val="00E51925"/>
    <w:rsid w:val="00E7223F"/>
    <w:rsid w:val="00E81E08"/>
    <w:rsid w:val="00E91509"/>
    <w:rsid w:val="00EB2B6A"/>
    <w:rsid w:val="00EB64BC"/>
    <w:rsid w:val="00ED4453"/>
    <w:rsid w:val="00ED48B2"/>
    <w:rsid w:val="00EF3AED"/>
    <w:rsid w:val="00F035A8"/>
    <w:rsid w:val="00F05A88"/>
    <w:rsid w:val="00F16089"/>
    <w:rsid w:val="00F20A9E"/>
    <w:rsid w:val="00F27BCF"/>
    <w:rsid w:val="00F40B1B"/>
    <w:rsid w:val="00F43D2E"/>
    <w:rsid w:val="00F44900"/>
    <w:rsid w:val="00F55E36"/>
    <w:rsid w:val="00F57609"/>
    <w:rsid w:val="00F621C8"/>
    <w:rsid w:val="00F72D6F"/>
    <w:rsid w:val="00F759B8"/>
    <w:rsid w:val="00F82CA4"/>
    <w:rsid w:val="00F91C37"/>
    <w:rsid w:val="00F92B73"/>
    <w:rsid w:val="00FA05DC"/>
    <w:rsid w:val="00FA534C"/>
    <w:rsid w:val="00FB04DE"/>
    <w:rsid w:val="00FB051D"/>
    <w:rsid w:val="00FB0908"/>
    <w:rsid w:val="00FC74F9"/>
    <w:rsid w:val="00FD7D1E"/>
    <w:rsid w:val="00FE4D22"/>
    <w:rsid w:val="00FE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2A2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2A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rsid w:val="00D42A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 Indent"/>
    <w:basedOn w:val="a"/>
    <w:link w:val="a4"/>
    <w:rsid w:val="00D42A2D"/>
    <w:pPr>
      <w:ind w:firstLine="709"/>
      <w:jc w:val="both"/>
    </w:pPr>
    <w:rPr>
      <w:sz w:val="28"/>
      <w:szCs w:val="26"/>
    </w:rPr>
  </w:style>
  <w:style w:type="character" w:customStyle="1" w:styleId="a4">
    <w:name w:val="Основной текст с отступом Знак"/>
    <w:basedOn w:val="a0"/>
    <w:link w:val="a3"/>
    <w:rsid w:val="00D42A2D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ConsPlusNormal">
    <w:name w:val="ConsPlusNormal"/>
    <w:rsid w:val="00D42A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42A2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plustitle">
    <w:name w:val="consplustitle"/>
    <w:basedOn w:val="a"/>
    <w:rsid w:val="000C7ECE"/>
    <w:pPr>
      <w:spacing w:before="100" w:beforeAutospacing="1" w:after="100" w:afterAutospacing="1"/>
    </w:pPr>
  </w:style>
  <w:style w:type="paragraph" w:customStyle="1" w:styleId="ConsPlusTitle0">
    <w:name w:val="ConsPlusTitle"/>
    <w:uiPriority w:val="99"/>
    <w:rsid w:val="00CF4C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61B44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1C525F"/>
  </w:style>
  <w:style w:type="paragraph" w:styleId="a7">
    <w:name w:val="header"/>
    <w:basedOn w:val="a"/>
    <w:link w:val="a8"/>
    <w:uiPriority w:val="99"/>
    <w:unhideWhenUsed/>
    <w:rsid w:val="00FB05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0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05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05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316</cp:revision>
  <cp:lastPrinted>2017-06-05T12:09:00Z</cp:lastPrinted>
  <dcterms:created xsi:type="dcterms:W3CDTF">2017-05-17T06:00:00Z</dcterms:created>
  <dcterms:modified xsi:type="dcterms:W3CDTF">2021-07-23T05:13:00Z</dcterms:modified>
</cp:coreProperties>
</file>