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15" w:rsidRDefault="00571C15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 15.03.2022-30.03.2022        ПРОЕКТ</w:t>
      </w:r>
      <w:bookmarkStart w:id="0" w:name="_GoBack"/>
      <w:bookmarkEnd w:id="0"/>
    </w:p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DE5A33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C16A71" w:rsidRPr="00EF0630">
        <w:rPr>
          <w:b/>
          <w:sz w:val="28"/>
          <w:szCs w:val="28"/>
        </w:rPr>
        <w:t xml:space="preserve">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DE5A33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163B9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марта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EF0630" w:rsidRPr="00EF0630">
        <w:rPr>
          <w:b/>
          <w:sz w:val="28"/>
          <w:szCs w:val="28"/>
        </w:rPr>
        <w:t xml:space="preserve">  года              </w:t>
      </w:r>
      <w:r>
        <w:rPr>
          <w:b/>
          <w:sz w:val="28"/>
          <w:szCs w:val="28"/>
        </w:rPr>
        <w:t xml:space="preserve">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00</w:t>
      </w:r>
      <w:r w:rsidR="00EF0630" w:rsidRPr="00EF0630">
        <w:rPr>
          <w:b/>
          <w:sz w:val="28"/>
          <w:szCs w:val="28"/>
        </w:rPr>
        <w:t xml:space="preserve">                           </w:t>
      </w:r>
      <w:r w:rsidR="002163B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ст.</w:t>
      </w:r>
      <w:r w:rsidR="008F2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Новороговская</w:t>
      </w:r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8"/>
      </w:tblGrid>
      <w:tr w:rsidR="00C779BC" w:rsidRPr="00A00E67" w:rsidTr="00FB01B1">
        <w:tc>
          <w:tcPr>
            <w:tcW w:w="5328" w:type="dxa"/>
            <w:shd w:val="clear" w:color="auto" w:fill="auto"/>
          </w:tcPr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О создании в целях пожаротушения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 условий для забора в любое время 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года воды из источников наружного 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водоснабжения, </w:t>
            </w:r>
            <w:proofErr w:type="gramStart"/>
            <w:r w:rsidRPr="00005F39">
              <w:rPr>
                <w:sz w:val="28"/>
                <w:szCs w:val="28"/>
              </w:rPr>
              <w:t>расположенных</w:t>
            </w:r>
            <w:proofErr w:type="gramEnd"/>
            <w:r w:rsidRPr="00005F39">
              <w:rPr>
                <w:sz w:val="28"/>
                <w:szCs w:val="28"/>
              </w:rPr>
              <w:t xml:space="preserve"> на 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территории </w:t>
            </w:r>
            <w:r w:rsidR="00DE5A33">
              <w:rPr>
                <w:sz w:val="28"/>
                <w:szCs w:val="28"/>
              </w:rPr>
              <w:t>Новороговского</w:t>
            </w:r>
            <w:r w:rsidRPr="00005F39">
              <w:rPr>
                <w:sz w:val="28"/>
                <w:szCs w:val="28"/>
              </w:rPr>
              <w:t xml:space="preserve"> </w:t>
            </w:r>
            <w:proofErr w:type="gramStart"/>
            <w:r w:rsidRPr="00005F39">
              <w:rPr>
                <w:sz w:val="28"/>
                <w:szCs w:val="28"/>
              </w:rPr>
              <w:t>сельского</w:t>
            </w:r>
            <w:proofErr w:type="gramEnd"/>
          </w:p>
          <w:p w:rsidR="00FB01B1" w:rsidRPr="00005F39" w:rsidRDefault="00FB01B1" w:rsidP="00FB01B1">
            <w:pPr>
              <w:jc w:val="both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поселения</w:t>
            </w:r>
          </w:p>
          <w:p w:rsidR="00C779BC" w:rsidRPr="00A00E67" w:rsidRDefault="00C779BC" w:rsidP="00FB01B1">
            <w:pPr>
              <w:jc w:val="both"/>
              <w:rPr>
                <w:sz w:val="28"/>
                <w:szCs w:val="28"/>
              </w:rPr>
            </w:pPr>
          </w:p>
        </w:tc>
      </w:tr>
    </w:tbl>
    <w:p w:rsidR="0006112A" w:rsidRDefault="00FB01B1" w:rsidP="00C779B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FB01B1" w:rsidP="008F2727">
            <w:pPr>
              <w:ind w:right="-1" w:firstLine="888"/>
              <w:jc w:val="both"/>
              <w:rPr>
                <w:sz w:val="28"/>
                <w:szCs w:val="28"/>
              </w:rPr>
            </w:pPr>
            <w:proofErr w:type="gramStart"/>
            <w:r w:rsidRPr="00005F39">
              <w:rPr>
                <w:sz w:val="28"/>
                <w:szCs w:val="28"/>
              </w:rPr>
              <w:t>В соответствии с Федеральным</w:t>
            </w:r>
            <w:r w:rsidR="00DE5A33">
              <w:rPr>
                <w:sz w:val="28"/>
                <w:szCs w:val="28"/>
              </w:rPr>
              <w:t>и</w:t>
            </w:r>
            <w:r w:rsidRPr="00005F39">
              <w:rPr>
                <w:sz w:val="28"/>
                <w:szCs w:val="28"/>
              </w:rPr>
              <w:t xml:space="preserve"> закон</w:t>
            </w:r>
            <w:r w:rsidR="00DE5A33">
              <w:rPr>
                <w:sz w:val="28"/>
                <w:szCs w:val="28"/>
              </w:rPr>
              <w:t>а</w:t>
            </w:r>
            <w:r w:rsidRPr="00005F39">
              <w:rPr>
                <w:sz w:val="28"/>
                <w:szCs w:val="28"/>
              </w:rPr>
              <w:t>м</w:t>
            </w:r>
            <w:r w:rsidR="00DE5A33">
              <w:rPr>
                <w:sz w:val="28"/>
                <w:szCs w:val="28"/>
              </w:rPr>
              <w:t>и</w:t>
            </w:r>
            <w:r w:rsidRPr="00005F39">
              <w:rPr>
                <w:sz w:val="28"/>
                <w:szCs w:val="28"/>
              </w:rPr>
              <w:t xml:space="preserve"> Российской Федерации от 21.12.1994 года № 69-ФЗ «О пожарной безопасности»,</w:t>
            </w:r>
            <w:r w:rsidR="00DE5A33">
              <w:rPr>
                <w:sz w:val="28"/>
                <w:szCs w:val="28"/>
              </w:rPr>
              <w:t xml:space="preserve"> от 22</w:t>
            </w:r>
            <w:r w:rsidR="008F2727">
              <w:rPr>
                <w:sz w:val="28"/>
                <w:szCs w:val="28"/>
              </w:rPr>
              <w:t>.07.</w:t>
            </w:r>
            <w:r w:rsidR="00DE5A33">
              <w:rPr>
                <w:sz w:val="28"/>
                <w:szCs w:val="28"/>
              </w:rPr>
              <w:t xml:space="preserve"> 2008 года  № 123-ФЗ «Технический регламент о требованиях пожарной безопасности»</w:t>
            </w:r>
            <w:r w:rsidR="008F2727">
              <w:rPr>
                <w:sz w:val="28"/>
                <w:szCs w:val="28"/>
              </w:rPr>
              <w:t>, от 06.10.2003г. № 131-ФЗ «Об общих принципах организации местного самоуправления»,</w:t>
            </w:r>
            <w:r w:rsidR="00DE5A33">
              <w:rPr>
                <w:sz w:val="28"/>
                <w:szCs w:val="28"/>
              </w:rPr>
              <w:t xml:space="preserve">  </w:t>
            </w:r>
            <w:r w:rsidRPr="00005F39">
              <w:rPr>
                <w:sz w:val="28"/>
                <w:szCs w:val="28"/>
              </w:rPr>
              <w:t xml:space="preserve"> в целях создания условий для забора в любое время года воды из источников наружного водоснабжения на территории </w:t>
            </w:r>
            <w:r w:rsidR="008F2727">
              <w:rPr>
                <w:sz w:val="28"/>
                <w:szCs w:val="28"/>
              </w:rPr>
              <w:t>Новороговского</w:t>
            </w:r>
            <w:r w:rsidRPr="00005F39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Pr="00005F39">
              <w:rPr>
                <w:sz w:val="28"/>
                <w:szCs w:val="28"/>
              </w:rPr>
              <w:t xml:space="preserve">  </w:t>
            </w:r>
            <w:proofErr w:type="gramEnd"/>
          </w:p>
        </w:tc>
      </w:tr>
    </w:tbl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FB01B1" w:rsidP="00510B62">
            <w:pPr>
              <w:jc w:val="center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ПОСТАНОВЛЯЮ: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FB01B1" w:rsidRDefault="00FB01B1" w:rsidP="00FB01B1">
      <w:pPr>
        <w:ind w:firstLine="851"/>
        <w:jc w:val="both"/>
        <w:rPr>
          <w:sz w:val="28"/>
          <w:szCs w:val="28"/>
        </w:rPr>
      </w:pPr>
      <w:r w:rsidRPr="00005F39">
        <w:rPr>
          <w:bCs/>
          <w:sz w:val="28"/>
          <w:szCs w:val="28"/>
        </w:rPr>
        <w:t xml:space="preserve">1. </w:t>
      </w:r>
      <w:proofErr w:type="gramStart"/>
      <w:r w:rsidRPr="00005F39">
        <w:rPr>
          <w:sz w:val="28"/>
          <w:szCs w:val="28"/>
        </w:rPr>
        <w:t xml:space="preserve">Утвердить Перечень 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 на территории </w:t>
      </w:r>
      <w:r w:rsidR="008F2727">
        <w:rPr>
          <w:sz w:val="28"/>
          <w:szCs w:val="28"/>
        </w:rPr>
        <w:t>Новороговского</w:t>
      </w:r>
      <w:r w:rsidRPr="00005F39">
        <w:rPr>
          <w:sz w:val="28"/>
          <w:szCs w:val="28"/>
        </w:rPr>
        <w:t xml:space="preserve"> сельского поселения (приложение №1).</w:t>
      </w:r>
      <w:proofErr w:type="gramEnd"/>
    </w:p>
    <w:p w:rsidR="00FB01B1" w:rsidRDefault="00FB01B1" w:rsidP="00FB01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5F39">
        <w:rPr>
          <w:sz w:val="28"/>
          <w:szCs w:val="28"/>
        </w:rPr>
        <w:t xml:space="preserve">Утвердить Правила учета и проверки наружного противопожарного водоснабжения и мест для забора воды на территории </w:t>
      </w:r>
      <w:r w:rsidR="008F2727">
        <w:rPr>
          <w:sz w:val="28"/>
          <w:szCs w:val="28"/>
        </w:rPr>
        <w:t>Новороговского</w:t>
      </w:r>
      <w:r w:rsidRPr="00005F39">
        <w:rPr>
          <w:sz w:val="28"/>
          <w:szCs w:val="28"/>
        </w:rPr>
        <w:t xml:space="preserve"> сельского поселения (приложение № 2).</w:t>
      </w:r>
    </w:p>
    <w:p w:rsidR="007D4536" w:rsidRDefault="00FB01B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0D1E41">
        <w:rPr>
          <w:bCs/>
          <w:sz w:val="28"/>
          <w:szCs w:val="28"/>
        </w:rPr>
        <w:t>3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C16A71">
        <w:rPr>
          <w:bCs/>
          <w:sz w:val="28"/>
          <w:szCs w:val="28"/>
        </w:rPr>
        <w:t xml:space="preserve">4. </w:t>
      </w:r>
      <w:proofErr w:type="gramStart"/>
      <w:r w:rsidR="00C16A71" w:rsidRPr="00493F52">
        <w:rPr>
          <w:bCs/>
          <w:sz w:val="28"/>
          <w:szCs w:val="28"/>
        </w:rPr>
        <w:t>Контроль за</w:t>
      </w:r>
      <w:proofErr w:type="gramEnd"/>
      <w:r w:rsidR="00C16A71" w:rsidRPr="00493F52">
        <w:rPr>
          <w:bCs/>
          <w:sz w:val="28"/>
          <w:szCs w:val="28"/>
        </w:rPr>
        <w:t xml:space="preserve"> выполнением настоящего постановления </w:t>
      </w:r>
      <w:r w:rsidR="00C16A71">
        <w:rPr>
          <w:bCs/>
          <w:sz w:val="28"/>
          <w:szCs w:val="28"/>
        </w:rPr>
        <w:t>оставляю за собой.</w:t>
      </w:r>
      <w:r w:rsidR="00C16A71"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8F2727" w:rsidP="00E0629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Новороговского</w:t>
      </w:r>
      <w:r w:rsidR="00C16A71">
        <w:rPr>
          <w:bCs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 xml:space="preserve">сельского поселения                           </w:t>
      </w:r>
      <w:proofErr w:type="spellStart"/>
      <w:r>
        <w:rPr>
          <w:bCs/>
          <w:sz w:val="28"/>
          <w:szCs w:val="28"/>
        </w:rPr>
        <w:t>В.Г.Романов</w:t>
      </w:r>
      <w:proofErr w:type="spellEnd"/>
    </w:p>
    <w:p w:rsidR="0006112A" w:rsidRDefault="0006112A" w:rsidP="0006112A">
      <w:pPr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</w:p>
    <w:p w:rsidR="00F92F1F" w:rsidRPr="004B44D7" w:rsidRDefault="00F92F1F" w:rsidP="00FB01B1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1</w:t>
      </w:r>
    </w:p>
    <w:p w:rsidR="00F92F1F" w:rsidRDefault="00F92F1F" w:rsidP="00FB01B1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F92F1F" w:rsidRDefault="00F92F1F" w:rsidP="00FB01B1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F92F1F" w:rsidRPr="004B44D7" w:rsidRDefault="008F2727" w:rsidP="00FB01B1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F92F1F">
        <w:rPr>
          <w:sz w:val="28"/>
          <w:szCs w:val="28"/>
        </w:rPr>
        <w:t xml:space="preserve"> сельского </w:t>
      </w:r>
      <w:r w:rsidR="00F92F1F" w:rsidRPr="004B44D7">
        <w:rPr>
          <w:sz w:val="28"/>
          <w:szCs w:val="28"/>
        </w:rPr>
        <w:t xml:space="preserve">поселения </w:t>
      </w:r>
    </w:p>
    <w:p w:rsidR="00F92F1F" w:rsidRDefault="00FB01B1" w:rsidP="00FB01B1">
      <w:pPr>
        <w:ind w:left="4500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163B9">
        <w:rPr>
          <w:sz w:val="28"/>
          <w:szCs w:val="28"/>
        </w:rPr>
        <w:t>о</w:t>
      </w:r>
      <w:r w:rsidR="00F92F1F" w:rsidRPr="004B44D7">
        <w:rPr>
          <w:sz w:val="28"/>
          <w:szCs w:val="28"/>
        </w:rPr>
        <w:t>т</w:t>
      </w:r>
      <w:r w:rsidR="002163B9">
        <w:rPr>
          <w:sz w:val="28"/>
          <w:szCs w:val="28"/>
        </w:rPr>
        <w:t xml:space="preserve"> </w:t>
      </w:r>
      <w:r w:rsidR="008F2727">
        <w:rPr>
          <w:sz w:val="28"/>
          <w:szCs w:val="28"/>
        </w:rPr>
        <w:t>0</w:t>
      </w:r>
      <w:r w:rsidR="002163B9">
        <w:rPr>
          <w:sz w:val="28"/>
          <w:szCs w:val="28"/>
        </w:rPr>
        <w:t>0.</w:t>
      </w:r>
      <w:r w:rsidR="008F2727">
        <w:rPr>
          <w:sz w:val="28"/>
          <w:szCs w:val="28"/>
        </w:rPr>
        <w:t>03</w:t>
      </w:r>
      <w:r w:rsidR="00BC1201">
        <w:rPr>
          <w:sz w:val="28"/>
          <w:szCs w:val="28"/>
        </w:rPr>
        <w:t>.</w:t>
      </w:r>
      <w:r w:rsidR="00F92F1F">
        <w:rPr>
          <w:sz w:val="28"/>
          <w:szCs w:val="28"/>
        </w:rPr>
        <w:t>202</w:t>
      </w:r>
      <w:r w:rsidR="008F2727">
        <w:rPr>
          <w:sz w:val="28"/>
          <w:szCs w:val="28"/>
        </w:rPr>
        <w:t>2</w:t>
      </w:r>
      <w:r w:rsidR="00F92F1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8F2727">
        <w:rPr>
          <w:sz w:val="28"/>
          <w:szCs w:val="28"/>
        </w:rPr>
        <w:t>00</w:t>
      </w:r>
    </w:p>
    <w:p w:rsidR="00F92F1F" w:rsidRDefault="00F92F1F" w:rsidP="00F92F1F">
      <w:pPr>
        <w:jc w:val="right"/>
        <w:rPr>
          <w:sz w:val="28"/>
          <w:szCs w:val="28"/>
        </w:rPr>
      </w:pPr>
    </w:p>
    <w:p w:rsidR="0048472F" w:rsidRDefault="0048472F" w:rsidP="00F92F1F">
      <w:pPr>
        <w:jc w:val="right"/>
        <w:rPr>
          <w:sz w:val="28"/>
          <w:szCs w:val="28"/>
        </w:rPr>
      </w:pPr>
    </w:p>
    <w:p w:rsidR="00FB01B1" w:rsidRPr="0064491B" w:rsidRDefault="00FB01B1" w:rsidP="00FB01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4491B">
        <w:rPr>
          <w:color w:val="000000"/>
          <w:sz w:val="28"/>
          <w:szCs w:val="28"/>
        </w:rPr>
        <w:t>ПЕРЕЧЕНЬ</w:t>
      </w:r>
    </w:p>
    <w:p w:rsidR="00FB01B1" w:rsidRPr="0064491B" w:rsidRDefault="00FB01B1" w:rsidP="00FB01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4491B">
        <w:rPr>
          <w:color w:val="000000"/>
          <w:sz w:val="28"/>
          <w:szCs w:val="28"/>
        </w:rPr>
        <w:t xml:space="preserve">источников противопожарного водоснабжения и мест </w:t>
      </w:r>
      <w:proofErr w:type="gramStart"/>
      <w:r w:rsidRPr="0064491B">
        <w:rPr>
          <w:color w:val="000000"/>
          <w:sz w:val="28"/>
          <w:szCs w:val="28"/>
        </w:rPr>
        <w:t>для забора воды в целях пожаротушения в любое время года из источников</w:t>
      </w:r>
      <w:proofErr w:type="gramEnd"/>
      <w:r w:rsidRPr="0064491B">
        <w:rPr>
          <w:color w:val="000000"/>
          <w:sz w:val="28"/>
          <w:szCs w:val="28"/>
        </w:rPr>
        <w:t xml:space="preserve"> наружного противопожарного водоснабжения на территории</w:t>
      </w:r>
    </w:p>
    <w:p w:rsidR="00FB01B1" w:rsidRPr="0064491B" w:rsidRDefault="008F2727" w:rsidP="00FB01B1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Новороговского</w:t>
      </w:r>
      <w:r w:rsidR="00FB01B1" w:rsidRPr="0064491B">
        <w:rPr>
          <w:color w:val="000000"/>
          <w:sz w:val="28"/>
          <w:szCs w:val="28"/>
        </w:rPr>
        <w:t xml:space="preserve"> сельского поселения</w:t>
      </w:r>
      <w:proofErr w:type="gramEnd"/>
      <w:r w:rsidR="00BF0C8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14"/>
        <w:tblW w:w="7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654"/>
        <w:gridCol w:w="2433"/>
      </w:tblGrid>
      <w:tr w:rsidR="00D102D0" w:rsidRPr="0064491B" w:rsidTr="00D10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4491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4491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Адрес, место нахождения</w:t>
            </w:r>
          </w:p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4491B">
              <w:rPr>
                <w:color w:val="000000"/>
                <w:sz w:val="28"/>
                <w:szCs w:val="28"/>
              </w:rPr>
              <w:t>водоисточника</w:t>
            </w:r>
            <w:proofErr w:type="spellEnd"/>
          </w:p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 xml:space="preserve">Пожарный </w:t>
            </w:r>
            <w:proofErr w:type="spellStart"/>
            <w:r w:rsidRPr="0064491B">
              <w:rPr>
                <w:color w:val="000000"/>
                <w:sz w:val="28"/>
                <w:szCs w:val="28"/>
              </w:rPr>
              <w:t>водоисточник</w:t>
            </w:r>
            <w:proofErr w:type="spellEnd"/>
          </w:p>
        </w:tc>
      </w:tr>
      <w:tr w:rsidR="00D102D0" w:rsidRPr="0064491B" w:rsidTr="00D102D0">
        <w:tc>
          <w:tcPr>
            <w:tcW w:w="7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8F2727" w:rsidP="008F27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овороговская</w:t>
            </w:r>
            <w:proofErr w:type="spellEnd"/>
          </w:p>
        </w:tc>
      </w:tr>
      <w:tr w:rsidR="00D102D0" w:rsidRPr="0064491B" w:rsidTr="00D10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D102D0" w:rsidP="00BF0C87">
            <w:pPr>
              <w:rPr>
                <w:sz w:val="28"/>
                <w:szCs w:val="28"/>
              </w:rPr>
            </w:pPr>
            <w:proofErr w:type="gramStart"/>
            <w:r w:rsidRPr="0064491B">
              <w:rPr>
                <w:sz w:val="28"/>
                <w:szCs w:val="28"/>
              </w:rPr>
              <w:t xml:space="preserve">ул. </w:t>
            </w:r>
            <w:r w:rsidR="00BF0C87">
              <w:rPr>
                <w:sz w:val="28"/>
                <w:szCs w:val="28"/>
              </w:rPr>
              <w:t>Советская</w:t>
            </w:r>
            <w:r>
              <w:rPr>
                <w:sz w:val="28"/>
                <w:szCs w:val="28"/>
              </w:rPr>
              <w:t xml:space="preserve">, </w:t>
            </w:r>
            <w:r w:rsidR="00BF0C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r w:rsidR="00BF0C87">
              <w:rPr>
                <w:sz w:val="28"/>
                <w:szCs w:val="28"/>
              </w:rPr>
              <w:t>62 (</w:t>
            </w:r>
            <w:proofErr w:type="spellStart"/>
            <w:r w:rsidR="00BF0C87">
              <w:rPr>
                <w:sz w:val="28"/>
                <w:szCs w:val="28"/>
              </w:rPr>
              <w:t>МБУК</w:t>
            </w:r>
            <w:proofErr w:type="spellEnd"/>
            <w:r w:rsidR="00BF0C87">
              <w:rPr>
                <w:sz w:val="28"/>
                <w:szCs w:val="28"/>
              </w:rPr>
              <w:t xml:space="preserve"> </w:t>
            </w:r>
            <w:proofErr w:type="spellStart"/>
            <w:r w:rsidR="00BF0C87">
              <w:rPr>
                <w:sz w:val="28"/>
                <w:szCs w:val="28"/>
              </w:rPr>
              <w:t>НСП</w:t>
            </w:r>
            <w:proofErr w:type="spellEnd"/>
            <w:r w:rsidR="00BF0C87">
              <w:rPr>
                <w:sz w:val="28"/>
                <w:szCs w:val="28"/>
              </w:rPr>
              <w:t xml:space="preserve">  «</w:t>
            </w:r>
            <w:proofErr w:type="spellStart"/>
            <w:r w:rsidR="00BF0C87">
              <w:rPr>
                <w:sz w:val="28"/>
                <w:szCs w:val="28"/>
              </w:rPr>
              <w:t>Новороговский</w:t>
            </w:r>
            <w:proofErr w:type="spellEnd"/>
            <w:r w:rsidR="00BF0C87">
              <w:rPr>
                <w:sz w:val="28"/>
                <w:szCs w:val="28"/>
              </w:rPr>
              <w:t xml:space="preserve"> </w:t>
            </w:r>
            <w:proofErr w:type="spellStart"/>
            <w:r w:rsidR="00BF0C87">
              <w:rPr>
                <w:sz w:val="28"/>
                <w:szCs w:val="28"/>
              </w:rPr>
              <w:t>СДК</w:t>
            </w:r>
            <w:proofErr w:type="spellEnd"/>
            <w:r w:rsidR="00BF0C8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D102D0" w:rsidRPr="0064491B" w:rsidTr="00D10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D102D0" w:rsidP="00BF0C87">
            <w:pPr>
              <w:rPr>
                <w:sz w:val="28"/>
                <w:szCs w:val="28"/>
              </w:rPr>
            </w:pPr>
            <w:proofErr w:type="gramStart"/>
            <w:r w:rsidRPr="0064491B">
              <w:rPr>
                <w:sz w:val="28"/>
                <w:szCs w:val="28"/>
              </w:rPr>
              <w:t xml:space="preserve">ул. </w:t>
            </w:r>
            <w:r w:rsidR="00BF0C87">
              <w:rPr>
                <w:sz w:val="28"/>
                <w:szCs w:val="28"/>
              </w:rPr>
              <w:t>Советская</w:t>
            </w:r>
            <w:r>
              <w:rPr>
                <w:sz w:val="28"/>
                <w:szCs w:val="28"/>
              </w:rPr>
              <w:t xml:space="preserve">, </w:t>
            </w:r>
            <w:r w:rsidR="00BF0C87">
              <w:rPr>
                <w:sz w:val="28"/>
                <w:szCs w:val="28"/>
              </w:rPr>
              <w:t xml:space="preserve">д.59  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D102D0" w:rsidRPr="0064491B" w:rsidTr="00D10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D102D0" w:rsidP="00BF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Pr="0064491B">
              <w:rPr>
                <w:sz w:val="28"/>
                <w:szCs w:val="28"/>
              </w:rPr>
              <w:t xml:space="preserve">. </w:t>
            </w:r>
            <w:r w:rsidR="00BF0C87">
              <w:rPr>
                <w:sz w:val="28"/>
                <w:szCs w:val="28"/>
              </w:rPr>
              <w:t>Центральный</w:t>
            </w:r>
            <w:proofErr w:type="gramStart"/>
            <w:r w:rsidR="00BF0C87">
              <w:rPr>
                <w:sz w:val="28"/>
                <w:szCs w:val="28"/>
              </w:rPr>
              <w:t xml:space="preserve"> </w:t>
            </w:r>
            <w:r w:rsidRPr="0064491B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д. </w:t>
            </w:r>
            <w:r w:rsidR="00BF0C87">
              <w:rPr>
                <w:sz w:val="28"/>
                <w:szCs w:val="28"/>
              </w:rPr>
              <w:t>21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102D0" w:rsidRPr="0064491B" w:rsidRDefault="00D102D0" w:rsidP="00510B62">
            <w:pPr>
              <w:jc w:val="center"/>
              <w:rPr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D102D0" w:rsidRPr="0064491B" w:rsidTr="00BF0C87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4 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3F6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м. по направлению на </w:t>
            </w:r>
            <w:r>
              <w:rPr>
                <w:sz w:val="28"/>
                <w:szCs w:val="28"/>
              </w:rPr>
              <w:t xml:space="preserve">северо-восток от </w:t>
            </w: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рворевкомовцев</w:t>
            </w:r>
            <w:proofErr w:type="spellEnd"/>
            <w:r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5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водонапорная тип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БР-25-15 инв. № 1</w:t>
            </w:r>
          </w:p>
        </w:tc>
      </w:tr>
      <w:tr w:rsidR="00D102D0" w:rsidRPr="0064491B" w:rsidTr="00BF0C87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3F6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3F6F28">
              <w:rPr>
                <w:sz w:val="28"/>
                <w:szCs w:val="28"/>
              </w:rPr>
              <w:t xml:space="preserve">0 м. по направлению на </w:t>
            </w:r>
            <w:r>
              <w:rPr>
                <w:sz w:val="28"/>
                <w:szCs w:val="28"/>
              </w:rPr>
              <w:t>запад</w:t>
            </w:r>
            <w:r w:rsidRPr="003F6F28">
              <w:rPr>
                <w:sz w:val="28"/>
                <w:szCs w:val="28"/>
              </w:rPr>
              <w:t xml:space="preserve"> от ул. </w:t>
            </w:r>
            <w:proofErr w:type="gramStart"/>
            <w:r>
              <w:rPr>
                <w:sz w:val="28"/>
                <w:szCs w:val="28"/>
              </w:rPr>
              <w:t>Садовой</w:t>
            </w:r>
            <w:proofErr w:type="gramEnd"/>
            <w:r w:rsidRPr="003F6F28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510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водонапорная тип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БР-25-15</w:t>
            </w:r>
            <w:r>
              <w:rPr>
                <w:sz w:val="28"/>
                <w:szCs w:val="28"/>
              </w:rPr>
              <w:t xml:space="preserve"> инв. №  4</w:t>
            </w:r>
          </w:p>
        </w:tc>
      </w:tr>
      <w:tr w:rsidR="00D102D0" w:rsidRPr="0064491B" w:rsidTr="00BF0C87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3F6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F6F28">
              <w:rPr>
                <w:sz w:val="28"/>
                <w:szCs w:val="28"/>
              </w:rPr>
              <w:t>0 м. по направлению на</w:t>
            </w:r>
            <w:r>
              <w:rPr>
                <w:sz w:val="28"/>
                <w:szCs w:val="28"/>
              </w:rPr>
              <w:t xml:space="preserve"> север</w:t>
            </w:r>
            <w:r w:rsidRPr="003F6F28">
              <w:rPr>
                <w:sz w:val="28"/>
                <w:szCs w:val="28"/>
              </w:rPr>
              <w:t xml:space="preserve"> от ул. </w:t>
            </w:r>
            <w:proofErr w:type="spellStart"/>
            <w:r w:rsidRPr="003F6F28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рворевкомовцев</w:t>
            </w:r>
            <w:proofErr w:type="spellEnd"/>
            <w:r w:rsidRPr="003F6F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F6F28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3F6F28">
            <w:pPr>
              <w:jc w:val="center"/>
              <w:rPr>
                <w:color w:val="000000"/>
                <w:sz w:val="28"/>
                <w:szCs w:val="28"/>
              </w:rPr>
            </w:pPr>
            <w:r w:rsidRPr="003F6F28">
              <w:rPr>
                <w:color w:val="000000"/>
                <w:sz w:val="28"/>
                <w:szCs w:val="28"/>
              </w:rPr>
              <w:t xml:space="preserve">Башня </w:t>
            </w:r>
            <w:proofErr w:type="spellStart"/>
            <w:r w:rsidRPr="003F6F28">
              <w:rPr>
                <w:color w:val="000000"/>
                <w:sz w:val="28"/>
                <w:szCs w:val="28"/>
              </w:rPr>
              <w:t>Рожновского</w:t>
            </w:r>
            <w:proofErr w:type="spellEnd"/>
            <w:r w:rsidRPr="003F6F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инв. </w:t>
            </w:r>
            <w:r w:rsidRPr="003F6F2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</w:tbl>
    <w:p w:rsidR="002163B9" w:rsidRDefault="002163B9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5261E9" w:rsidRPr="004B44D7" w:rsidRDefault="00571C15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261E9">
        <w:rPr>
          <w:sz w:val="28"/>
          <w:szCs w:val="28"/>
        </w:rPr>
        <w:t>П</w:t>
      </w:r>
      <w:r w:rsidR="005261E9"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2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5261E9" w:rsidRPr="004B44D7" w:rsidRDefault="00125147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5261E9">
        <w:rPr>
          <w:sz w:val="28"/>
          <w:szCs w:val="28"/>
        </w:rPr>
        <w:t xml:space="preserve"> сельского </w:t>
      </w:r>
      <w:r w:rsidR="005261E9" w:rsidRPr="004B44D7">
        <w:rPr>
          <w:sz w:val="28"/>
          <w:szCs w:val="28"/>
        </w:rPr>
        <w:t xml:space="preserve">поселения </w:t>
      </w:r>
    </w:p>
    <w:p w:rsidR="005261E9" w:rsidRDefault="002163B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261E9" w:rsidRPr="004B44D7">
        <w:rPr>
          <w:sz w:val="28"/>
          <w:szCs w:val="28"/>
        </w:rPr>
        <w:t>т</w:t>
      </w:r>
      <w:r w:rsidR="00374D97">
        <w:rPr>
          <w:sz w:val="28"/>
          <w:szCs w:val="28"/>
        </w:rPr>
        <w:t xml:space="preserve"> </w:t>
      </w:r>
      <w:r w:rsidR="007D3ED8">
        <w:rPr>
          <w:sz w:val="28"/>
          <w:szCs w:val="28"/>
        </w:rPr>
        <w:t>0</w:t>
      </w:r>
      <w:r w:rsidR="00374D97">
        <w:rPr>
          <w:sz w:val="28"/>
          <w:szCs w:val="28"/>
        </w:rPr>
        <w:t>0.</w:t>
      </w:r>
      <w:r w:rsidR="007D3ED8">
        <w:rPr>
          <w:sz w:val="28"/>
          <w:szCs w:val="28"/>
        </w:rPr>
        <w:t>03</w:t>
      </w:r>
      <w:r w:rsidR="00374D97">
        <w:rPr>
          <w:sz w:val="28"/>
          <w:szCs w:val="28"/>
        </w:rPr>
        <w:t>. 202</w:t>
      </w:r>
      <w:r w:rsidR="007D3ED8">
        <w:rPr>
          <w:sz w:val="28"/>
          <w:szCs w:val="28"/>
        </w:rPr>
        <w:t>2</w:t>
      </w:r>
      <w:r w:rsidR="00374D97">
        <w:rPr>
          <w:sz w:val="28"/>
          <w:szCs w:val="28"/>
        </w:rPr>
        <w:t>г. №</w:t>
      </w:r>
      <w:r w:rsidR="007D3ED8">
        <w:rPr>
          <w:sz w:val="28"/>
          <w:szCs w:val="28"/>
        </w:rPr>
        <w:t>00</w:t>
      </w:r>
    </w:p>
    <w:p w:rsidR="005261E9" w:rsidRDefault="005261E9" w:rsidP="00E02D5B">
      <w:pPr>
        <w:jc w:val="center"/>
        <w:rPr>
          <w:b/>
          <w:bCs/>
        </w:rPr>
      </w:pPr>
    </w:p>
    <w:p w:rsidR="00FB01B1" w:rsidRPr="0064491B" w:rsidRDefault="00FB01B1" w:rsidP="00FB01B1">
      <w:pPr>
        <w:suppressAutoHyphens/>
        <w:jc w:val="center"/>
        <w:rPr>
          <w:b/>
          <w:sz w:val="28"/>
          <w:szCs w:val="28"/>
          <w:lang w:eastAsia="ar-SA"/>
        </w:rPr>
      </w:pPr>
      <w:r w:rsidRPr="0064491B">
        <w:rPr>
          <w:b/>
          <w:sz w:val="28"/>
          <w:szCs w:val="28"/>
          <w:lang w:eastAsia="ar-SA"/>
        </w:rPr>
        <w:t>ПРАВИЛА</w:t>
      </w:r>
    </w:p>
    <w:p w:rsidR="00FB01B1" w:rsidRPr="0064491B" w:rsidRDefault="00FB01B1" w:rsidP="00FB01B1">
      <w:pPr>
        <w:suppressAutoHyphens/>
        <w:jc w:val="center"/>
        <w:rPr>
          <w:b/>
          <w:sz w:val="28"/>
          <w:szCs w:val="28"/>
          <w:lang w:eastAsia="ar-SA"/>
        </w:rPr>
      </w:pPr>
      <w:r w:rsidRPr="0064491B">
        <w:rPr>
          <w:b/>
          <w:sz w:val="28"/>
          <w:szCs w:val="28"/>
          <w:lang w:eastAsia="ar-SA"/>
        </w:rPr>
        <w:t xml:space="preserve">учета и проверки наружного противопожарного водоснабжения </w:t>
      </w:r>
      <w:proofErr w:type="gramStart"/>
      <w:r w:rsidRPr="0064491B">
        <w:rPr>
          <w:b/>
          <w:sz w:val="28"/>
          <w:szCs w:val="28"/>
          <w:lang w:eastAsia="ar-SA"/>
        </w:rPr>
        <w:t>на</w:t>
      </w:r>
      <w:proofErr w:type="gramEnd"/>
    </w:p>
    <w:p w:rsidR="00FB01B1" w:rsidRPr="0064491B" w:rsidRDefault="00FB01B1" w:rsidP="00FB01B1">
      <w:pPr>
        <w:suppressAutoHyphens/>
        <w:jc w:val="center"/>
        <w:rPr>
          <w:b/>
          <w:sz w:val="28"/>
          <w:szCs w:val="28"/>
          <w:lang w:eastAsia="ar-SA"/>
        </w:rPr>
      </w:pPr>
      <w:r w:rsidRPr="0064491B">
        <w:rPr>
          <w:b/>
          <w:sz w:val="28"/>
          <w:szCs w:val="28"/>
          <w:lang w:eastAsia="ar-SA"/>
        </w:rPr>
        <w:t xml:space="preserve">территории </w:t>
      </w:r>
      <w:r w:rsidR="007D3ED8">
        <w:rPr>
          <w:b/>
          <w:sz w:val="28"/>
          <w:szCs w:val="28"/>
          <w:lang w:eastAsia="ar-SA"/>
        </w:rPr>
        <w:t>Новороговского</w:t>
      </w:r>
      <w:r w:rsidRPr="0064491B">
        <w:rPr>
          <w:b/>
          <w:sz w:val="28"/>
          <w:szCs w:val="28"/>
          <w:lang w:eastAsia="ar-SA"/>
        </w:rPr>
        <w:t xml:space="preserve"> сельского поселения</w:t>
      </w:r>
    </w:p>
    <w:p w:rsidR="00FB01B1" w:rsidRPr="0064491B" w:rsidRDefault="00FB01B1" w:rsidP="00FB01B1">
      <w:pPr>
        <w:suppressAutoHyphens/>
        <w:jc w:val="center"/>
        <w:rPr>
          <w:sz w:val="28"/>
          <w:szCs w:val="28"/>
          <w:lang w:eastAsia="ar-SA"/>
        </w:rPr>
      </w:pP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1. Общие положения.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1.1. Настоящие Правила действуют на всей территории </w:t>
      </w:r>
      <w:r w:rsidR="007D3ED8">
        <w:rPr>
          <w:sz w:val="28"/>
          <w:szCs w:val="28"/>
          <w:lang w:eastAsia="ar-SA"/>
        </w:rPr>
        <w:t>Новор</w:t>
      </w:r>
      <w:r w:rsidR="00374D97">
        <w:rPr>
          <w:sz w:val="28"/>
          <w:szCs w:val="28"/>
          <w:lang w:eastAsia="ar-SA"/>
        </w:rPr>
        <w:t>ого</w:t>
      </w:r>
      <w:r w:rsidRPr="0064491B">
        <w:rPr>
          <w:sz w:val="28"/>
          <w:szCs w:val="28"/>
          <w:lang w:eastAsia="ar-SA"/>
        </w:rPr>
        <w:t>вского сельского поселения и обязательны для исполнения организациями, предприятиями, а также всеми абонентами, имеющими источники наружного водоснабжения независимо от их ведомственной принадлежности и организационно-правовой формы.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1.2. Наружное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64491B">
        <w:rPr>
          <w:sz w:val="28"/>
          <w:szCs w:val="28"/>
          <w:lang w:eastAsia="ar-SA"/>
        </w:rPr>
        <w:t>водоисточники</w:t>
      </w:r>
      <w:proofErr w:type="spellEnd"/>
      <w:r w:rsidRPr="0064491B">
        <w:rPr>
          <w:sz w:val="28"/>
          <w:szCs w:val="28"/>
          <w:lang w:eastAsia="ar-SA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1.3. Ответственность за техническое состояние источников противопожарного водоснабжения и установку указателей несет организация, предприятия или абонент, </w:t>
      </w:r>
      <w:proofErr w:type="gramStart"/>
      <w:r w:rsidRPr="0064491B">
        <w:rPr>
          <w:sz w:val="28"/>
          <w:szCs w:val="28"/>
          <w:lang w:eastAsia="ar-SA"/>
        </w:rPr>
        <w:t>в</w:t>
      </w:r>
      <w:proofErr w:type="gramEnd"/>
      <w:r w:rsidRPr="0064491B">
        <w:rPr>
          <w:sz w:val="28"/>
          <w:szCs w:val="28"/>
          <w:lang w:eastAsia="ar-SA"/>
        </w:rPr>
        <w:t xml:space="preserve"> введении которого они находятся.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1.4. </w:t>
      </w:r>
      <w:proofErr w:type="gramStart"/>
      <w:r w:rsidRPr="0064491B">
        <w:rPr>
          <w:sz w:val="28"/>
          <w:szCs w:val="28"/>
          <w:lang w:eastAsia="ar-SA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  <w:proofErr w:type="gramEnd"/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2. Техническое состояние, эксплуатация и требования к источникам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2.1. Постоянная готовность источников наружного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точным учетом всех источников наружного водоснабжения;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- систематическим контролем над состоянием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>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периодическим испытанием водопроводных сетей на водоотдачу (1 раз в год);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своевременной подготовкой источников наружного водоснабжения к условиям эксплуатации в весенне-летний и осенне-зимний периоды.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2.2 Источники наружного водоснабжения должны находиться в исправном состоянии и оборудоваться указателями, установленными на </w:t>
      </w:r>
      <w:r w:rsidRPr="0064491B">
        <w:rPr>
          <w:sz w:val="28"/>
          <w:szCs w:val="28"/>
          <w:lang w:eastAsia="ar-SA"/>
        </w:rPr>
        <w:lastRenderedPageBreak/>
        <w:t>видных местах, в соответствии с нормами пожарной безопасности (</w:t>
      </w:r>
      <w:proofErr w:type="spellStart"/>
      <w:r w:rsidRPr="0064491B">
        <w:rPr>
          <w:sz w:val="28"/>
          <w:szCs w:val="28"/>
          <w:lang w:eastAsia="ar-SA"/>
        </w:rPr>
        <w:t>НПБ</w:t>
      </w:r>
      <w:proofErr w:type="spellEnd"/>
      <w:r w:rsidRPr="0064491B">
        <w:rPr>
          <w:sz w:val="28"/>
          <w:szCs w:val="28"/>
          <w:lang w:eastAsia="ar-SA"/>
        </w:rPr>
        <w:t xml:space="preserve"> 160-97). Ко всем источникам противопожарного водоснабжения должен быть обеспечен подъезд шириной не менее 3,5 м.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2.3. Пожарные водоемы должны быть наполнены водой. К водоему должен быть обеспечен подъе</w:t>
      </w:r>
      <w:proofErr w:type="gramStart"/>
      <w:r w:rsidRPr="0064491B">
        <w:rPr>
          <w:sz w:val="28"/>
          <w:szCs w:val="28"/>
          <w:lang w:eastAsia="ar-SA"/>
        </w:rPr>
        <w:t>зд с тв</w:t>
      </w:r>
      <w:proofErr w:type="gramEnd"/>
      <w:r w:rsidRPr="0064491B">
        <w:rPr>
          <w:sz w:val="28"/>
          <w:szCs w:val="28"/>
          <w:lang w:eastAsia="ar-SA"/>
        </w:rPr>
        <w:t xml:space="preserve"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 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2.4. </w:t>
      </w:r>
      <w:proofErr w:type="gramStart"/>
      <w:r w:rsidRPr="0064491B">
        <w:rPr>
          <w:sz w:val="28"/>
          <w:szCs w:val="28"/>
          <w:lang w:eastAsia="ar-SA"/>
        </w:rPr>
        <w:t xml:space="preserve">Водонапорные башни должны быть оборудованы патрубком с пожарной </w:t>
      </w:r>
      <w:proofErr w:type="spellStart"/>
      <w:r w:rsidRPr="0064491B">
        <w:rPr>
          <w:sz w:val="28"/>
          <w:szCs w:val="28"/>
          <w:lang w:eastAsia="ar-SA"/>
        </w:rPr>
        <w:t>полугайкой</w:t>
      </w:r>
      <w:proofErr w:type="spellEnd"/>
      <w:r w:rsidRPr="0064491B">
        <w:rPr>
          <w:sz w:val="28"/>
          <w:szCs w:val="28"/>
          <w:lang w:eastAsia="ar-SA"/>
        </w:rP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 Учет и порядок проверки наружного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3.1. Руководители организаций, предприятий,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наружного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3.2. С целью учета всех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 xml:space="preserve"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3.3. </w:t>
      </w:r>
      <w:proofErr w:type="gramStart"/>
      <w:r w:rsidRPr="0064491B">
        <w:rPr>
          <w:sz w:val="28"/>
          <w:szCs w:val="28"/>
          <w:lang w:eastAsia="ar-SA"/>
        </w:rP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3.4. При проверке пожарного гидранта проверяется: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на видном месте указателя установленного образца;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возможность беспрепятственного подъезда к пожарному гидранту;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состояние колодца и люка пожарного гидранта, производится очистка его от грязи, льда и снега;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работоспособность пожарного гидранта посредством пуска воды с установкой пожарной колонки;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герметичность и смазка резьбового соединения и стояка;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работоспособность сливного устройства;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крышки гидранта.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3.5. При проверке пожарного водоема проверяется: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на видном месте указателя установленного образца;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возможность беспрепятственного подъезда к пожарному водоему;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степень заполнения водоема водой и возможность его пополнения;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площадки перед водоемом для забора воды;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герметичность задвижек (при их наличии);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проруби при отрицательной температуре воздуха (для открытых водоемов).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3.7</w:t>
      </w:r>
      <w:proofErr w:type="gramStart"/>
      <w:r w:rsidRPr="0064491B">
        <w:rPr>
          <w:sz w:val="28"/>
          <w:szCs w:val="28"/>
          <w:lang w:eastAsia="ar-SA"/>
        </w:rPr>
        <w:t xml:space="preserve"> П</w:t>
      </w:r>
      <w:proofErr w:type="gramEnd"/>
      <w:r w:rsidRPr="0064491B">
        <w:rPr>
          <w:sz w:val="28"/>
          <w:szCs w:val="28"/>
          <w:lang w:eastAsia="ar-SA"/>
        </w:rPr>
        <w:t>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lastRenderedPageBreak/>
        <w:t>4. Инвентаризация противопожарного водоснабжения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4.1. Инвентаризация противопожарного водоснабжения проводится не реже одного раза в пять лет.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4.2. Инвентаризация проводится с целью учета всех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>, которые могут быть использованы для тушения пожаров и выявления их состояния и характеристик.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4.3. </w:t>
      </w:r>
      <w:proofErr w:type="gramStart"/>
      <w:r w:rsidRPr="0064491B">
        <w:rPr>
          <w:sz w:val="28"/>
          <w:szCs w:val="28"/>
          <w:lang w:eastAsia="ar-SA"/>
        </w:rPr>
        <w:t>Для проведения инвентаризации водоснабжения постановлением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 и абоненты.</w:t>
      </w:r>
      <w:proofErr w:type="gramEnd"/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4.4. Комиссия путем детальной проверки каждого </w:t>
      </w:r>
      <w:proofErr w:type="spellStart"/>
      <w:r w:rsidRPr="0064491B">
        <w:rPr>
          <w:sz w:val="28"/>
          <w:szCs w:val="28"/>
          <w:lang w:eastAsia="ar-SA"/>
        </w:rPr>
        <w:t>водоисточника</w:t>
      </w:r>
      <w:proofErr w:type="spellEnd"/>
      <w:r w:rsidRPr="0064491B">
        <w:rPr>
          <w:sz w:val="28"/>
          <w:szCs w:val="28"/>
          <w:lang w:eastAsia="ar-SA"/>
        </w:rPr>
        <w:t xml:space="preserve"> уточняет: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вид, численность и состояние источников противопожарного водоснабжения, наличие подъездов к ним;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- причины сокращения количества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>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диаметры водопроводных магистралей, участков, характеристики сетей, количество водопроводных вводов;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выполнение планов замены пожарных гидрантов (пожарных кранов), строительства новых водоемов, пирсов, колодцев.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4.5. Все гидранты проверяются на водоотдачу.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>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 Ремонт и реконструкция противопожарного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5.1. Собственники водопроводной сети,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64491B">
        <w:rPr>
          <w:sz w:val="28"/>
          <w:szCs w:val="28"/>
          <w:lang w:eastAsia="ar-SA"/>
        </w:rPr>
        <w:t>водоисточника</w:t>
      </w:r>
      <w:proofErr w:type="spellEnd"/>
      <w:r w:rsidRPr="0064491B">
        <w:rPr>
          <w:sz w:val="28"/>
          <w:szCs w:val="28"/>
          <w:lang w:eastAsia="ar-SA"/>
        </w:rPr>
        <w:t xml:space="preserve">. В случае проведения капитального ремонта или замены </w:t>
      </w:r>
      <w:proofErr w:type="spellStart"/>
      <w:r w:rsidRPr="0064491B">
        <w:rPr>
          <w:sz w:val="28"/>
          <w:szCs w:val="28"/>
          <w:lang w:eastAsia="ar-SA"/>
        </w:rPr>
        <w:t>водоисточника</w:t>
      </w:r>
      <w:proofErr w:type="spellEnd"/>
      <w:r w:rsidRPr="0064491B">
        <w:rPr>
          <w:sz w:val="28"/>
          <w:szCs w:val="28"/>
          <w:lang w:eastAsia="ar-SA"/>
        </w:rPr>
        <w:t xml:space="preserve"> сроки согласовываются с государственной противопожарной службой.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5.2. 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64491B">
        <w:rPr>
          <w:sz w:val="28"/>
          <w:szCs w:val="28"/>
          <w:lang w:eastAsia="ar-SA"/>
        </w:rPr>
        <w:t>предусмотренных</w:t>
      </w:r>
      <w:proofErr w:type="gramEnd"/>
      <w:r w:rsidRPr="0064491B">
        <w:rPr>
          <w:sz w:val="28"/>
          <w:szCs w:val="28"/>
          <w:lang w:eastAsia="ar-SA"/>
        </w:rPr>
        <w:t xml:space="preserve"> ранее.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5.4. </w:t>
      </w:r>
      <w:proofErr w:type="gramStart"/>
      <w:r w:rsidRPr="0064491B">
        <w:rPr>
          <w:sz w:val="28"/>
          <w:szCs w:val="28"/>
          <w:lang w:eastAsia="ar-SA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</w:t>
      </w:r>
      <w:proofErr w:type="gramEnd"/>
      <w:r w:rsidRPr="0064491B">
        <w:rPr>
          <w:sz w:val="28"/>
          <w:szCs w:val="28"/>
          <w:lang w:eastAsia="ar-SA"/>
        </w:rPr>
        <w:t xml:space="preserve"> отключенных </w:t>
      </w:r>
      <w:proofErr w:type="gramStart"/>
      <w:r w:rsidRPr="0064491B">
        <w:rPr>
          <w:sz w:val="28"/>
          <w:szCs w:val="28"/>
          <w:lang w:eastAsia="ar-SA"/>
        </w:rPr>
        <w:t>участках</w:t>
      </w:r>
      <w:proofErr w:type="gramEnd"/>
      <w:r w:rsidRPr="0064491B">
        <w:rPr>
          <w:sz w:val="28"/>
          <w:szCs w:val="28"/>
          <w:lang w:eastAsia="ar-SA"/>
        </w:rPr>
        <w:t>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lastRenderedPageBreak/>
        <w:t>5.5. После реконструкции водопровода производится его приемка комиссией и испытание на водоотдачу.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6. Особенности эксплуатации противопожарного водоснабжения в зимних условиях.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произвести откачку воды из колодцев и гидрантов;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проверить уровень воды в водоемах, исправность теплоизоляции и запорной арматуры;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- произвести очистку от снега и льда подъездов к пожарным </w:t>
      </w:r>
      <w:proofErr w:type="spellStart"/>
      <w:r w:rsidRPr="0064491B">
        <w:rPr>
          <w:sz w:val="28"/>
          <w:szCs w:val="28"/>
          <w:lang w:eastAsia="ar-SA"/>
        </w:rPr>
        <w:t>водоисточникам</w:t>
      </w:r>
      <w:proofErr w:type="spellEnd"/>
      <w:r w:rsidRPr="0064491B">
        <w:rPr>
          <w:sz w:val="28"/>
          <w:szCs w:val="28"/>
          <w:lang w:eastAsia="ar-SA"/>
        </w:rPr>
        <w:t>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- проверить наличие знака </w:t>
      </w:r>
      <w:proofErr w:type="spellStart"/>
      <w:r w:rsidRPr="0064491B">
        <w:rPr>
          <w:sz w:val="28"/>
          <w:szCs w:val="28"/>
          <w:lang w:eastAsia="ar-SA"/>
        </w:rPr>
        <w:t>ПГ</w:t>
      </w:r>
      <w:proofErr w:type="spellEnd"/>
      <w:r w:rsidRPr="0064491B">
        <w:rPr>
          <w:sz w:val="28"/>
          <w:szCs w:val="28"/>
          <w:lang w:eastAsia="ar-SA"/>
        </w:rPr>
        <w:t>.</w:t>
      </w:r>
    </w:p>
    <w:p w:rsidR="00027109" w:rsidRPr="00493F52" w:rsidRDefault="00027109" w:rsidP="00FB01B1">
      <w:pPr>
        <w:jc w:val="center"/>
        <w:rPr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A6" w:rsidRDefault="002B42A6" w:rsidP="00EF0630">
      <w:r>
        <w:separator/>
      </w:r>
    </w:p>
  </w:endnote>
  <w:endnote w:type="continuationSeparator" w:id="0">
    <w:p w:rsidR="002B42A6" w:rsidRDefault="002B42A6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A6" w:rsidRDefault="002B42A6" w:rsidP="00EF0630">
      <w:r>
        <w:separator/>
      </w:r>
    </w:p>
  </w:footnote>
  <w:footnote w:type="continuationSeparator" w:id="0">
    <w:p w:rsidR="002B42A6" w:rsidRDefault="002B42A6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30"/>
    <w:rsid w:val="0000480B"/>
    <w:rsid w:val="000167A3"/>
    <w:rsid w:val="00027109"/>
    <w:rsid w:val="00034F45"/>
    <w:rsid w:val="00046668"/>
    <w:rsid w:val="0006112A"/>
    <w:rsid w:val="00092037"/>
    <w:rsid w:val="000A4629"/>
    <w:rsid w:val="000D1E41"/>
    <w:rsid w:val="00125147"/>
    <w:rsid w:val="001346E6"/>
    <w:rsid w:val="00170F5C"/>
    <w:rsid w:val="001B4B15"/>
    <w:rsid w:val="001C13CF"/>
    <w:rsid w:val="002163B9"/>
    <w:rsid w:val="0023182F"/>
    <w:rsid w:val="0025043B"/>
    <w:rsid w:val="00251958"/>
    <w:rsid w:val="00262C53"/>
    <w:rsid w:val="00274D32"/>
    <w:rsid w:val="002B42A6"/>
    <w:rsid w:val="002C6047"/>
    <w:rsid w:val="002D4307"/>
    <w:rsid w:val="002E3A0B"/>
    <w:rsid w:val="002F6466"/>
    <w:rsid w:val="00300A97"/>
    <w:rsid w:val="00325FA6"/>
    <w:rsid w:val="003519FD"/>
    <w:rsid w:val="0035783A"/>
    <w:rsid w:val="00374D97"/>
    <w:rsid w:val="003E4D72"/>
    <w:rsid w:val="003F6F28"/>
    <w:rsid w:val="0048472F"/>
    <w:rsid w:val="00493F52"/>
    <w:rsid w:val="004F3F8E"/>
    <w:rsid w:val="005261E9"/>
    <w:rsid w:val="00526504"/>
    <w:rsid w:val="005711E3"/>
    <w:rsid w:val="00571C15"/>
    <w:rsid w:val="0061413A"/>
    <w:rsid w:val="00616E36"/>
    <w:rsid w:val="00681E40"/>
    <w:rsid w:val="0072356A"/>
    <w:rsid w:val="00726AC4"/>
    <w:rsid w:val="007567D4"/>
    <w:rsid w:val="00761B5E"/>
    <w:rsid w:val="007C53C8"/>
    <w:rsid w:val="007D3ED8"/>
    <w:rsid w:val="007D4536"/>
    <w:rsid w:val="00801062"/>
    <w:rsid w:val="00862C4D"/>
    <w:rsid w:val="008C5A9D"/>
    <w:rsid w:val="008E7110"/>
    <w:rsid w:val="008F2727"/>
    <w:rsid w:val="00903E46"/>
    <w:rsid w:val="0093298D"/>
    <w:rsid w:val="00965726"/>
    <w:rsid w:val="009A269D"/>
    <w:rsid w:val="009B4068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C1201"/>
    <w:rsid w:val="00BD5E82"/>
    <w:rsid w:val="00BE6157"/>
    <w:rsid w:val="00BF0C87"/>
    <w:rsid w:val="00BF5359"/>
    <w:rsid w:val="00C139B4"/>
    <w:rsid w:val="00C16A71"/>
    <w:rsid w:val="00C74ED3"/>
    <w:rsid w:val="00C779BC"/>
    <w:rsid w:val="00C8686C"/>
    <w:rsid w:val="00D102D0"/>
    <w:rsid w:val="00D44FDC"/>
    <w:rsid w:val="00D967A1"/>
    <w:rsid w:val="00DB4C81"/>
    <w:rsid w:val="00DD4F26"/>
    <w:rsid w:val="00DD594F"/>
    <w:rsid w:val="00DE5A33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0C4D-76BD-468C-9098-76A70A26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49</cp:revision>
  <cp:lastPrinted>2022-03-16T08:38:00Z</cp:lastPrinted>
  <dcterms:created xsi:type="dcterms:W3CDTF">2021-04-30T06:21:00Z</dcterms:created>
  <dcterms:modified xsi:type="dcterms:W3CDTF">2022-03-16T08:40:00Z</dcterms:modified>
</cp:coreProperties>
</file>