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Устава муниципального образования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4123B">
        <w:rPr>
          <w:b/>
          <w:bCs/>
          <w:sz w:val="28"/>
          <w:szCs w:val="28"/>
        </w:rPr>
        <w:t xml:space="preserve">Новороговское 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421EFB" w:rsidRDefault="00421EFB" w:rsidP="00421EFB">
      <w:pPr>
        <w:rPr>
          <w:sz w:val="28"/>
          <w:szCs w:val="28"/>
        </w:rPr>
      </w:pPr>
    </w:p>
    <w:p w:rsidR="00421EFB" w:rsidRDefault="00A4123B" w:rsidP="00421EFB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21EFB">
        <w:rPr>
          <w:sz w:val="28"/>
          <w:szCs w:val="28"/>
        </w:rPr>
        <w:t xml:space="preserve">.01.2017 г.                                                                  </w:t>
      </w:r>
      <w:r>
        <w:rPr>
          <w:sz w:val="28"/>
          <w:szCs w:val="28"/>
        </w:rPr>
        <w:t>ст. Новороговская</w:t>
      </w:r>
    </w:p>
    <w:p w:rsidR="00421EFB" w:rsidRDefault="00421EFB" w:rsidP="00421EFB">
      <w:pPr>
        <w:rPr>
          <w:sz w:val="28"/>
          <w:szCs w:val="28"/>
        </w:rPr>
      </w:pPr>
      <w:r>
        <w:rPr>
          <w:sz w:val="28"/>
          <w:szCs w:val="28"/>
        </w:rPr>
        <w:t xml:space="preserve">15-00                                                                      Здание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СДК               </w:t>
      </w:r>
    </w:p>
    <w:p w:rsidR="00421EFB" w:rsidRDefault="00421EFB" w:rsidP="00421EFB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21EFB" w:rsidRDefault="00A4123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56</w:t>
      </w:r>
      <w:r w:rsidR="00421EFB">
        <w:rPr>
          <w:sz w:val="28"/>
          <w:szCs w:val="28"/>
        </w:rPr>
        <w:t xml:space="preserve"> человек </w:t>
      </w:r>
    </w:p>
    <w:p w:rsidR="008D10A6" w:rsidRPr="00A4123B" w:rsidRDefault="00421EFB" w:rsidP="008D10A6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r w:rsidR="00A4123B">
        <w:rPr>
          <w:sz w:val="28"/>
          <w:szCs w:val="28"/>
        </w:rPr>
        <w:t>Капустина Т.П.</w:t>
      </w:r>
      <w:r>
        <w:rPr>
          <w:sz w:val="28"/>
          <w:szCs w:val="28"/>
        </w:rPr>
        <w:t xml:space="preserve"> – </w:t>
      </w:r>
      <w:r w:rsidR="008D10A6">
        <w:rPr>
          <w:sz w:val="28"/>
          <w:szCs w:val="28"/>
        </w:rPr>
        <w:t>председатель Собрания депутатов-</w:t>
      </w:r>
    </w:p>
    <w:p w:rsidR="008E4DF1" w:rsidRDefault="008E4DF1" w:rsidP="008E4DF1">
      <w:pPr>
        <w:rPr>
          <w:sz w:val="28"/>
          <w:szCs w:val="28"/>
        </w:rPr>
      </w:pPr>
      <w:r>
        <w:rPr>
          <w:sz w:val="28"/>
          <w:szCs w:val="28"/>
        </w:rPr>
        <w:t>глава  Новороговского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</w:t>
      </w:r>
      <w:r w:rsidR="008D10A6">
        <w:rPr>
          <w:sz w:val="28"/>
          <w:szCs w:val="28"/>
        </w:rPr>
        <w:t>.</w:t>
      </w:r>
    </w:p>
    <w:p w:rsidR="00421EFB" w:rsidRPr="00A4123B" w:rsidRDefault="008E4DF1" w:rsidP="008E4DF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сельского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4123B">
        <w:rPr>
          <w:sz w:val="28"/>
          <w:szCs w:val="28"/>
        </w:rPr>
        <w:t>Болдарева Е.Б.</w:t>
      </w:r>
      <w:r>
        <w:rPr>
          <w:sz w:val="28"/>
          <w:szCs w:val="28"/>
        </w:rPr>
        <w:t xml:space="preserve"> – специалист Администрации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</w:t>
      </w:r>
    </w:p>
    <w:p w:rsidR="008D10A6" w:rsidRPr="00A4123B" w:rsidRDefault="00421EFB" w:rsidP="008D10A6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Президиум: </w:t>
      </w:r>
      <w:r w:rsidR="00A4123B">
        <w:rPr>
          <w:sz w:val="28"/>
          <w:szCs w:val="28"/>
        </w:rPr>
        <w:t>Капустина Т.П.</w:t>
      </w:r>
      <w:r>
        <w:rPr>
          <w:sz w:val="28"/>
          <w:szCs w:val="28"/>
        </w:rPr>
        <w:t xml:space="preserve"> –</w:t>
      </w:r>
      <w:r w:rsidR="008E4DF1">
        <w:rPr>
          <w:sz w:val="28"/>
          <w:szCs w:val="28"/>
        </w:rPr>
        <w:t xml:space="preserve"> </w:t>
      </w:r>
      <w:r w:rsidR="008D10A6">
        <w:rPr>
          <w:sz w:val="28"/>
          <w:szCs w:val="28"/>
        </w:rPr>
        <w:t>председатель Собрания депутатов-</w:t>
      </w:r>
    </w:p>
    <w:p w:rsidR="00421EFB" w:rsidRDefault="008D10A6" w:rsidP="008D10A6">
      <w:pPr>
        <w:rPr>
          <w:sz w:val="28"/>
          <w:szCs w:val="28"/>
        </w:rPr>
      </w:pPr>
      <w:r>
        <w:rPr>
          <w:sz w:val="28"/>
          <w:szCs w:val="28"/>
        </w:rPr>
        <w:t xml:space="preserve">глава  Новороговского сельского  поселения, </w:t>
      </w:r>
      <w:r w:rsidR="00421EFB">
        <w:rPr>
          <w:sz w:val="28"/>
          <w:szCs w:val="28"/>
        </w:rPr>
        <w:t xml:space="preserve"> </w:t>
      </w:r>
      <w:r w:rsidR="00A4123B">
        <w:rPr>
          <w:sz w:val="28"/>
          <w:szCs w:val="28"/>
        </w:rPr>
        <w:t>Григорова О.С. - г</w:t>
      </w:r>
      <w:r w:rsidR="00421EFB">
        <w:rPr>
          <w:sz w:val="28"/>
          <w:szCs w:val="28"/>
        </w:rPr>
        <w:t xml:space="preserve">лава Администрации </w:t>
      </w:r>
      <w:r w:rsidR="00A4123B">
        <w:rPr>
          <w:sz w:val="28"/>
          <w:szCs w:val="28"/>
        </w:rPr>
        <w:t>Новороговского</w:t>
      </w:r>
      <w:r w:rsidR="00421EFB">
        <w:rPr>
          <w:sz w:val="28"/>
          <w:szCs w:val="28"/>
        </w:rPr>
        <w:t xml:space="preserve"> сельского поселения, </w:t>
      </w:r>
      <w:proofErr w:type="spellStart"/>
      <w:r w:rsidR="00A4123B">
        <w:rPr>
          <w:sz w:val="28"/>
          <w:szCs w:val="28"/>
        </w:rPr>
        <w:t>Кривко</w:t>
      </w:r>
      <w:proofErr w:type="spellEnd"/>
      <w:r w:rsidR="00A4123B">
        <w:rPr>
          <w:sz w:val="28"/>
          <w:szCs w:val="28"/>
        </w:rPr>
        <w:t xml:space="preserve"> Е.Н.-</w:t>
      </w:r>
      <w:r w:rsidR="00421EFB" w:rsidRPr="00DD78E9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депутат Собрания депутатов </w:t>
      </w:r>
      <w:r w:rsidR="00A4123B">
        <w:rPr>
          <w:sz w:val="28"/>
          <w:szCs w:val="28"/>
        </w:rPr>
        <w:t>Новороговского с</w:t>
      </w:r>
      <w:r w:rsidR="00421EFB">
        <w:rPr>
          <w:sz w:val="28"/>
          <w:szCs w:val="28"/>
        </w:rPr>
        <w:t xml:space="preserve">ельского поселения, </w:t>
      </w:r>
      <w:r w:rsidR="00A4123B">
        <w:rPr>
          <w:sz w:val="28"/>
          <w:szCs w:val="28"/>
        </w:rPr>
        <w:t>Скорик И.В.</w:t>
      </w:r>
      <w:r w:rsidR="00421EFB">
        <w:rPr>
          <w:sz w:val="28"/>
          <w:szCs w:val="28"/>
        </w:rPr>
        <w:t xml:space="preserve"> – депутат Собрания депутатов </w:t>
      </w:r>
      <w:r w:rsidR="00A4123B">
        <w:rPr>
          <w:sz w:val="28"/>
          <w:szCs w:val="28"/>
        </w:rPr>
        <w:t>Новороговского</w:t>
      </w:r>
      <w:r w:rsidR="00421EFB">
        <w:rPr>
          <w:sz w:val="28"/>
          <w:szCs w:val="28"/>
        </w:rPr>
        <w:t xml:space="preserve"> сельского поселения.</w:t>
      </w:r>
    </w:p>
    <w:p w:rsidR="00421EFB" w:rsidRDefault="00421EFB" w:rsidP="00421EFB">
      <w:pPr>
        <w:jc w:val="both"/>
        <w:rPr>
          <w:sz w:val="28"/>
          <w:szCs w:val="28"/>
        </w:rPr>
      </w:pP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421EFB" w:rsidRDefault="00421EFB" w:rsidP="00421EF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1.Публичные слушания по проекту Устава муниципального  образования « </w:t>
      </w:r>
      <w:r w:rsidR="00A4123B">
        <w:rPr>
          <w:b/>
          <w:bCs/>
          <w:sz w:val="28"/>
          <w:szCs w:val="28"/>
        </w:rPr>
        <w:t>Новороговское</w:t>
      </w:r>
      <w:r>
        <w:rPr>
          <w:b/>
          <w:bCs/>
          <w:sz w:val="28"/>
          <w:szCs w:val="28"/>
        </w:rPr>
        <w:t xml:space="preserve"> сельское поселение».</w:t>
      </w:r>
    </w:p>
    <w:p w:rsidR="00421EFB" w:rsidRDefault="00421EFB" w:rsidP="00421EFB">
      <w:pPr>
        <w:jc w:val="both"/>
        <w:rPr>
          <w:b/>
          <w:bCs/>
          <w:sz w:val="28"/>
          <w:szCs w:val="28"/>
        </w:rPr>
      </w:pP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123B">
        <w:rPr>
          <w:sz w:val="28"/>
          <w:szCs w:val="28"/>
        </w:rPr>
        <w:t>Капустина Т.П.</w:t>
      </w:r>
      <w:proofErr w:type="gramStart"/>
      <w:r w:rsidR="00A4123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Мы  сегодня  собрались во исполнение части 3 статьи 28 Федерального закона  «Об общих принципах организации местного самоуправления в Российской Федерации» от 06.10.2003 г. №131-ФЗ </w:t>
      </w:r>
      <w:r w:rsidR="00A4123B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статьи 13 Устава муниципального образования «</w:t>
      </w:r>
      <w:r w:rsidR="00A4123B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 для проведения публичных слушаний по проекту Устава  муниципального образования « </w:t>
      </w:r>
      <w:r w:rsidR="00A4123B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сельское поселение».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Вести  публичные слушания (председательствовать) буду, я, Глава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Ведение протокола публичных слушаний поручается специалисту Администрации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– </w:t>
      </w:r>
      <w:proofErr w:type="spellStart"/>
      <w:r w:rsidR="00A4123B">
        <w:rPr>
          <w:sz w:val="28"/>
          <w:szCs w:val="28"/>
        </w:rPr>
        <w:t>Болдаревой</w:t>
      </w:r>
      <w:proofErr w:type="spellEnd"/>
      <w:r w:rsidR="00A4123B">
        <w:rPr>
          <w:sz w:val="28"/>
          <w:szCs w:val="28"/>
        </w:rPr>
        <w:t xml:space="preserve"> Елене Борисовне</w:t>
      </w:r>
      <w:r>
        <w:rPr>
          <w:sz w:val="28"/>
          <w:szCs w:val="28"/>
        </w:rPr>
        <w:t>.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 на публичных слушаниях присутствуют: депутаты Собрания депутатов </w:t>
      </w:r>
      <w:r w:rsidR="00A4123B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поселения, руководители учреждений, жители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   поселения,     изъявившие   желание принять участие в публичных слушаниях.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повестку дня   выносится: проект  Устава муниципального образования «</w:t>
      </w:r>
      <w:r w:rsidR="00C7447E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Вам предлагается следующий порядок проведения слушаний: </w:t>
      </w:r>
    </w:p>
    <w:p w:rsidR="00421EFB" w:rsidRDefault="00421EFB" w:rsidP="00421EFB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421EFB" w:rsidRDefault="00421EFB" w:rsidP="00421EFB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 проекту решения. </w:t>
      </w:r>
    </w:p>
    <w:p w:rsidR="00421EFB" w:rsidRDefault="00421EFB" w:rsidP="00421EFB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421EFB" w:rsidRDefault="00421EFB" w:rsidP="00421EFB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421EFB" w:rsidRDefault="00421EFB" w:rsidP="00421EFB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Окончание публичных слушаний. </w:t>
      </w:r>
    </w:p>
    <w:p w:rsidR="00421EFB" w:rsidRDefault="00421EFB" w:rsidP="00421E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Предлагаю устные замечания и предложения высказывать по ходу  обсуждения каждой статьи Устава и вносить их в протокол слушаний, а письменные замечания и предложения  приобщить к протоколу публичных слушаний.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поступившие замечания и предложения будут рассмотрены на заседании </w:t>
      </w:r>
      <w:r w:rsidR="00C74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   при    принятии     Устава муниципального образования « </w:t>
      </w:r>
      <w:r w:rsidR="00C7447E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публичных слушаний будет составлено заключение, которое будет обнародовано не позднее 30 календарных дней со дня проведения публичных слушаний.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Есть по порядку поведения замечания? Нет, переходим к рассмотрению проекта Устава.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Уважаемые присутствующие в зале!</w:t>
      </w:r>
    </w:p>
    <w:p w:rsidR="00421EFB" w:rsidRDefault="00421EFB" w:rsidP="00421EFB">
      <w:pPr>
        <w:jc w:val="both"/>
        <w:rPr>
          <w:sz w:val="28"/>
          <w:szCs w:val="28"/>
        </w:rPr>
      </w:pP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последние время в федеральные и областные нормативно-правовые акты внесены изменения, в связи с чем, нам необходимо привести в соответствие с ними Устав нашего поселения. </w:t>
      </w:r>
      <w:proofErr w:type="gramStart"/>
      <w:r>
        <w:rPr>
          <w:sz w:val="28"/>
          <w:szCs w:val="28"/>
        </w:rPr>
        <w:t>Прежде чем принять решение «О проекте Устава муниципального образования «</w:t>
      </w:r>
      <w:r w:rsidR="00C7447E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поселение», Собрание депутатов одобрило проект </w:t>
      </w:r>
      <w:r w:rsidR="00C74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Устава, этим же решением были назначены дата и место проведения слушаний, решение было обнародовано в информационном </w:t>
      </w:r>
      <w:r w:rsidRPr="008E4DF1">
        <w:rPr>
          <w:sz w:val="28"/>
          <w:szCs w:val="28"/>
        </w:rPr>
        <w:t>бюллет</w:t>
      </w:r>
      <w:r w:rsidR="00C7447E" w:rsidRPr="008E4DF1">
        <w:rPr>
          <w:sz w:val="28"/>
          <w:szCs w:val="28"/>
        </w:rPr>
        <w:t>ене «Муниципальный вестник»</w:t>
      </w:r>
      <w:r w:rsidR="004D54B0" w:rsidRPr="008E4DF1">
        <w:rPr>
          <w:sz w:val="28"/>
          <w:szCs w:val="28"/>
        </w:rPr>
        <w:t xml:space="preserve">  №1  от 13</w:t>
      </w:r>
      <w:r w:rsidR="00C7447E" w:rsidRPr="008E4DF1">
        <w:rPr>
          <w:sz w:val="28"/>
          <w:szCs w:val="28"/>
        </w:rPr>
        <w:t>.01.2017</w:t>
      </w:r>
      <w:r w:rsidR="008E4DF1" w:rsidRPr="008E4DF1">
        <w:rPr>
          <w:sz w:val="28"/>
          <w:szCs w:val="28"/>
        </w:rPr>
        <w:t xml:space="preserve"> г</w:t>
      </w:r>
      <w:r w:rsidRPr="008E4DF1">
        <w:rPr>
          <w:sz w:val="28"/>
          <w:szCs w:val="28"/>
        </w:rPr>
        <w:t>.  Итак, на Ваше обсу</w:t>
      </w:r>
      <w:r>
        <w:rPr>
          <w:sz w:val="28"/>
          <w:szCs w:val="28"/>
        </w:rPr>
        <w:t>ждение предлагается проект Устава муниципального образования 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</w:t>
      </w:r>
      <w:proofErr w:type="gramEnd"/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Предлагаю перейти непосредственно к обсуждаемому проекту Устава. Слово для выступления предоставляется  специалисту Администрации </w:t>
      </w:r>
      <w:r w:rsidR="004D54B0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  по правовой работе – </w:t>
      </w:r>
      <w:proofErr w:type="spellStart"/>
      <w:r w:rsidR="004D54B0">
        <w:rPr>
          <w:sz w:val="28"/>
          <w:szCs w:val="28"/>
        </w:rPr>
        <w:t>Болдаревой</w:t>
      </w:r>
      <w:proofErr w:type="spellEnd"/>
      <w:r w:rsidR="004D54B0">
        <w:rPr>
          <w:sz w:val="28"/>
          <w:szCs w:val="28"/>
        </w:rPr>
        <w:t xml:space="preserve"> Е.Б.</w:t>
      </w:r>
      <w:r>
        <w:rPr>
          <w:sz w:val="28"/>
          <w:szCs w:val="28"/>
        </w:rPr>
        <w:t xml:space="preserve">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Выступила: </w:t>
      </w:r>
      <w:proofErr w:type="gramStart"/>
      <w:r w:rsidR="004D54B0">
        <w:rPr>
          <w:sz w:val="28"/>
          <w:szCs w:val="28"/>
        </w:rPr>
        <w:t>Болдарева Е.Б.</w:t>
      </w:r>
      <w:r>
        <w:rPr>
          <w:sz w:val="28"/>
          <w:szCs w:val="28"/>
        </w:rPr>
        <w:t xml:space="preserve"> (Проект Устава  муниципального образования</w:t>
      </w:r>
      <w:proofErr w:type="gramEnd"/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 был зачитан полностью).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21EFB" w:rsidRDefault="004D54B0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>Капустина Т.П.</w:t>
      </w:r>
      <w:proofErr w:type="gramStart"/>
      <w:r>
        <w:rPr>
          <w:sz w:val="28"/>
          <w:szCs w:val="28"/>
        </w:rPr>
        <w:t xml:space="preserve">  </w:t>
      </w:r>
      <w:r w:rsidR="00421EFB">
        <w:rPr>
          <w:sz w:val="28"/>
          <w:szCs w:val="28"/>
        </w:rPr>
        <w:t>:</w:t>
      </w:r>
      <w:proofErr w:type="gramEnd"/>
      <w:r w:rsidR="00421EFB">
        <w:rPr>
          <w:sz w:val="28"/>
          <w:szCs w:val="28"/>
        </w:rPr>
        <w:t xml:space="preserve">   Предлагаю   всем   участникам   публичных  слушаний  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высказать имеющиеся замечания   или предложения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проекту      Устава      муниципального      образования  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Выступила:   </w:t>
      </w:r>
      <w:proofErr w:type="spellStart"/>
      <w:r w:rsidR="004D54B0">
        <w:rPr>
          <w:sz w:val="28"/>
          <w:szCs w:val="28"/>
        </w:rPr>
        <w:t>Кривко</w:t>
      </w:r>
      <w:proofErr w:type="spellEnd"/>
      <w:r w:rsidR="004D54B0">
        <w:rPr>
          <w:sz w:val="28"/>
          <w:szCs w:val="28"/>
        </w:rPr>
        <w:t xml:space="preserve"> Е.Н. </w:t>
      </w:r>
      <w:r>
        <w:rPr>
          <w:sz w:val="28"/>
          <w:szCs w:val="28"/>
        </w:rPr>
        <w:t xml:space="preserve"> – депутат Собрания депутатов </w:t>
      </w:r>
      <w:r w:rsidR="004D54B0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сельского поселения.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Я, как депутат Собрания депутатов </w:t>
      </w:r>
      <w:r w:rsidR="004D54B0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поселения, рассмотрела проект Устава муниципального образования  «</w:t>
      </w:r>
      <w:r w:rsidR="004D54B0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поселение»,  по которому сегодня проводятся публичные слушания. Считаю, что в проекте Устава содержатся положения, не противоречащие  действующему законодательству.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Присутствующие в зале поддержа</w:t>
      </w:r>
      <w:r w:rsidR="004D54B0">
        <w:rPr>
          <w:sz w:val="28"/>
          <w:szCs w:val="28"/>
        </w:rPr>
        <w:t xml:space="preserve">ли выступление депутата </w:t>
      </w:r>
      <w:proofErr w:type="spellStart"/>
      <w:r w:rsidR="004D54B0">
        <w:rPr>
          <w:sz w:val="28"/>
          <w:szCs w:val="28"/>
        </w:rPr>
        <w:t>Кривко</w:t>
      </w:r>
      <w:proofErr w:type="spellEnd"/>
      <w:r w:rsidR="004D54B0">
        <w:rPr>
          <w:sz w:val="28"/>
          <w:szCs w:val="28"/>
        </w:rPr>
        <w:t xml:space="preserve"> Евгении Николаевны</w:t>
      </w:r>
      <w:r>
        <w:rPr>
          <w:sz w:val="28"/>
          <w:szCs w:val="28"/>
        </w:rPr>
        <w:t>.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Замечаний (предложений) во время проведения слушаний высказано не было.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D54B0">
        <w:rPr>
          <w:sz w:val="28"/>
          <w:szCs w:val="28"/>
        </w:rPr>
        <w:t>Капустина Т.П.</w:t>
      </w:r>
      <w:r>
        <w:rPr>
          <w:sz w:val="28"/>
          <w:szCs w:val="28"/>
        </w:rPr>
        <w:t xml:space="preserve">: Учитывая, что в ходе проведения публичных слушаний, замечаний, предложений по обсуждаемому проекту Устава высказано не было, предлагаю завершить публичные слушания и признать их состоявшимися.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Решили:</w:t>
      </w:r>
    </w:p>
    <w:p w:rsidR="00421EFB" w:rsidRDefault="00421EFB" w:rsidP="00421EFB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по проекту Устава муниципального образования  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 состоявшимися.</w:t>
      </w:r>
    </w:p>
    <w:p w:rsidR="00421EFB" w:rsidRDefault="00421EFB" w:rsidP="00421EFB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Устава муниципального образования 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 одобрить.</w:t>
      </w:r>
    </w:p>
    <w:p w:rsidR="00421EFB" w:rsidRDefault="00421EFB" w:rsidP="00421EFB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протокол публичных слу</w:t>
      </w:r>
      <w:r w:rsidR="004D54B0">
        <w:rPr>
          <w:sz w:val="28"/>
          <w:szCs w:val="28"/>
        </w:rPr>
        <w:t>шаний обнародовать  в срок до 20</w:t>
      </w:r>
      <w:r>
        <w:rPr>
          <w:sz w:val="28"/>
          <w:szCs w:val="28"/>
        </w:rPr>
        <w:t xml:space="preserve"> февраля 2017 года.   </w:t>
      </w:r>
    </w:p>
    <w:p w:rsidR="00421EFB" w:rsidRDefault="00421EFB" w:rsidP="00421EFB">
      <w:pPr>
        <w:jc w:val="both"/>
        <w:rPr>
          <w:sz w:val="28"/>
          <w:szCs w:val="28"/>
        </w:rPr>
      </w:pPr>
    </w:p>
    <w:p w:rsidR="00421EFB" w:rsidRDefault="00421EFB" w:rsidP="00421EFB">
      <w:pPr>
        <w:jc w:val="both"/>
        <w:rPr>
          <w:sz w:val="28"/>
          <w:szCs w:val="28"/>
        </w:rPr>
      </w:pPr>
    </w:p>
    <w:p w:rsidR="00C1098D" w:rsidRDefault="00C1098D" w:rsidP="00C1098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1098D" w:rsidRDefault="00C1098D" w:rsidP="00C1098D">
      <w:pPr>
        <w:rPr>
          <w:sz w:val="28"/>
          <w:szCs w:val="28"/>
        </w:rPr>
      </w:pPr>
      <w:r>
        <w:rPr>
          <w:sz w:val="28"/>
          <w:szCs w:val="28"/>
        </w:rPr>
        <w:t>Собрания депутатов -</w:t>
      </w:r>
    </w:p>
    <w:p w:rsidR="00421EFB" w:rsidRDefault="00C1098D" w:rsidP="00C1098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21EFB">
        <w:rPr>
          <w:sz w:val="28"/>
          <w:szCs w:val="28"/>
        </w:rPr>
        <w:t xml:space="preserve">лава  </w:t>
      </w:r>
      <w:r w:rsidR="004D54B0">
        <w:rPr>
          <w:sz w:val="28"/>
          <w:szCs w:val="28"/>
        </w:rPr>
        <w:t>Новороговского</w:t>
      </w:r>
    </w:p>
    <w:p w:rsidR="00421EFB" w:rsidRDefault="00421EFB" w:rsidP="00421EFB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 w:rsidR="00C1098D">
        <w:rPr>
          <w:sz w:val="28"/>
          <w:szCs w:val="28"/>
        </w:rPr>
        <w:t xml:space="preserve">                                                                </w:t>
      </w:r>
      <w:r w:rsidR="004D54B0">
        <w:rPr>
          <w:sz w:val="28"/>
          <w:szCs w:val="28"/>
        </w:rPr>
        <w:t>Т.П.Капустина</w:t>
      </w:r>
      <w:r>
        <w:rPr>
          <w:sz w:val="28"/>
          <w:szCs w:val="28"/>
        </w:rPr>
        <w:t xml:space="preserve">                                                 </w:t>
      </w:r>
    </w:p>
    <w:p w:rsidR="00421EFB" w:rsidRDefault="00421EFB" w:rsidP="00421EFB">
      <w:pPr>
        <w:jc w:val="both"/>
        <w:rPr>
          <w:sz w:val="28"/>
          <w:szCs w:val="28"/>
        </w:rPr>
      </w:pPr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421EFB" w:rsidRDefault="00421EFB" w:rsidP="00421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слушаний                                                                              </w:t>
      </w:r>
      <w:r w:rsidR="004D54B0">
        <w:rPr>
          <w:sz w:val="28"/>
          <w:szCs w:val="28"/>
        </w:rPr>
        <w:t>Е.Б.Болдарева</w:t>
      </w:r>
    </w:p>
    <w:p w:rsidR="00421EFB" w:rsidRDefault="00421EFB" w:rsidP="00421EFB">
      <w:pPr>
        <w:jc w:val="both"/>
        <w:rPr>
          <w:sz w:val="28"/>
          <w:szCs w:val="28"/>
        </w:rPr>
      </w:pPr>
    </w:p>
    <w:p w:rsidR="00672F82" w:rsidRDefault="00672F82"/>
    <w:sectPr w:rsidR="00672F82" w:rsidSect="00257917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21EFB"/>
    <w:rsid w:val="00421EFB"/>
    <w:rsid w:val="004D54B0"/>
    <w:rsid w:val="00613548"/>
    <w:rsid w:val="006239C4"/>
    <w:rsid w:val="00672F82"/>
    <w:rsid w:val="006B7B69"/>
    <w:rsid w:val="008D10A6"/>
    <w:rsid w:val="008E4DF1"/>
    <w:rsid w:val="00A4123B"/>
    <w:rsid w:val="00C1098D"/>
    <w:rsid w:val="00C7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EFB"/>
    <w:pPr>
      <w:jc w:val="both"/>
    </w:pPr>
  </w:style>
  <w:style w:type="character" w:customStyle="1" w:styleId="a4">
    <w:name w:val="Основной текст Знак"/>
    <w:basedOn w:val="a0"/>
    <w:link w:val="a3"/>
    <w:rsid w:val="00421E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2017-02-01T06:54:00Z</dcterms:created>
  <dcterms:modified xsi:type="dcterms:W3CDTF">2017-02-01T07:52:00Z</dcterms:modified>
</cp:coreProperties>
</file>